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3E1B21B9" w:rsidR="006B562D" w:rsidRDefault="006B562D"/>
    <w:p w14:paraId="3E7626F3" w14:textId="77777777" w:rsidR="0013107F" w:rsidRDefault="0013107F" w:rsidP="0013107F">
      <w:pPr>
        <w:jc w:val="center"/>
        <w:rPr>
          <w:rFonts w:asciiTheme="majorHAnsi" w:hAnsiTheme="majorHAnsi" w:cstheme="majorHAnsi"/>
          <w:b/>
          <w:i w:val="0"/>
          <w:sz w:val="28"/>
          <w:szCs w:val="28"/>
          <w:u w:val="single"/>
        </w:rPr>
      </w:pPr>
      <w:r>
        <w:rPr>
          <w:rFonts w:asciiTheme="majorHAnsi" w:hAnsiTheme="majorHAnsi" w:cstheme="majorHAnsi"/>
          <w:b/>
          <w:i w:val="0"/>
          <w:sz w:val="28"/>
          <w:szCs w:val="28"/>
          <w:u w:val="single"/>
        </w:rPr>
        <w:t>Parental Information on Safe Sleep Policy</w:t>
      </w:r>
    </w:p>
    <w:p w14:paraId="55C1157D" w14:textId="77777777" w:rsidR="0013107F" w:rsidRDefault="0013107F" w:rsidP="0013107F">
      <w:pPr>
        <w:rPr>
          <w:rFonts w:asciiTheme="majorHAnsi" w:hAnsiTheme="majorHAnsi" w:cstheme="majorHAnsi"/>
          <w:i w:val="0"/>
          <w:sz w:val="28"/>
          <w:szCs w:val="28"/>
        </w:rPr>
      </w:pPr>
      <w:r>
        <w:rPr>
          <w:rFonts w:asciiTheme="majorHAnsi" w:hAnsiTheme="majorHAnsi" w:cstheme="majorHAnsi"/>
          <w:i w:val="0"/>
          <w:sz w:val="28"/>
          <w:szCs w:val="28"/>
        </w:rPr>
        <w:t>We operate a safe sleep policy that specifies the ‘back to sleep’ position. Our policy requires that a member of staff will discuss the safe sleep policy with a child’s parent or guardian at admission. Parents must sign a statement that they have received a copy of the policy and that the policy has been discussed with them. All key persons working in our nursery are required to receive induction training on the safe sleep policy.</w:t>
      </w:r>
    </w:p>
    <w:p w14:paraId="6B6234C0" w14:textId="77777777" w:rsidR="0013107F" w:rsidRDefault="0013107F" w:rsidP="0013107F">
      <w:pPr>
        <w:rPr>
          <w:rFonts w:asciiTheme="majorHAnsi" w:hAnsiTheme="majorHAnsi" w:cstheme="majorHAnsi"/>
          <w:i w:val="0"/>
          <w:sz w:val="28"/>
          <w:szCs w:val="28"/>
        </w:rPr>
      </w:pPr>
      <w:r>
        <w:rPr>
          <w:rFonts w:asciiTheme="majorHAnsi" w:hAnsiTheme="majorHAnsi" w:cstheme="majorHAnsi"/>
          <w:i w:val="0"/>
          <w:sz w:val="28"/>
          <w:szCs w:val="28"/>
        </w:rPr>
        <w:t>When introducing or sharing the policy with our parents the following will be discussed:</w:t>
      </w:r>
    </w:p>
    <w:p w14:paraId="318E8982" w14:textId="77777777" w:rsidR="0013107F" w:rsidRDefault="0013107F" w:rsidP="0013107F">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Ask about the baby’s sleep position at home.</w:t>
      </w:r>
    </w:p>
    <w:p w14:paraId="443E1F76" w14:textId="77777777" w:rsidR="0013107F" w:rsidRDefault="0013107F" w:rsidP="0013107F">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Explain the Nursery ‘back to sleep’ policy that is implemented to reduce the risk of </w:t>
      </w:r>
      <w:proofErr w:type="gramStart"/>
      <w:r>
        <w:rPr>
          <w:rFonts w:asciiTheme="majorHAnsi" w:hAnsiTheme="majorHAnsi" w:cstheme="majorHAnsi"/>
          <w:i w:val="0"/>
          <w:sz w:val="28"/>
          <w:szCs w:val="28"/>
        </w:rPr>
        <w:t>Sudden Infant Death Syndrome</w:t>
      </w:r>
      <w:proofErr w:type="gramEnd"/>
      <w:r>
        <w:rPr>
          <w:rFonts w:asciiTheme="majorHAnsi" w:hAnsiTheme="majorHAnsi" w:cstheme="majorHAnsi"/>
          <w:i w:val="0"/>
          <w:sz w:val="28"/>
          <w:szCs w:val="28"/>
        </w:rPr>
        <w:t>.</w:t>
      </w:r>
    </w:p>
    <w:p w14:paraId="1E49C68A" w14:textId="77777777" w:rsidR="0013107F" w:rsidRDefault="0013107F" w:rsidP="0013107F">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Tell the parent the ‘back to sleep’ is recommended by the Foundation of the Study of Infant Death Syndrome.</w:t>
      </w:r>
    </w:p>
    <w:p w14:paraId="0F52595A" w14:textId="77777777" w:rsidR="0013107F" w:rsidRDefault="0013107F" w:rsidP="0013107F">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Inform the parents that even though most babies will be fine, there is a higher risk of SIDS when an infant is placed to sleep on their stomach or side.</w:t>
      </w:r>
    </w:p>
    <w:p w14:paraId="653A9488" w14:textId="77777777" w:rsidR="0013107F" w:rsidRDefault="0013107F" w:rsidP="0013107F">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Some babies have a medical condition that require stomach sleeping. If the parent insists that their baby be placed on his/her stomach or side to sleep, they will be asked to provide a note from the baby’s doctor that specifies the sleeping position; this note will be placed above the baby’s cot.</w:t>
      </w:r>
    </w:p>
    <w:p w14:paraId="13610026" w14:textId="77777777" w:rsidR="0013107F" w:rsidRDefault="0013107F" w:rsidP="0013107F">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If parents have further questions about SIDS and infant sleeping positions, they will be given the phone number for the FSIDS and the National Back to Sleep Campaign.</w:t>
      </w:r>
    </w:p>
    <w:p w14:paraId="31E98854" w14:textId="77777777" w:rsidR="0013107F" w:rsidRDefault="0013107F"/>
    <w:sectPr w:rsidR="0013107F"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02E3" w14:textId="77777777" w:rsidR="00435695" w:rsidRDefault="00435695" w:rsidP="000058CB">
      <w:pPr>
        <w:spacing w:after="0" w:line="240" w:lineRule="auto"/>
      </w:pPr>
      <w:r>
        <w:separator/>
      </w:r>
    </w:p>
  </w:endnote>
  <w:endnote w:type="continuationSeparator" w:id="0">
    <w:p w14:paraId="70D3C45A" w14:textId="77777777" w:rsidR="00435695" w:rsidRDefault="00435695" w:rsidP="0000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59AD" w14:textId="77777777" w:rsidR="00435695" w:rsidRDefault="00435695" w:rsidP="000058CB">
      <w:pPr>
        <w:spacing w:after="0" w:line="240" w:lineRule="auto"/>
      </w:pPr>
      <w:r>
        <w:separator/>
      </w:r>
    </w:p>
  </w:footnote>
  <w:footnote w:type="continuationSeparator" w:id="0">
    <w:p w14:paraId="62A56F98" w14:textId="77777777" w:rsidR="00435695" w:rsidRDefault="00435695" w:rsidP="0000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67B33"/>
    <w:multiLevelType w:val="hybridMultilevel"/>
    <w:tmpl w:val="A194496E"/>
    <w:lvl w:ilvl="0" w:tplc="7824707C">
      <w:numFmt w:val="bullet"/>
      <w:lvlText w:val="-"/>
      <w:lvlJc w:val="left"/>
      <w:pPr>
        <w:ind w:left="720" w:hanging="360"/>
      </w:pPr>
      <w:rPr>
        <w:rFonts w:ascii="Calibri" w:eastAsiaTheme="minorHAnsi" w:hAnsi="Calibr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1313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13107F"/>
    <w:rsid w:val="00435695"/>
    <w:rsid w:val="006B562D"/>
    <w:rsid w:val="00BB077F"/>
    <w:rsid w:val="00C02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07F"/>
    <w:pPr>
      <w:spacing w:after="200" w:line="288" w:lineRule="auto"/>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8CB"/>
  </w:style>
  <w:style w:type="paragraph" w:styleId="ListParagraph">
    <w:name w:val="List Paragraph"/>
    <w:basedOn w:val="Normal"/>
    <w:uiPriority w:val="34"/>
    <w:qFormat/>
    <w:rsid w:val="00131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1237</Characters>
  <Application>Microsoft Office Word</Application>
  <DocSecurity>0</DocSecurity>
  <Lines>10</Lines>
  <Paragraphs>2</Paragraphs>
  <ScaleCrop>false</ScaleCrop>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2022-08-16T12:17:00Z</dcterms:created>
  <dcterms:modified xsi:type="dcterms:W3CDTF">2022-08-16T12:17:00Z</dcterms:modified>
</cp:coreProperties>
</file>