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76FBC1AF" w:rsidR="006B562D" w:rsidRDefault="006B562D"/>
    <w:p w14:paraId="66CEA1C4" w14:textId="77777777" w:rsidR="00CA1E3C" w:rsidRPr="004D463E" w:rsidRDefault="00CA1E3C" w:rsidP="00CA1E3C">
      <w:pPr>
        <w:jc w:val="center"/>
        <w:rPr>
          <w:rFonts w:asciiTheme="majorHAnsi" w:hAnsiTheme="majorHAnsi" w:cstheme="majorHAnsi"/>
          <w:b/>
          <w:i w:val="0"/>
          <w:sz w:val="28"/>
          <w:szCs w:val="28"/>
          <w:u w:val="single"/>
        </w:rPr>
      </w:pPr>
      <w:r w:rsidRPr="004D463E">
        <w:rPr>
          <w:rFonts w:asciiTheme="majorHAnsi" w:hAnsiTheme="majorHAnsi" w:cstheme="majorHAnsi"/>
          <w:b/>
          <w:i w:val="0"/>
          <w:sz w:val="28"/>
          <w:szCs w:val="28"/>
          <w:u w:val="single"/>
        </w:rPr>
        <w:t>Weapon and Superhero Play Policy</w:t>
      </w:r>
    </w:p>
    <w:p w14:paraId="2020B7EB" w14:textId="77777777" w:rsidR="00CA1E3C" w:rsidRDefault="00CA1E3C" w:rsidP="00CA1E3C">
      <w:pPr>
        <w:rPr>
          <w:rFonts w:asciiTheme="majorHAnsi" w:hAnsiTheme="majorHAnsi" w:cstheme="majorHAnsi"/>
          <w:b/>
          <w:i w:val="0"/>
          <w:sz w:val="28"/>
          <w:szCs w:val="28"/>
        </w:rPr>
      </w:pPr>
      <w:r>
        <w:rPr>
          <w:rFonts w:asciiTheme="majorHAnsi" w:hAnsiTheme="majorHAnsi" w:cstheme="majorHAnsi"/>
          <w:b/>
          <w:i w:val="0"/>
          <w:sz w:val="28"/>
          <w:szCs w:val="28"/>
        </w:rPr>
        <w:t>Policy Statement</w:t>
      </w:r>
    </w:p>
    <w:p w14:paraId="223C7270" w14:textId="77777777" w:rsidR="00CA1E3C" w:rsidRDefault="00CA1E3C" w:rsidP="00CA1E3C">
      <w:pPr>
        <w:rPr>
          <w:rFonts w:asciiTheme="majorHAnsi" w:hAnsiTheme="majorHAnsi" w:cstheme="majorHAnsi"/>
          <w:i w:val="0"/>
          <w:sz w:val="28"/>
          <w:szCs w:val="28"/>
        </w:rPr>
      </w:pPr>
      <w:r>
        <w:rPr>
          <w:rFonts w:asciiTheme="majorHAnsi" w:hAnsiTheme="majorHAnsi" w:cstheme="majorHAnsi"/>
          <w:i w:val="0"/>
          <w:sz w:val="28"/>
          <w:szCs w:val="28"/>
        </w:rPr>
        <w:t xml:space="preserve">We recognise that each child is unique and will support them to be resilient, capable, </w:t>
      </w:r>
      <w:proofErr w:type="gramStart"/>
      <w:r>
        <w:rPr>
          <w:rFonts w:asciiTheme="majorHAnsi" w:hAnsiTheme="majorHAnsi" w:cstheme="majorHAnsi"/>
          <w:i w:val="0"/>
          <w:sz w:val="28"/>
          <w:szCs w:val="28"/>
        </w:rPr>
        <w:t>confident</w:t>
      </w:r>
      <w:proofErr w:type="gramEnd"/>
      <w:r>
        <w:rPr>
          <w:rFonts w:asciiTheme="majorHAnsi" w:hAnsiTheme="majorHAnsi" w:cstheme="majorHAnsi"/>
          <w:i w:val="0"/>
          <w:sz w:val="28"/>
          <w:szCs w:val="28"/>
        </w:rPr>
        <w:t xml:space="preserve"> and self-assured. Children learn to be strong and independent from a base of secure and loving relationships, as well as having the opportunity to learn in a positive and stimulating environment.</w:t>
      </w:r>
    </w:p>
    <w:p w14:paraId="03FEF1C8" w14:textId="77777777" w:rsidR="00CA1E3C" w:rsidRDefault="00CA1E3C" w:rsidP="00CA1E3C">
      <w:pPr>
        <w:rPr>
          <w:rFonts w:asciiTheme="majorHAnsi" w:hAnsiTheme="majorHAnsi" w:cstheme="majorHAnsi"/>
          <w:i w:val="0"/>
          <w:sz w:val="28"/>
          <w:szCs w:val="28"/>
        </w:rPr>
      </w:pPr>
      <w:r>
        <w:rPr>
          <w:rFonts w:asciiTheme="majorHAnsi" w:hAnsiTheme="majorHAnsi" w:cstheme="majorHAnsi"/>
          <w:i w:val="0"/>
          <w:sz w:val="28"/>
          <w:szCs w:val="28"/>
        </w:rPr>
        <w:t>At Cre8tive Play we aim to provide support for all areas of learning. From time to time, children may show an interest in superhero and weapon play.</w:t>
      </w:r>
    </w:p>
    <w:p w14:paraId="668E36E2" w14:textId="77777777" w:rsidR="00CA1E3C" w:rsidRDefault="00CA1E3C" w:rsidP="00CA1E3C">
      <w:pPr>
        <w:rPr>
          <w:rFonts w:asciiTheme="majorHAnsi" w:hAnsiTheme="majorHAnsi" w:cstheme="majorHAnsi"/>
          <w:i w:val="0"/>
          <w:sz w:val="28"/>
          <w:szCs w:val="28"/>
        </w:rPr>
      </w:pPr>
      <w:r>
        <w:rPr>
          <w:rFonts w:asciiTheme="majorHAnsi" w:hAnsiTheme="majorHAnsi" w:cstheme="majorHAnsi"/>
          <w:i w:val="0"/>
          <w:sz w:val="28"/>
          <w:szCs w:val="28"/>
        </w:rPr>
        <w:t>Historically, this type of play has often been banned from early year’s settings, in the belief that it encourages aggression or violence. This ban, as well as being difficult to enforce, may well have a negative impact on young children’s development, particularly boys.</w:t>
      </w:r>
    </w:p>
    <w:p w14:paraId="78DC62E6" w14:textId="77777777" w:rsidR="00CA1E3C" w:rsidRDefault="00CA1E3C" w:rsidP="00CA1E3C">
      <w:pPr>
        <w:rPr>
          <w:rFonts w:asciiTheme="majorHAnsi" w:hAnsiTheme="majorHAnsi" w:cstheme="majorHAnsi"/>
          <w:i w:val="0"/>
          <w:sz w:val="28"/>
          <w:szCs w:val="28"/>
        </w:rPr>
      </w:pPr>
      <w:r>
        <w:rPr>
          <w:rFonts w:asciiTheme="majorHAnsi" w:hAnsiTheme="majorHAnsi" w:cstheme="majorHAnsi"/>
          <w:i w:val="0"/>
          <w:sz w:val="28"/>
          <w:szCs w:val="28"/>
        </w:rPr>
        <w:t xml:space="preserve">Recent research and current writing </w:t>
      </w:r>
      <w:proofErr w:type="gramStart"/>
      <w:r>
        <w:rPr>
          <w:rFonts w:asciiTheme="majorHAnsi" w:hAnsiTheme="majorHAnsi" w:cstheme="majorHAnsi"/>
          <w:i w:val="0"/>
          <w:sz w:val="28"/>
          <w:szCs w:val="28"/>
        </w:rPr>
        <w:t>suggests</w:t>
      </w:r>
      <w:proofErr w:type="gramEnd"/>
      <w:r>
        <w:rPr>
          <w:rFonts w:asciiTheme="majorHAnsi" w:hAnsiTheme="majorHAnsi" w:cstheme="majorHAnsi"/>
          <w:i w:val="0"/>
          <w:sz w:val="28"/>
          <w:szCs w:val="28"/>
        </w:rPr>
        <w:t xml:space="preserve"> that children learn important lessons by exploring these themes in a safe arena of play, for example, concepts such as good and evil, life and death, strength and power, gender and identity.</w:t>
      </w:r>
    </w:p>
    <w:p w14:paraId="39CB19DA" w14:textId="77777777" w:rsidR="00CA1E3C" w:rsidRDefault="00CA1E3C" w:rsidP="00CA1E3C">
      <w:pPr>
        <w:rPr>
          <w:rFonts w:asciiTheme="majorHAnsi" w:hAnsiTheme="majorHAnsi" w:cstheme="majorHAnsi"/>
          <w:i w:val="0"/>
          <w:sz w:val="28"/>
          <w:szCs w:val="28"/>
        </w:rPr>
      </w:pPr>
      <w:r>
        <w:rPr>
          <w:rFonts w:asciiTheme="majorHAnsi" w:hAnsiTheme="majorHAnsi" w:cstheme="majorHAnsi"/>
          <w:i w:val="0"/>
          <w:sz w:val="28"/>
          <w:szCs w:val="28"/>
        </w:rPr>
        <w:t xml:space="preserve">We have developed this policy </w:t>
      </w:r>
      <w:proofErr w:type="gramStart"/>
      <w:r>
        <w:rPr>
          <w:rFonts w:asciiTheme="majorHAnsi" w:hAnsiTheme="majorHAnsi" w:cstheme="majorHAnsi"/>
          <w:i w:val="0"/>
          <w:sz w:val="28"/>
          <w:szCs w:val="28"/>
        </w:rPr>
        <w:t>in order to</w:t>
      </w:r>
      <w:proofErr w:type="gramEnd"/>
      <w:r>
        <w:rPr>
          <w:rFonts w:asciiTheme="majorHAnsi" w:hAnsiTheme="majorHAnsi" w:cstheme="majorHAnsi"/>
          <w:i w:val="0"/>
          <w:sz w:val="28"/>
          <w:szCs w:val="28"/>
        </w:rPr>
        <w:t xml:space="preserve"> support practitioners and parents to respond appropriately to superhero and weapon play. If there are concerns about aggressive or threatening behaviour, we will refer to the Behaviour Management Policy.</w:t>
      </w:r>
    </w:p>
    <w:p w14:paraId="3FAB8342" w14:textId="77777777" w:rsidR="00CA1E3C" w:rsidRDefault="00CA1E3C" w:rsidP="00CA1E3C">
      <w:pPr>
        <w:rPr>
          <w:rFonts w:asciiTheme="majorHAnsi" w:hAnsiTheme="majorHAnsi" w:cstheme="majorHAnsi"/>
          <w:i w:val="0"/>
          <w:sz w:val="28"/>
          <w:szCs w:val="28"/>
        </w:rPr>
      </w:pPr>
    </w:p>
    <w:p w14:paraId="31D74442" w14:textId="77777777" w:rsidR="00CA1E3C" w:rsidRDefault="00CA1E3C" w:rsidP="00CA1E3C">
      <w:pPr>
        <w:rPr>
          <w:rFonts w:asciiTheme="majorHAnsi" w:hAnsiTheme="majorHAnsi" w:cstheme="majorHAnsi"/>
          <w:b/>
          <w:i w:val="0"/>
          <w:sz w:val="28"/>
          <w:szCs w:val="28"/>
        </w:rPr>
      </w:pPr>
      <w:r>
        <w:rPr>
          <w:rFonts w:asciiTheme="majorHAnsi" w:hAnsiTheme="majorHAnsi" w:cstheme="majorHAnsi"/>
          <w:b/>
          <w:i w:val="0"/>
          <w:sz w:val="28"/>
          <w:szCs w:val="28"/>
        </w:rPr>
        <w:t>Aims and Objectives</w:t>
      </w:r>
    </w:p>
    <w:p w14:paraId="2A62642E" w14:textId="77777777" w:rsidR="00CA1E3C" w:rsidRPr="0083111D" w:rsidRDefault="00CA1E3C" w:rsidP="00CA1E3C">
      <w:pPr>
        <w:pStyle w:val="ListParagraph"/>
        <w:numPr>
          <w:ilvl w:val="0"/>
          <w:numId w:val="1"/>
        </w:numPr>
        <w:rPr>
          <w:rFonts w:asciiTheme="majorHAnsi" w:hAnsiTheme="majorHAnsi" w:cstheme="majorHAnsi"/>
          <w:b/>
          <w:i w:val="0"/>
          <w:sz w:val="28"/>
          <w:szCs w:val="28"/>
        </w:rPr>
      </w:pPr>
      <w:r>
        <w:rPr>
          <w:rFonts w:asciiTheme="majorHAnsi" w:hAnsiTheme="majorHAnsi" w:cstheme="majorHAnsi"/>
          <w:i w:val="0"/>
          <w:sz w:val="28"/>
          <w:szCs w:val="28"/>
        </w:rPr>
        <w:t xml:space="preserve">Although we are allowing superhero and weapon </w:t>
      </w:r>
      <w:proofErr w:type="gramStart"/>
      <w:r>
        <w:rPr>
          <w:rFonts w:asciiTheme="majorHAnsi" w:hAnsiTheme="majorHAnsi" w:cstheme="majorHAnsi"/>
          <w:i w:val="0"/>
          <w:sz w:val="28"/>
          <w:szCs w:val="28"/>
        </w:rPr>
        <w:t>play</w:t>
      </w:r>
      <w:proofErr w:type="gramEnd"/>
      <w:r>
        <w:rPr>
          <w:rFonts w:asciiTheme="majorHAnsi" w:hAnsiTheme="majorHAnsi" w:cstheme="majorHAnsi"/>
          <w:i w:val="0"/>
          <w:sz w:val="28"/>
          <w:szCs w:val="28"/>
        </w:rPr>
        <w:t xml:space="preserve"> we will discourage children bringing in toy weapons to the nursery, as this is a general rule about ANY toy, as they may get broken or lost.</w:t>
      </w:r>
    </w:p>
    <w:p w14:paraId="1BAA0823" w14:textId="77777777" w:rsidR="00CA1E3C" w:rsidRPr="0083111D" w:rsidRDefault="00CA1E3C" w:rsidP="00CA1E3C">
      <w:pPr>
        <w:pStyle w:val="ListParagraph"/>
        <w:numPr>
          <w:ilvl w:val="0"/>
          <w:numId w:val="1"/>
        </w:numPr>
        <w:rPr>
          <w:rFonts w:asciiTheme="majorHAnsi" w:hAnsiTheme="majorHAnsi" w:cstheme="majorHAnsi"/>
          <w:b/>
          <w:i w:val="0"/>
          <w:sz w:val="28"/>
          <w:szCs w:val="28"/>
        </w:rPr>
      </w:pPr>
      <w:r>
        <w:rPr>
          <w:rFonts w:asciiTheme="majorHAnsi" w:hAnsiTheme="majorHAnsi" w:cstheme="majorHAnsi"/>
          <w:i w:val="0"/>
          <w:sz w:val="28"/>
          <w:szCs w:val="28"/>
        </w:rPr>
        <w:t xml:space="preserve">If children wish to make a </w:t>
      </w:r>
      <w:proofErr w:type="gramStart"/>
      <w:r>
        <w:rPr>
          <w:rFonts w:asciiTheme="majorHAnsi" w:hAnsiTheme="majorHAnsi" w:cstheme="majorHAnsi"/>
          <w:i w:val="0"/>
          <w:sz w:val="28"/>
          <w:szCs w:val="28"/>
        </w:rPr>
        <w:t>weapon</w:t>
      </w:r>
      <w:proofErr w:type="gramEnd"/>
      <w:r>
        <w:rPr>
          <w:rFonts w:asciiTheme="majorHAnsi" w:hAnsiTheme="majorHAnsi" w:cstheme="majorHAnsi"/>
          <w:i w:val="0"/>
          <w:sz w:val="28"/>
          <w:szCs w:val="28"/>
        </w:rPr>
        <w:t xml:space="preserve"> then this will be supported by a practitioner, as it may be an ideal learning opportunity to follow their </w:t>
      </w:r>
      <w:r>
        <w:rPr>
          <w:rFonts w:asciiTheme="majorHAnsi" w:hAnsiTheme="majorHAnsi" w:cstheme="majorHAnsi"/>
          <w:i w:val="0"/>
          <w:sz w:val="28"/>
          <w:szCs w:val="28"/>
        </w:rPr>
        <w:lastRenderedPageBreak/>
        <w:t xml:space="preserve">interests. Children will also be allowed to be creative with the props that they use during this play, providing it will not break, hurt </w:t>
      </w:r>
      <w:proofErr w:type="gramStart"/>
      <w:r>
        <w:rPr>
          <w:rFonts w:asciiTheme="majorHAnsi" w:hAnsiTheme="majorHAnsi" w:cstheme="majorHAnsi"/>
          <w:i w:val="0"/>
          <w:sz w:val="28"/>
          <w:szCs w:val="28"/>
        </w:rPr>
        <w:t>others</w:t>
      </w:r>
      <w:proofErr w:type="gramEnd"/>
      <w:r>
        <w:rPr>
          <w:rFonts w:asciiTheme="majorHAnsi" w:hAnsiTheme="majorHAnsi" w:cstheme="majorHAnsi"/>
          <w:i w:val="0"/>
          <w:sz w:val="28"/>
          <w:szCs w:val="28"/>
        </w:rPr>
        <w:t xml:space="preserve"> and is observed by a practitioner.</w:t>
      </w:r>
    </w:p>
    <w:p w14:paraId="6506EEDE" w14:textId="77777777" w:rsidR="00CA1E3C" w:rsidRPr="00DA6E8C" w:rsidRDefault="00CA1E3C" w:rsidP="00CA1E3C">
      <w:pPr>
        <w:pStyle w:val="ListParagraph"/>
        <w:numPr>
          <w:ilvl w:val="0"/>
          <w:numId w:val="1"/>
        </w:numPr>
        <w:rPr>
          <w:rFonts w:asciiTheme="majorHAnsi" w:hAnsiTheme="majorHAnsi" w:cstheme="majorHAnsi"/>
          <w:b/>
          <w:i w:val="0"/>
          <w:sz w:val="28"/>
          <w:szCs w:val="28"/>
        </w:rPr>
      </w:pPr>
      <w:r>
        <w:rPr>
          <w:rFonts w:asciiTheme="majorHAnsi" w:hAnsiTheme="majorHAnsi" w:cstheme="majorHAnsi"/>
          <w:i w:val="0"/>
          <w:sz w:val="28"/>
          <w:szCs w:val="28"/>
        </w:rPr>
        <w:t xml:space="preserve">When superhero or weapon play is taking </w:t>
      </w:r>
      <w:proofErr w:type="gramStart"/>
      <w:r>
        <w:rPr>
          <w:rFonts w:asciiTheme="majorHAnsi" w:hAnsiTheme="majorHAnsi" w:cstheme="majorHAnsi"/>
          <w:i w:val="0"/>
          <w:sz w:val="28"/>
          <w:szCs w:val="28"/>
        </w:rPr>
        <w:t>place</w:t>
      </w:r>
      <w:proofErr w:type="gramEnd"/>
      <w:r>
        <w:rPr>
          <w:rFonts w:asciiTheme="majorHAnsi" w:hAnsiTheme="majorHAnsi" w:cstheme="majorHAnsi"/>
          <w:i w:val="0"/>
          <w:sz w:val="28"/>
          <w:szCs w:val="28"/>
        </w:rPr>
        <w:t xml:space="preserve"> a practitioner will be nearby to observe and extend this play. The practitioner may introduce other storylines or characters to develop this in a creative or imaginative way.</w:t>
      </w:r>
    </w:p>
    <w:p w14:paraId="5606B7C7" w14:textId="77777777" w:rsidR="00CA1E3C" w:rsidRPr="00DA6E8C" w:rsidRDefault="00CA1E3C" w:rsidP="00CA1E3C">
      <w:pPr>
        <w:pStyle w:val="ListParagraph"/>
        <w:numPr>
          <w:ilvl w:val="0"/>
          <w:numId w:val="1"/>
        </w:numPr>
        <w:rPr>
          <w:rFonts w:asciiTheme="majorHAnsi" w:hAnsiTheme="majorHAnsi" w:cstheme="majorHAnsi"/>
          <w:b/>
          <w:i w:val="0"/>
          <w:sz w:val="28"/>
          <w:szCs w:val="28"/>
        </w:rPr>
      </w:pPr>
      <w:r>
        <w:rPr>
          <w:rFonts w:asciiTheme="majorHAnsi" w:hAnsiTheme="majorHAnsi" w:cstheme="majorHAnsi"/>
          <w:i w:val="0"/>
          <w:sz w:val="28"/>
          <w:szCs w:val="28"/>
        </w:rPr>
        <w:t>Superhero costumes are allowed from home into the nursery just as princess dresses or fairies are allowed. This will help practitioners to plan for individual children’s interests.</w:t>
      </w:r>
    </w:p>
    <w:p w14:paraId="5AC5342B" w14:textId="77777777" w:rsidR="00CA1E3C" w:rsidRPr="00045247" w:rsidRDefault="00CA1E3C" w:rsidP="00CA1E3C">
      <w:pPr>
        <w:pStyle w:val="ListParagraph"/>
        <w:numPr>
          <w:ilvl w:val="0"/>
          <w:numId w:val="1"/>
        </w:numPr>
        <w:rPr>
          <w:rFonts w:asciiTheme="majorHAnsi" w:hAnsiTheme="majorHAnsi" w:cstheme="majorHAnsi"/>
          <w:b/>
          <w:i w:val="0"/>
          <w:sz w:val="28"/>
          <w:szCs w:val="28"/>
        </w:rPr>
      </w:pPr>
      <w:r>
        <w:rPr>
          <w:rFonts w:asciiTheme="majorHAnsi" w:hAnsiTheme="majorHAnsi" w:cstheme="majorHAnsi"/>
          <w:i w:val="0"/>
          <w:sz w:val="28"/>
          <w:szCs w:val="28"/>
        </w:rPr>
        <w:t xml:space="preserve">The children in the setting who show an interest in superhero or weapon play will be asked what rules they think need to be set </w:t>
      </w:r>
      <w:proofErr w:type="gramStart"/>
      <w:r>
        <w:rPr>
          <w:rFonts w:asciiTheme="majorHAnsi" w:hAnsiTheme="majorHAnsi" w:cstheme="majorHAnsi"/>
          <w:i w:val="0"/>
          <w:sz w:val="28"/>
          <w:szCs w:val="28"/>
        </w:rPr>
        <w:t>in order for</w:t>
      </w:r>
      <w:proofErr w:type="gramEnd"/>
      <w:r>
        <w:rPr>
          <w:rFonts w:asciiTheme="majorHAnsi" w:hAnsiTheme="majorHAnsi" w:cstheme="majorHAnsi"/>
          <w:i w:val="0"/>
          <w:sz w:val="28"/>
          <w:szCs w:val="28"/>
        </w:rPr>
        <w:t xml:space="preserve"> this play to be acceptable. If a practitioner sees any of these rules being broken, then the child cannot continue in this play.</w:t>
      </w:r>
    </w:p>
    <w:p w14:paraId="5A6F3E85" w14:textId="77777777" w:rsidR="00CA1E3C" w:rsidRPr="00045247" w:rsidRDefault="00CA1E3C" w:rsidP="00CA1E3C">
      <w:pPr>
        <w:pStyle w:val="ListParagraph"/>
        <w:numPr>
          <w:ilvl w:val="0"/>
          <w:numId w:val="1"/>
        </w:numPr>
        <w:rPr>
          <w:rFonts w:asciiTheme="majorHAnsi" w:hAnsiTheme="majorHAnsi" w:cstheme="majorHAnsi"/>
          <w:b/>
          <w:i w:val="0"/>
          <w:sz w:val="28"/>
          <w:szCs w:val="28"/>
        </w:rPr>
      </w:pPr>
      <w:r>
        <w:rPr>
          <w:rFonts w:asciiTheme="majorHAnsi" w:hAnsiTheme="majorHAnsi" w:cstheme="majorHAnsi"/>
          <w:i w:val="0"/>
          <w:sz w:val="28"/>
          <w:szCs w:val="28"/>
        </w:rPr>
        <w:t>When making the rules the practitioner may need to suggest a few, such as, ensuring the children ask if others want to play with them, as certain children may feel uncomfortable with weapon or superhero play and this must not be thrust upon them.</w:t>
      </w:r>
    </w:p>
    <w:p w14:paraId="78BE598B" w14:textId="77777777" w:rsidR="00CA1E3C" w:rsidRPr="00045247" w:rsidRDefault="00CA1E3C" w:rsidP="00CA1E3C">
      <w:pPr>
        <w:pStyle w:val="ListParagraph"/>
        <w:numPr>
          <w:ilvl w:val="0"/>
          <w:numId w:val="1"/>
        </w:numPr>
        <w:rPr>
          <w:rFonts w:asciiTheme="majorHAnsi" w:hAnsiTheme="majorHAnsi" w:cstheme="majorHAnsi"/>
          <w:b/>
          <w:i w:val="0"/>
          <w:sz w:val="28"/>
          <w:szCs w:val="28"/>
        </w:rPr>
      </w:pPr>
      <w:r>
        <w:rPr>
          <w:rFonts w:asciiTheme="majorHAnsi" w:hAnsiTheme="majorHAnsi" w:cstheme="majorHAnsi"/>
          <w:i w:val="0"/>
          <w:sz w:val="28"/>
          <w:szCs w:val="28"/>
        </w:rPr>
        <w:t xml:space="preserve">Conflicts and disagreements will happen, as it would in any play, and this will be dealt with by a practitioner listening, discussing, </w:t>
      </w:r>
      <w:proofErr w:type="gramStart"/>
      <w:r>
        <w:rPr>
          <w:rFonts w:asciiTheme="majorHAnsi" w:hAnsiTheme="majorHAnsi" w:cstheme="majorHAnsi"/>
          <w:i w:val="0"/>
          <w:sz w:val="28"/>
          <w:szCs w:val="28"/>
        </w:rPr>
        <w:t>compromising</w:t>
      </w:r>
      <w:proofErr w:type="gramEnd"/>
      <w:r>
        <w:rPr>
          <w:rFonts w:asciiTheme="majorHAnsi" w:hAnsiTheme="majorHAnsi" w:cstheme="majorHAnsi"/>
          <w:i w:val="0"/>
          <w:sz w:val="28"/>
          <w:szCs w:val="28"/>
        </w:rPr>
        <w:t xml:space="preserve"> and resolving the problem.</w:t>
      </w:r>
    </w:p>
    <w:p w14:paraId="397E128C" w14:textId="77777777" w:rsidR="00CA1E3C" w:rsidRPr="00045247" w:rsidRDefault="00CA1E3C" w:rsidP="00CA1E3C">
      <w:pPr>
        <w:pStyle w:val="ListParagraph"/>
        <w:numPr>
          <w:ilvl w:val="0"/>
          <w:numId w:val="1"/>
        </w:numPr>
        <w:rPr>
          <w:rFonts w:asciiTheme="majorHAnsi" w:hAnsiTheme="majorHAnsi" w:cstheme="majorHAnsi"/>
          <w:b/>
          <w:i w:val="0"/>
          <w:sz w:val="28"/>
          <w:szCs w:val="28"/>
        </w:rPr>
      </w:pPr>
      <w:r>
        <w:rPr>
          <w:rFonts w:asciiTheme="majorHAnsi" w:hAnsiTheme="majorHAnsi" w:cstheme="majorHAnsi"/>
          <w:i w:val="0"/>
          <w:sz w:val="28"/>
          <w:szCs w:val="28"/>
        </w:rPr>
        <w:t xml:space="preserve">Alongside weapon and superhero play there are other areas in the nursery for the children to access, which support positive, gentle, caring play, </w:t>
      </w:r>
      <w:proofErr w:type="gramStart"/>
      <w:r>
        <w:rPr>
          <w:rFonts w:asciiTheme="majorHAnsi" w:hAnsiTheme="majorHAnsi" w:cstheme="majorHAnsi"/>
          <w:i w:val="0"/>
          <w:sz w:val="28"/>
          <w:szCs w:val="28"/>
        </w:rPr>
        <w:t>e.g.</w:t>
      </w:r>
      <w:proofErr w:type="gramEnd"/>
      <w:r>
        <w:rPr>
          <w:rFonts w:asciiTheme="majorHAnsi" w:hAnsiTheme="majorHAnsi" w:cstheme="majorHAnsi"/>
          <w:i w:val="0"/>
          <w:sz w:val="28"/>
          <w:szCs w:val="28"/>
        </w:rPr>
        <w:t xml:space="preserve"> the book corner, the home corner etc.</w:t>
      </w:r>
    </w:p>
    <w:p w14:paraId="349A51D0" w14:textId="77777777" w:rsidR="00CA1E3C" w:rsidRPr="000D578D" w:rsidRDefault="00CA1E3C" w:rsidP="00CA1E3C">
      <w:pPr>
        <w:pStyle w:val="ListParagraph"/>
        <w:numPr>
          <w:ilvl w:val="0"/>
          <w:numId w:val="1"/>
        </w:numPr>
        <w:rPr>
          <w:rFonts w:asciiTheme="majorHAnsi" w:hAnsiTheme="majorHAnsi" w:cstheme="majorHAnsi"/>
          <w:b/>
          <w:i w:val="0"/>
          <w:sz w:val="28"/>
          <w:szCs w:val="28"/>
        </w:rPr>
      </w:pPr>
      <w:r>
        <w:rPr>
          <w:rFonts w:asciiTheme="majorHAnsi" w:hAnsiTheme="majorHAnsi" w:cstheme="majorHAnsi"/>
          <w:i w:val="0"/>
          <w:sz w:val="28"/>
          <w:szCs w:val="28"/>
        </w:rPr>
        <w:t xml:space="preserve">If parents are concerned by weapon or superhero play, then they are asked to speak to a member of staff and may then be referred onto the Nursery Manager or Deputy. Their concerns will be taken </w:t>
      </w:r>
      <w:proofErr w:type="gramStart"/>
      <w:r>
        <w:rPr>
          <w:rFonts w:asciiTheme="majorHAnsi" w:hAnsiTheme="majorHAnsi" w:cstheme="majorHAnsi"/>
          <w:i w:val="0"/>
          <w:sz w:val="28"/>
          <w:szCs w:val="28"/>
        </w:rPr>
        <w:t>seriously</w:t>
      </w:r>
      <w:proofErr w:type="gramEnd"/>
      <w:r>
        <w:rPr>
          <w:rFonts w:asciiTheme="majorHAnsi" w:hAnsiTheme="majorHAnsi" w:cstheme="majorHAnsi"/>
          <w:i w:val="0"/>
          <w:sz w:val="28"/>
          <w:szCs w:val="28"/>
        </w:rPr>
        <w:t xml:space="preserve"> and the issue will be addressed.</w:t>
      </w:r>
    </w:p>
    <w:p w14:paraId="1F4160F2" w14:textId="77777777" w:rsidR="00CA1E3C" w:rsidRPr="000D578D" w:rsidRDefault="00CA1E3C" w:rsidP="00CA1E3C">
      <w:pPr>
        <w:pStyle w:val="ListParagraph"/>
        <w:numPr>
          <w:ilvl w:val="0"/>
          <w:numId w:val="1"/>
        </w:numPr>
        <w:rPr>
          <w:rFonts w:asciiTheme="majorHAnsi" w:hAnsiTheme="majorHAnsi" w:cstheme="majorHAnsi"/>
          <w:b/>
          <w:i w:val="0"/>
          <w:sz w:val="28"/>
          <w:szCs w:val="28"/>
        </w:rPr>
      </w:pPr>
      <w:r>
        <w:rPr>
          <w:rFonts w:asciiTheme="majorHAnsi" w:hAnsiTheme="majorHAnsi" w:cstheme="majorHAnsi"/>
          <w:i w:val="0"/>
          <w:sz w:val="28"/>
          <w:szCs w:val="28"/>
        </w:rPr>
        <w:t xml:space="preserve"> If children in the </w:t>
      </w:r>
      <w:proofErr w:type="gramStart"/>
      <w:r>
        <w:rPr>
          <w:rFonts w:asciiTheme="majorHAnsi" w:hAnsiTheme="majorHAnsi" w:cstheme="majorHAnsi"/>
          <w:i w:val="0"/>
          <w:sz w:val="28"/>
          <w:szCs w:val="28"/>
        </w:rPr>
        <w:t>setting</w:t>
      </w:r>
      <w:proofErr w:type="gramEnd"/>
      <w:r>
        <w:rPr>
          <w:rFonts w:asciiTheme="majorHAnsi" w:hAnsiTheme="majorHAnsi" w:cstheme="majorHAnsi"/>
          <w:i w:val="0"/>
          <w:sz w:val="28"/>
          <w:szCs w:val="28"/>
        </w:rPr>
        <w:t xml:space="preserve"> do not show an interest in superhero and weapon play then this will not be encouraged. We will only support this if their play revolves around these themes.</w:t>
      </w:r>
    </w:p>
    <w:p w14:paraId="2A30E939" w14:textId="77777777" w:rsidR="00CA1E3C" w:rsidRDefault="00CA1E3C" w:rsidP="00CA1E3C">
      <w:pPr>
        <w:rPr>
          <w:rFonts w:asciiTheme="majorHAnsi" w:hAnsiTheme="majorHAnsi" w:cstheme="majorHAnsi"/>
          <w:b/>
          <w:i w:val="0"/>
          <w:sz w:val="28"/>
          <w:szCs w:val="28"/>
        </w:rPr>
      </w:pPr>
    </w:p>
    <w:p w14:paraId="31700A39" w14:textId="77777777" w:rsidR="00CA1E3C" w:rsidRPr="000D578D" w:rsidRDefault="00CA1E3C" w:rsidP="00CA1E3C">
      <w:pPr>
        <w:rPr>
          <w:rFonts w:asciiTheme="majorHAnsi" w:hAnsiTheme="majorHAnsi" w:cstheme="majorHAnsi"/>
          <w:b/>
          <w:i w:val="0"/>
          <w:sz w:val="28"/>
          <w:szCs w:val="28"/>
        </w:rPr>
      </w:pPr>
      <w:r>
        <w:rPr>
          <w:rFonts w:asciiTheme="majorHAnsi" w:hAnsiTheme="majorHAnsi" w:cstheme="majorHAnsi"/>
          <w:b/>
          <w:i w:val="0"/>
          <w:sz w:val="28"/>
          <w:szCs w:val="28"/>
        </w:rPr>
        <w:t>Date To Be Reviewed …………………………………………………</w:t>
      </w:r>
      <w:proofErr w:type="gramStart"/>
      <w:r>
        <w:rPr>
          <w:rFonts w:asciiTheme="majorHAnsi" w:hAnsiTheme="majorHAnsi" w:cstheme="majorHAnsi"/>
          <w:b/>
          <w:i w:val="0"/>
          <w:sz w:val="28"/>
          <w:szCs w:val="28"/>
        </w:rPr>
        <w:t>…..</w:t>
      </w:r>
      <w:proofErr w:type="gramEnd"/>
      <w:r>
        <w:rPr>
          <w:rFonts w:asciiTheme="majorHAnsi" w:hAnsiTheme="majorHAnsi" w:cstheme="majorHAnsi"/>
          <w:b/>
          <w:i w:val="0"/>
          <w:sz w:val="28"/>
          <w:szCs w:val="28"/>
        </w:rPr>
        <w:t xml:space="preserve"> (Date)</w:t>
      </w:r>
    </w:p>
    <w:p w14:paraId="33425401" w14:textId="77777777" w:rsidR="00CA1E3C" w:rsidRDefault="00CA1E3C"/>
    <w:sectPr w:rsidR="00CA1E3C"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2E3" w14:textId="77777777" w:rsidR="00435695" w:rsidRDefault="00435695" w:rsidP="000058CB">
      <w:pPr>
        <w:spacing w:after="0" w:line="240" w:lineRule="auto"/>
      </w:pPr>
      <w:r>
        <w:separator/>
      </w:r>
    </w:p>
  </w:endnote>
  <w:endnote w:type="continuationSeparator" w:id="0">
    <w:p w14:paraId="70D3C45A" w14:textId="77777777" w:rsidR="00435695" w:rsidRDefault="00435695"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59AD" w14:textId="77777777" w:rsidR="00435695" w:rsidRDefault="00435695" w:rsidP="000058CB">
      <w:pPr>
        <w:spacing w:after="0" w:line="240" w:lineRule="auto"/>
      </w:pPr>
      <w:r>
        <w:separator/>
      </w:r>
    </w:p>
  </w:footnote>
  <w:footnote w:type="continuationSeparator" w:id="0">
    <w:p w14:paraId="62A56F98" w14:textId="77777777" w:rsidR="00435695" w:rsidRDefault="00435695"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9039D3"/>
    <w:multiLevelType w:val="hybridMultilevel"/>
    <w:tmpl w:val="F5AEC188"/>
    <w:lvl w:ilvl="0" w:tplc="139C94F4">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073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435695"/>
    <w:rsid w:val="006B562D"/>
    <w:rsid w:val="00BB077F"/>
    <w:rsid w:val="00CA1E3C"/>
    <w:rsid w:val="00FC2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E3C"/>
    <w:pPr>
      <w:spacing w:after="200" w:line="288" w:lineRule="auto"/>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CA1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3009</Characters>
  <Application>Microsoft Office Word</Application>
  <DocSecurity>0</DocSecurity>
  <Lines>25</Lines>
  <Paragraphs>7</Paragraphs>
  <ScaleCrop>false</ScaleCrop>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2022-08-16T13:26:00Z</dcterms:created>
  <dcterms:modified xsi:type="dcterms:W3CDTF">2022-08-16T13:26:00Z</dcterms:modified>
</cp:coreProperties>
</file>