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1F5D8C7" w14:textId="42304033" w:rsidR="009618CF" w:rsidRPr="006A1804" w:rsidRDefault="00DF4C62" w:rsidP="00AE74BC">
      <w:pPr>
        <w:pStyle w:val="Title"/>
        <w:jc w:val="both"/>
        <w:rPr>
          <w:rFonts w:ascii="Arial" w:hAnsi="Arial" w:cs="Arial"/>
          <w:b w:val="0"/>
          <w:u w:val="none"/>
        </w:rPr>
      </w:pPr>
      <w:r>
        <w:rPr>
          <w:noProof/>
        </w:rPr>
        <w:drawing>
          <wp:anchor distT="0" distB="0" distL="114300" distR="114300" simplePos="0" relativeHeight="251658752" behindDoc="0" locked="0" layoutInCell="1" allowOverlap="1" wp14:anchorId="6C92FF1B" wp14:editId="3314DB5D">
            <wp:simplePos x="0" y="0"/>
            <wp:positionH relativeFrom="column">
              <wp:posOffset>4895850</wp:posOffset>
            </wp:positionH>
            <wp:positionV relativeFrom="paragraph">
              <wp:posOffset>-4445</wp:posOffset>
            </wp:positionV>
            <wp:extent cx="1050290" cy="683895"/>
            <wp:effectExtent l="0" t="0" r="0" b="0"/>
            <wp:wrapNone/>
            <wp:docPr id="74" name="Picture 2" descr="http://knet/ourcouncil/PublishingImages/KCC_Logo_mediu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net/ourcouncil/PublishingImages/KCC_Logo_medium.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050290" cy="68389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7728" behindDoc="0" locked="0" layoutInCell="1" allowOverlap="1" wp14:anchorId="5E518EA4" wp14:editId="18445591">
            <wp:simplePos x="0" y="0"/>
            <wp:positionH relativeFrom="column">
              <wp:posOffset>1270</wp:posOffset>
            </wp:positionH>
            <wp:positionV relativeFrom="paragraph">
              <wp:posOffset>-4445</wp:posOffset>
            </wp:positionV>
            <wp:extent cx="1314450" cy="647700"/>
            <wp:effectExtent l="0" t="0" r="0" b="0"/>
            <wp:wrapNone/>
            <wp:docPr id="7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647700"/>
                    </a:xfrm>
                    <a:prstGeom prst="rect">
                      <a:avLst/>
                    </a:prstGeom>
                    <a:noFill/>
                    <a:ln>
                      <a:noFill/>
                    </a:ln>
                  </pic:spPr>
                </pic:pic>
              </a:graphicData>
            </a:graphic>
            <wp14:sizeRelH relativeFrom="page">
              <wp14:pctWidth>0</wp14:pctWidth>
            </wp14:sizeRelH>
            <wp14:sizeRelV relativeFrom="page">
              <wp14:pctHeight>0</wp14:pctHeight>
            </wp14:sizeRelV>
          </wp:anchor>
        </w:drawing>
      </w:r>
      <w:r w:rsidR="00AE74BC" w:rsidRPr="006A1804">
        <w:rPr>
          <w:rFonts w:ascii="Arial" w:hAnsi="Arial" w:cs="Arial"/>
          <w:b w:val="0"/>
          <w:u w:val="none"/>
        </w:rPr>
        <w:t xml:space="preserve">                       </w:t>
      </w:r>
    </w:p>
    <w:p w14:paraId="2F8A25EE" w14:textId="77777777" w:rsidR="00387E4C" w:rsidRPr="006A1804" w:rsidRDefault="00387E4C" w:rsidP="00DE37F6">
      <w:pPr>
        <w:pStyle w:val="Heading6"/>
        <w:jc w:val="center"/>
        <w:rPr>
          <w:rFonts w:ascii="Arial" w:hAnsi="Arial" w:cs="Arial"/>
          <w:sz w:val="40"/>
        </w:rPr>
      </w:pPr>
    </w:p>
    <w:p w14:paraId="61DDFAEB" w14:textId="77777777" w:rsidR="00A25F90" w:rsidRPr="006A1804" w:rsidRDefault="00A25F90" w:rsidP="00DE37F6">
      <w:pPr>
        <w:pStyle w:val="Heading6"/>
        <w:jc w:val="center"/>
        <w:rPr>
          <w:rFonts w:ascii="Arial" w:hAnsi="Arial" w:cs="Arial"/>
          <w:sz w:val="40"/>
          <w:lang w:val="en-GB"/>
        </w:rPr>
      </w:pPr>
    </w:p>
    <w:p w14:paraId="1BEFF2F3" w14:textId="77777777" w:rsidR="00450C98" w:rsidRPr="00450C98" w:rsidRDefault="00450C98" w:rsidP="00450C98">
      <w:pPr>
        <w:keepNext/>
        <w:jc w:val="center"/>
        <w:outlineLvl w:val="5"/>
        <w:rPr>
          <w:rFonts w:ascii="Arial" w:hAnsi="Arial" w:cs="Arial"/>
          <w:b/>
          <w:color w:val="7030A0"/>
          <w:sz w:val="40"/>
          <w:szCs w:val="20"/>
          <w:lang w:val="en-US"/>
        </w:rPr>
      </w:pPr>
      <w:r w:rsidRPr="00450C98">
        <w:rPr>
          <w:rFonts w:ascii="Arial" w:hAnsi="Arial" w:cs="Arial"/>
          <w:b/>
          <w:color w:val="7030A0"/>
          <w:sz w:val="40"/>
          <w:szCs w:val="20"/>
          <w:lang w:val="en-US"/>
        </w:rPr>
        <w:t>The</w:t>
      </w:r>
      <w:r w:rsidRPr="00450C98">
        <w:rPr>
          <w:rFonts w:ascii="Arial" w:hAnsi="Arial" w:cs="Arial"/>
          <w:b/>
          <w:sz w:val="40"/>
          <w:szCs w:val="20"/>
          <w:lang w:val="en-US"/>
        </w:rPr>
        <w:t xml:space="preserve"> </w:t>
      </w:r>
      <w:r w:rsidRPr="00450C98">
        <w:rPr>
          <w:rFonts w:ascii="Arial" w:hAnsi="Arial" w:cs="Arial"/>
          <w:b/>
          <w:color w:val="7030A0"/>
          <w:sz w:val="40"/>
          <w:szCs w:val="20"/>
          <w:lang w:val="en-US"/>
        </w:rPr>
        <w:t xml:space="preserve">Education People </w:t>
      </w:r>
    </w:p>
    <w:p w14:paraId="5F480521" w14:textId="77777777" w:rsidR="00AE74BC" w:rsidRPr="006A1804" w:rsidRDefault="00AE74BC" w:rsidP="00450C98">
      <w:pPr>
        <w:pStyle w:val="Title"/>
        <w:jc w:val="left"/>
        <w:rPr>
          <w:rFonts w:ascii="Arial" w:hAnsi="Arial" w:cs="Arial"/>
        </w:rPr>
      </w:pPr>
    </w:p>
    <w:p w14:paraId="68F9AD4F" w14:textId="77777777" w:rsidR="009618CF" w:rsidRPr="006A1804" w:rsidRDefault="00DE37F6">
      <w:pPr>
        <w:pStyle w:val="Title"/>
        <w:rPr>
          <w:rFonts w:ascii="Arial" w:hAnsi="Arial" w:cs="Arial"/>
        </w:rPr>
      </w:pPr>
      <w:r w:rsidRPr="006A1804">
        <w:rPr>
          <w:rFonts w:ascii="Arial" w:hAnsi="Arial" w:cs="Arial"/>
        </w:rPr>
        <w:t xml:space="preserve">Education Safeguarding </w:t>
      </w:r>
      <w:r w:rsidR="0051334A">
        <w:rPr>
          <w:rFonts w:ascii="Arial" w:hAnsi="Arial" w:cs="Arial"/>
        </w:rPr>
        <w:t>Service</w:t>
      </w:r>
    </w:p>
    <w:p w14:paraId="4D7AA63C" w14:textId="77777777" w:rsidR="009618CF" w:rsidRPr="006A1804" w:rsidRDefault="009618CF">
      <w:pPr>
        <w:pStyle w:val="Title"/>
        <w:rPr>
          <w:rFonts w:ascii="Arial" w:hAnsi="Arial" w:cs="Arial"/>
        </w:rPr>
      </w:pPr>
    </w:p>
    <w:p w14:paraId="75483345" w14:textId="4924F7A2" w:rsidR="009618CF" w:rsidRPr="006A1804" w:rsidRDefault="00DF4C62" w:rsidP="00DE37F6">
      <w:pPr>
        <w:pStyle w:val="Title"/>
        <w:jc w:val="left"/>
        <w:rPr>
          <w:rFonts w:ascii="Arial" w:hAnsi="Arial" w:cs="Arial"/>
          <w:b w:val="0"/>
          <w:sz w:val="32"/>
          <w:u w:val="none"/>
        </w:rPr>
      </w:pPr>
      <w:r w:rsidRPr="006A1804">
        <w:rPr>
          <w:rFonts w:ascii="Arial" w:hAnsi="Arial" w:cs="Arial"/>
          <w:noProof/>
        </w:rPr>
        <mc:AlternateContent>
          <mc:Choice Requires="wps">
            <w:drawing>
              <wp:anchor distT="0" distB="0" distL="114300" distR="114300" simplePos="0" relativeHeight="251654656" behindDoc="0" locked="0" layoutInCell="1" allowOverlap="1" wp14:anchorId="79DA0FB4" wp14:editId="67CD46E0">
                <wp:simplePos x="0" y="0"/>
                <wp:positionH relativeFrom="column">
                  <wp:posOffset>-210185</wp:posOffset>
                </wp:positionH>
                <wp:positionV relativeFrom="paragraph">
                  <wp:posOffset>137160</wp:posOffset>
                </wp:positionV>
                <wp:extent cx="6520815" cy="3393440"/>
                <wp:effectExtent l="0" t="0" r="0" b="0"/>
                <wp:wrapNone/>
                <wp:docPr id="2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20815" cy="3393440"/>
                        </a:xfrm>
                        <a:prstGeom prst="rect">
                          <a:avLst/>
                        </a:prstGeom>
                        <a:solidFill>
                          <a:srgbClr val="FFFFFF"/>
                        </a:solidFill>
                        <a:ln w="9525">
                          <a:solidFill>
                            <a:srgbClr val="000000"/>
                          </a:solidFill>
                          <a:miter lim="800000"/>
                          <a:headEnd/>
                          <a:tailEnd/>
                        </a:ln>
                      </wps:spPr>
                      <wps:txbx>
                        <w:txbxContent>
                          <w:p w14:paraId="7EE5727C" w14:textId="77777777" w:rsidR="009C64F6" w:rsidRPr="0031700C" w:rsidRDefault="009C64F6" w:rsidP="0031700C">
                            <w:pPr>
                              <w:pStyle w:val="Heading7"/>
                              <w:rPr>
                                <w:rFonts w:ascii="Arial" w:hAnsi="Arial" w:cs="Arial"/>
                                <w:sz w:val="34"/>
                              </w:rPr>
                            </w:pPr>
                          </w:p>
                          <w:p w14:paraId="436607A4" w14:textId="77777777" w:rsidR="009C64F6" w:rsidRDefault="009C64F6" w:rsidP="00D75A6D">
                            <w:pPr>
                              <w:pStyle w:val="Heading7"/>
                              <w:rPr>
                                <w:rFonts w:ascii="Arial" w:hAnsi="Arial" w:cs="Arial"/>
                              </w:rPr>
                            </w:pPr>
                            <w:r w:rsidRPr="007157DF">
                              <w:rPr>
                                <w:rFonts w:ascii="Arial" w:hAnsi="Arial" w:cs="Arial"/>
                              </w:rPr>
                              <w:t xml:space="preserve">Exemplar </w:t>
                            </w:r>
                            <w:r>
                              <w:rPr>
                                <w:rFonts w:ascii="Arial" w:hAnsi="Arial" w:cs="Arial"/>
                              </w:rPr>
                              <w:t>Child Protection</w:t>
                            </w:r>
                            <w:r w:rsidRPr="007157DF">
                              <w:rPr>
                                <w:rFonts w:ascii="Arial" w:hAnsi="Arial" w:cs="Arial"/>
                              </w:rPr>
                              <w:t xml:space="preserve"> Policy</w:t>
                            </w:r>
                            <w:r>
                              <w:rPr>
                                <w:rFonts w:ascii="Arial" w:hAnsi="Arial" w:cs="Arial"/>
                              </w:rPr>
                              <w:t xml:space="preserve"> </w:t>
                            </w:r>
                          </w:p>
                          <w:p w14:paraId="3C3FFD83" w14:textId="77777777" w:rsidR="009C64F6" w:rsidRPr="007157DF" w:rsidRDefault="009C64F6" w:rsidP="00D75A6D">
                            <w:pPr>
                              <w:pStyle w:val="Heading7"/>
                              <w:rPr>
                                <w:rFonts w:ascii="Arial" w:hAnsi="Arial" w:cs="Arial"/>
                              </w:rPr>
                            </w:pPr>
                            <w:r>
                              <w:rPr>
                                <w:rFonts w:ascii="Arial" w:hAnsi="Arial" w:cs="Arial"/>
                              </w:rPr>
                              <w:t>for Early Years Settings</w:t>
                            </w:r>
                          </w:p>
                          <w:p w14:paraId="7DED69BF" w14:textId="77777777" w:rsidR="009C64F6" w:rsidRDefault="009C64F6" w:rsidP="006A1804">
                            <w:pPr>
                              <w:jc w:val="center"/>
                              <w:rPr>
                                <w:rFonts w:ascii="Arial" w:hAnsi="Arial" w:cs="Arial"/>
                                <w:b/>
                                <w:sz w:val="48"/>
                              </w:rPr>
                            </w:pPr>
                          </w:p>
                          <w:p w14:paraId="17FEB874" w14:textId="77777777" w:rsidR="009C64F6" w:rsidRDefault="009C64F6" w:rsidP="006A1804">
                            <w:pPr>
                              <w:jc w:val="center"/>
                              <w:rPr>
                                <w:rFonts w:ascii="Arial" w:hAnsi="Arial" w:cs="Arial"/>
                                <w:b/>
                                <w:sz w:val="48"/>
                              </w:rPr>
                            </w:pPr>
                            <w:r>
                              <w:rPr>
                                <w:rFonts w:ascii="Arial" w:hAnsi="Arial" w:cs="Arial"/>
                                <w:b/>
                                <w:sz w:val="48"/>
                              </w:rPr>
                              <w:t xml:space="preserve">September 2018 </w:t>
                            </w:r>
                          </w:p>
                          <w:p w14:paraId="21F6FB8E" w14:textId="77777777" w:rsidR="009C64F6" w:rsidRPr="001D249F" w:rsidRDefault="009C64F6" w:rsidP="006A1804">
                            <w:pPr>
                              <w:jc w:val="center"/>
                              <w:rPr>
                                <w:rFonts w:ascii="Arial" w:hAnsi="Arial" w:cs="Arial"/>
                                <w:b/>
                                <w:sz w:val="22"/>
                              </w:rPr>
                            </w:pPr>
                          </w:p>
                          <w:p w14:paraId="1B1D4005" w14:textId="77777777" w:rsidR="009C64F6" w:rsidRPr="0031700C" w:rsidRDefault="009C64F6" w:rsidP="0031700C">
                            <w:pPr>
                              <w:jc w:val="center"/>
                              <w:rPr>
                                <w:rFonts w:ascii="Arial" w:hAnsi="Arial" w:cs="Arial"/>
                                <w:b/>
                              </w:rPr>
                            </w:pPr>
                            <w:r w:rsidRPr="006C4304">
                              <w:rPr>
                                <w:rFonts w:ascii="Arial" w:hAnsi="Arial" w:cs="Arial"/>
                                <w:b/>
                              </w:rPr>
                              <w:t xml:space="preserve">based on </w:t>
                            </w:r>
                            <w:r w:rsidRPr="006A1804">
                              <w:rPr>
                                <w:rFonts w:ascii="Arial" w:hAnsi="Arial" w:cs="Arial"/>
                                <w:b/>
                              </w:rPr>
                              <w:t xml:space="preserve">Statutory framework for the </w:t>
                            </w:r>
                            <w:r>
                              <w:rPr>
                                <w:rFonts w:ascii="Arial" w:hAnsi="Arial" w:cs="Arial"/>
                                <w:b/>
                              </w:rPr>
                              <w:t>E</w:t>
                            </w:r>
                            <w:r w:rsidRPr="006A1804">
                              <w:rPr>
                                <w:rFonts w:ascii="Arial" w:hAnsi="Arial" w:cs="Arial"/>
                                <w:b/>
                              </w:rPr>
                              <w:t xml:space="preserve">arly </w:t>
                            </w:r>
                            <w:r>
                              <w:rPr>
                                <w:rFonts w:ascii="Arial" w:hAnsi="Arial" w:cs="Arial"/>
                                <w:b/>
                              </w:rPr>
                              <w:t>Y</w:t>
                            </w:r>
                            <w:r w:rsidRPr="006A1804">
                              <w:rPr>
                                <w:rFonts w:ascii="Arial" w:hAnsi="Arial" w:cs="Arial"/>
                                <w:b/>
                              </w:rPr>
                              <w:t xml:space="preserve">ears </w:t>
                            </w:r>
                            <w:r>
                              <w:rPr>
                                <w:rFonts w:ascii="Arial" w:hAnsi="Arial" w:cs="Arial"/>
                                <w:b/>
                              </w:rPr>
                              <w:t>F</w:t>
                            </w:r>
                            <w:r w:rsidRPr="006A1804">
                              <w:rPr>
                                <w:rFonts w:ascii="Arial" w:hAnsi="Arial" w:cs="Arial"/>
                                <w:b/>
                              </w:rPr>
                              <w:t xml:space="preserve">oundation </w:t>
                            </w:r>
                            <w:r>
                              <w:rPr>
                                <w:rFonts w:ascii="Arial" w:hAnsi="Arial" w:cs="Arial"/>
                                <w:b/>
                              </w:rPr>
                              <w:t>S</w:t>
                            </w:r>
                            <w:r w:rsidRPr="006A1804">
                              <w:rPr>
                                <w:rFonts w:ascii="Arial" w:hAnsi="Arial" w:cs="Arial"/>
                                <w:b/>
                              </w:rPr>
                              <w:t>tage</w:t>
                            </w:r>
                            <w:r>
                              <w:rPr>
                                <w:rFonts w:ascii="Arial" w:hAnsi="Arial" w:cs="Arial"/>
                                <w:b/>
                              </w:rPr>
                              <w:t xml:space="preserve"> 2017 and Keeping Children Safe in Education </w:t>
                            </w:r>
                            <w:r w:rsidRPr="006C4304">
                              <w:rPr>
                                <w:rFonts w:ascii="Arial" w:hAnsi="Arial" w:cs="Arial"/>
                                <w:b/>
                              </w:rPr>
                              <w:t xml:space="preserve">DfE guidance </w:t>
                            </w:r>
                            <w:r>
                              <w:rPr>
                                <w:rFonts w:ascii="Arial" w:hAnsi="Arial" w:cs="Arial"/>
                                <w:b/>
                              </w:rPr>
                              <w:t>2</w:t>
                            </w:r>
                            <w:r w:rsidRPr="006C4304">
                              <w:rPr>
                                <w:rFonts w:ascii="Arial" w:hAnsi="Arial" w:cs="Arial"/>
                                <w:b/>
                              </w:rPr>
                              <w:t>01</w:t>
                            </w:r>
                            <w:r>
                              <w:rPr>
                                <w:rFonts w:ascii="Arial" w:hAnsi="Arial" w:cs="Arial"/>
                                <w:b/>
                              </w:rPr>
                              <w:t>8</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9DA0FB4" id="_x0000_t202" coordsize="21600,21600" o:spt="202" path="m,l,21600r21600,l21600,xe">
                <v:stroke joinstyle="miter"/>
                <v:path gradientshapeok="t" o:connecttype="rect"/>
              </v:shapetype>
              <v:shape id="Text Box 3" o:spid="_x0000_s1026" type="#_x0000_t202" style="position:absolute;margin-left:-16.55pt;margin-top:10.8pt;width:513.45pt;height:267.2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">
                <v:textbox>
                  <w:txbxContent>
                    <w:p w14:paraId="7EE5727C" w14:textId="77777777" w:rsidR="009C64F6" w:rsidRPr="0031700C" w:rsidRDefault="009C64F6" w:rsidP="0031700C">
                      <w:pPr>
                        <w:pStyle w:val="Heading7"/>
                        <w:rPr>
                          <w:rFonts w:ascii="Arial" w:hAnsi="Arial" w:cs="Arial"/>
                          <w:sz w:val="34"/>
                        </w:rPr>
                      </w:pPr>
                    </w:p>
                    <w:p w14:paraId="436607A4" w14:textId="77777777" w:rsidR="009C64F6" w:rsidRDefault="009C64F6" w:rsidP="00D75A6D">
                      <w:pPr>
                        <w:pStyle w:val="Heading7"/>
                        <w:rPr>
                          <w:rFonts w:ascii="Arial" w:hAnsi="Arial" w:cs="Arial"/>
                        </w:rPr>
                      </w:pPr>
                      <w:r w:rsidRPr="007157DF">
                        <w:rPr>
                          <w:rFonts w:ascii="Arial" w:hAnsi="Arial" w:cs="Arial"/>
                        </w:rPr>
                        <w:t xml:space="preserve">Exemplar </w:t>
                      </w:r>
                      <w:r>
                        <w:rPr>
                          <w:rFonts w:ascii="Arial" w:hAnsi="Arial" w:cs="Arial"/>
                        </w:rPr>
                        <w:t>Child Protection</w:t>
                      </w:r>
                      <w:r w:rsidRPr="007157DF">
                        <w:rPr>
                          <w:rFonts w:ascii="Arial" w:hAnsi="Arial" w:cs="Arial"/>
                        </w:rPr>
                        <w:t xml:space="preserve"> Policy</w:t>
                      </w:r>
                      <w:r>
                        <w:rPr>
                          <w:rFonts w:ascii="Arial" w:hAnsi="Arial" w:cs="Arial"/>
                        </w:rPr>
                        <w:t xml:space="preserve"> </w:t>
                      </w:r>
                    </w:p>
                    <w:p w14:paraId="3C3FFD83" w14:textId="77777777" w:rsidR="009C64F6" w:rsidRPr="007157DF" w:rsidRDefault="009C64F6" w:rsidP="00D75A6D">
                      <w:pPr>
                        <w:pStyle w:val="Heading7"/>
                        <w:rPr>
                          <w:rFonts w:ascii="Arial" w:hAnsi="Arial" w:cs="Arial"/>
                        </w:rPr>
                      </w:pPr>
                      <w:r>
                        <w:rPr>
                          <w:rFonts w:ascii="Arial" w:hAnsi="Arial" w:cs="Arial"/>
                        </w:rPr>
                        <w:t>for Early Years Settings</w:t>
                      </w:r>
                    </w:p>
                    <w:p w14:paraId="7DED69BF" w14:textId="77777777" w:rsidR="009C64F6" w:rsidRDefault="009C64F6" w:rsidP="006A1804">
                      <w:pPr>
                        <w:jc w:val="center"/>
                        <w:rPr>
                          <w:rFonts w:ascii="Arial" w:hAnsi="Arial" w:cs="Arial"/>
                          <w:b/>
                          <w:sz w:val="48"/>
                        </w:rPr>
                      </w:pPr>
                    </w:p>
                    <w:p w14:paraId="17FEB874" w14:textId="77777777" w:rsidR="009C64F6" w:rsidRDefault="009C64F6" w:rsidP="006A1804">
                      <w:pPr>
                        <w:jc w:val="center"/>
                        <w:rPr>
                          <w:rFonts w:ascii="Arial" w:hAnsi="Arial" w:cs="Arial"/>
                          <w:b/>
                          <w:sz w:val="48"/>
                        </w:rPr>
                      </w:pPr>
                      <w:r>
                        <w:rPr>
                          <w:rFonts w:ascii="Arial" w:hAnsi="Arial" w:cs="Arial"/>
                          <w:b/>
                          <w:sz w:val="48"/>
                        </w:rPr>
                        <w:t xml:space="preserve">September 2018 </w:t>
                      </w:r>
                    </w:p>
                    <w:p w14:paraId="21F6FB8E" w14:textId="77777777" w:rsidR="009C64F6" w:rsidRPr="001D249F" w:rsidRDefault="009C64F6" w:rsidP="006A1804">
                      <w:pPr>
                        <w:jc w:val="center"/>
                        <w:rPr>
                          <w:rFonts w:ascii="Arial" w:hAnsi="Arial" w:cs="Arial"/>
                          <w:b/>
                          <w:sz w:val="22"/>
                        </w:rPr>
                      </w:pPr>
                    </w:p>
                    <w:p w14:paraId="1B1D4005" w14:textId="77777777" w:rsidR="009C64F6" w:rsidRPr="0031700C" w:rsidRDefault="009C64F6" w:rsidP="0031700C">
                      <w:pPr>
                        <w:jc w:val="center"/>
                        <w:rPr>
                          <w:rFonts w:ascii="Arial" w:hAnsi="Arial" w:cs="Arial"/>
                          <w:b/>
                        </w:rPr>
                      </w:pPr>
                      <w:r w:rsidRPr="006C4304">
                        <w:rPr>
                          <w:rFonts w:ascii="Arial" w:hAnsi="Arial" w:cs="Arial"/>
                          <w:b/>
                        </w:rPr>
                        <w:t xml:space="preserve">based on </w:t>
                      </w:r>
                      <w:r w:rsidRPr="006A1804">
                        <w:rPr>
                          <w:rFonts w:ascii="Arial" w:hAnsi="Arial" w:cs="Arial"/>
                          <w:b/>
                        </w:rPr>
                        <w:t xml:space="preserve">Statutory framework for the </w:t>
                      </w:r>
                      <w:r>
                        <w:rPr>
                          <w:rFonts w:ascii="Arial" w:hAnsi="Arial" w:cs="Arial"/>
                          <w:b/>
                        </w:rPr>
                        <w:t>E</w:t>
                      </w:r>
                      <w:r w:rsidRPr="006A1804">
                        <w:rPr>
                          <w:rFonts w:ascii="Arial" w:hAnsi="Arial" w:cs="Arial"/>
                          <w:b/>
                        </w:rPr>
                        <w:t xml:space="preserve">arly </w:t>
                      </w:r>
                      <w:r>
                        <w:rPr>
                          <w:rFonts w:ascii="Arial" w:hAnsi="Arial" w:cs="Arial"/>
                          <w:b/>
                        </w:rPr>
                        <w:t>Y</w:t>
                      </w:r>
                      <w:r w:rsidRPr="006A1804">
                        <w:rPr>
                          <w:rFonts w:ascii="Arial" w:hAnsi="Arial" w:cs="Arial"/>
                          <w:b/>
                        </w:rPr>
                        <w:t xml:space="preserve">ears </w:t>
                      </w:r>
                      <w:r>
                        <w:rPr>
                          <w:rFonts w:ascii="Arial" w:hAnsi="Arial" w:cs="Arial"/>
                          <w:b/>
                        </w:rPr>
                        <w:t>F</w:t>
                      </w:r>
                      <w:r w:rsidRPr="006A1804">
                        <w:rPr>
                          <w:rFonts w:ascii="Arial" w:hAnsi="Arial" w:cs="Arial"/>
                          <w:b/>
                        </w:rPr>
                        <w:t xml:space="preserve">oundation </w:t>
                      </w:r>
                      <w:r>
                        <w:rPr>
                          <w:rFonts w:ascii="Arial" w:hAnsi="Arial" w:cs="Arial"/>
                          <w:b/>
                        </w:rPr>
                        <w:t>S</w:t>
                      </w:r>
                      <w:r w:rsidRPr="006A1804">
                        <w:rPr>
                          <w:rFonts w:ascii="Arial" w:hAnsi="Arial" w:cs="Arial"/>
                          <w:b/>
                        </w:rPr>
                        <w:t>tage</w:t>
                      </w:r>
                      <w:r>
                        <w:rPr>
                          <w:rFonts w:ascii="Arial" w:hAnsi="Arial" w:cs="Arial"/>
                          <w:b/>
                        </w:rPr>
                        <w:t xml:space="preserve"> 2017 and Keeping Children Safe in Education </w:t>
                      </w:r>
                      <w:r w:rsidRPr="006C4304">
                        <w:rPr>
                          <w:rFonts w:ascii="Arial" w:hAnsi="Arial" w:cs="Arial"/>
                          <w:b/>
                        </w:rPr>
                        <w:t xml:space="preserve">DfE guidance </w:t>
                      </w:r>
                      <w:r>
                        <w:rPr>
                          <w:rFonts w:ascii="Arial" w:hAnsi="Arial" w:cs="Arial"/>
                          <w:b/>
                        </w:rPr>
                        <w:t>2</w:t>
                      </w:r>
                      <w:r w:rsidRPr="006C4304">
                        <w:rPr>
                          <w:rFonts w:ascii="Arial" w:hAnsi="Arial" w:cs="Arial"/>
                          <w:b/>
                        </w:rPr>
                        <w:t>01</w:t>
                      </w:r>
                      <w:r>
                        <w:rPr>
                          <w:rFonts w:ascii="Arial" w:hAnsi="Arial" w:cs="Arial"/>
                          <w:b/>
                        </w:rPr>
                        <w:t>8</w:t>
                      </w:r>
                    </w:p>
                  </w:txbxContent>
                </v:textbox>
              </v:shape>
            </w:pict>
          </mc:Fallback>
        </mc:AlternateContent>
      </w:r>
    </w:p>
    <w:p w14:paraId="6DE3D859" w14:textId="77777777" w:rsidR="00A25F90" w:rsidRPr="006A1804" w:rsidRDefault="00A25F90" w:rsidP="00DE37F6">
      <w:pPr>
        <w:pStyle w:val="Title"/>
        <w:jc w:val="left"/>
        <w:rPr>
          <w:rFonts w:ascii="Arial" w:hAnsi="Arial" w:cs="Arial"/>
          <w:b w:val="0"/>
          <w:sz w:val="32"/>
          <w:u w:val="none"/>
        </w:rPr>
      </w:pPr>
    </w:p>
    <w:p w14:paraId="58EFB8F4" w14:textId="77777777" w:rsidR="00A25F90" w:rsidRPr="006A1804" w:rsidRDefault="00A25F90" w:rsidP="00DE37F6">
      <w:pPr>
        <w:pStyle w:val="Title"/>
        <w:jc w:val="left"/>
        <w:rPr>
          <w:rFonts w:ascii="Arial" w:hAnsi="Arial" w:cs="Arial"/>
          <w:b w:val="0"/>
          <w:sz w:val="32"/>
          <w:u w:val="none"/>
        </w:rPr>
      </w:pPr>
    </w:p>
    <w:p w14:paraId="7F9754C2" w14:textId="77777777" w:rsidR="00A25F90" w:rsidRPr="006A1804" w:rsidRDefault="00A25F90" w:rsidP="00DE37F6">
      <w:pPr>
        <w:pStyle w:val="Title"/>
        <w:jc w:val="left"/>
        <w:rPr>
          <w:rFonts w:ascii="Arial" w:hAnsi="Arial" w:cs="Arial"/>
          <w:b w:val="0"/>
          <w:sz w:val="32"/>
          <w:u w:val="none"/>
        </w:rPr>
      </w:pPr>
    </w:p>
    <w:p w14:paraId="6B9B9ACC" w14:textId="77777777" w:rsidR="00A25F90" w:rsidRPr="006A1804" w:rsidRDefault="00A25F90" w:rsidP="00DE37F6">
      <w:pPr>
        <w:pStyle w:val="Title"/>
        <w:jc w:val="left"/>
        <w:rPr>
          <w:rFonts w:ascii="Arial" w:hAnsi="Arial" w:cs="Arial"/>
          <w:b w:val="0"/>
          <w:sz w:val="32"/>
          <w:u w:val="none"/>
        </w:rPr>
      </w:pPr>
    </w:p>
    <w:p w14:paraId="4B8E7BEB" w14:textId="77777777" w:rsidR="00A25F90" w:rsidRPr="006A1804" w:rsidRDefault="00A25F90" w:rsidP="00DE37F6">
      <w:pPr>
        <w:pStyle w:val="Title"/>
        <w:jc w:val="left"/>
        <w:rPr>
          <w:rFonts w:ascii="Arial" w:hAnsi="Arial" w:cs="Arial"/>
          <w:b w:val="0"/>
          <w:sz w:val="32"/>
          <w:u w:val="none"/>
        </w:rPr>
      </w:pPr>
    </w:p>
    <w:p w14:paraId="3434D14B" w14:textId="77777777" w:rsidR="009618CF" w:rsidRPr="006A1804" w:rsidRDefault="009618CF">
      <w:pPr>
        <w:jc w:val="center"/>
        <w:rPr>
          <w:rFonts w:ascii="Arial" w:hAnsi="Arial" w:cs="Arial"/>
        </w:rPr>
      </w:pPr>
    </w:p>
    <w:p w14:paraId="694E0BCD" w14:textId="77777777" w:rsidR="009618CF" w:rsidRPr="006A1804" w:rsidRDefault="009618CF">
      <w:pPr>
        <w:jc w:val="center"/>
        <w:rPr>
          <w:rFonts w:ascii="Arial" w:hAnsi="Arial" w:cs="Arial"/>
        </w:rPr>
      </w:pPr>
    </w:p>
    <w:p w14:paraId="7227A457" w14:textId="77777777" w:rsidR="009618CF" w:rsidRPr="006A1804" w:rsidRDefault="009618CF">
      <w:pPr>
        <w:pStyle w:val="BodyText2"/>
        <w:rPr>
          <w:rFonts w:ascii="Arial" w:hAnsi="Arial" w:cs="Arial"/>
        </w:rPr>
      </w:pPr>
    </w:p>
    <w:p w14:paraId="75D89AE2" w14:textId="77777777" w:rsidR="009618CF" w:rsidRPr="006A1804" w:rsidRDefault="009618CF">
      <w:pPr>
        <w:pStyle w:val="BodyText2"/>
        <w:rPr>
          <w:rFonts w:ascii="Arial" w:hAnsi="Arial" w:cs="Arial"/>
        </w:rPr>
      </w:pPr>
    </w:p>
    <w:p w14:paraId="11BAC4EB" w14:textId="77777777" w:rsidR="009618CF" w:rsidRPr="006A1804" w:rsidRDefault="009618CF">
      <w:pPr>
        <w:pStyle w:val="BodyText2"/>
        <w:rPr>
          <w:rFonts w:ascii="Arial" w:hAnsi="Arial" w:cs="Arial"/>
          <w:b w:val="0"/>
          <w:sz w:val="36"/>
          <w:u w:val="none"/>
        </w:rPr>
      </w:pPr>
      <w:r w:rsidRPr="006A1804">
        <w:rPr>
          <w:rFonts w:ascii="Arial" w:hAnsi="Arial" w:cs="Arial"/>
          <w:b w:val="0"/>
          <w:sz w:val="36"/>
          <w:u w:val="none"/>
        </w:rPr>
        <w:t>(Setting logo)</w:t>
      </w:r>
    </w:p>
    <w:p w14:paraId="452125BE" w14:textId="77777777" w:rsidR="00303330" w:rsidRPr="006A1804" w:rsidRDefault="00303330">
      <w:pPr>
        <w:pStyle w:val="BodyText2"/>
        <w:rPr>
          <w:rFonts w:ascii="Arial" w:hAnsi="Arial" w:cs="Arial"/>
          <w:b w:val="0"/>
          <w:sz w:val="36"/>
          <w:u w:val="none"/>
        </w:rPr>
      </w:pPr>
    </w:p>
    <w:p w14:paraId="23B1B09C" w14:textId="77777777" w:rsidR="00303330" w:rsidRPr="006A1804" w:rsidRDefault="00303330">
      <w:pPr>
        <w:pStyle w:val="BodyText2"/>
        <w:rPr>
          <w:rFonts w:ascii="Arial" w:hAnsi="Arial" w:cs="Arial"/>
          <w:b w:val="0"/>
          <w:sz w:val="36"/>
          <w:u w:val="none"/>
        </w:rPr>
      </w:pPr>
    </w:p>
    <w:p w14:paraId="72D10831" w14:textId="77777777" w:rsidR="00303330" w:rsidRPr="006A1804" w:rsidRDefault="00303330">
      <w:pPr>
        <w:pStyle w:val="BodyText2"/>
        <w:rPr>
          <w:rFonts w:ascii="Arial" w:hAnsi="Arial" w:cs="Arial"/>
          <w:b w:val="0"/>
          <w:sz w:val="36"/>
          <w:u w:val="none"/>
        </w:rPr>
      </w:pPr>
    </w:p>
    <w:p w14:paraId="5834307E" w14:textId="77777777" w:rsidR="00303330" w:rsidRPr="006A1804" w:rsidRDefault="00303330">
      <w:pPr>
        <w:pStyle w:val="BodyText2"/>
        <w:rPr>
          <w:rFonts w:ascii="Arial" w:hAnsi="Arial" w:cs="Arial"/>
          <w:b w:val="0"/>
          <w:sz w:val="36"/>
          <w:u w:val="none"/>
        </w:rPr>
      </w:pPr>
    </w:p>
    <w:p w14:paraId="653532CE" w14:textId="77777777" w:rsidR="006A1804" w:rsidRPr="006A1804" w:rsidRDefault="006A1804" w:rsidP="005444C7">
      <w:pPr>
        <w:pStyle w:val="Heading1"/>
        <w:rPr>
          <w:rFonts w:ascii="Arial" w:hAnsi="Arial" w:cs="Arial"/>
          <w:sz w:val="56"/>
          <w:szCs w:val="56"/>
        </w:rPr>
      </w:pPr>
    </w:p>
    <w:p w14:paraId="44EAEB4B" w14:textId="77777777" w:rsidR="006A1804" w:rsidRPr="0015189A" w:rsidRDefault="006A1804" w:rsidP="005444C7">
      <w:pPr>
        <w:pStyle w:val="Heading1"/>
        <w:rPr>
          <w:rFonts w:ascii="Arial" w:hAnsi="Arial" w:cs="Arial"/>
          <w:sz w:val="32"/>
          <w:szCs w:val="56"/>
        </w:rPr>
      </w:pPr>
    </w:p>
    <w:p w14:paraId="035169A7" w14:textId="77777777" w:rsidR="006A1804" w:rsidRPr="006A1804" w:rsidRDefault="006A1804" w:rsidP="006A1804">
      <w:pPr>
        <w:rPr>
          <w:rFonts w:ascii="Arial" w:hAnsi="Arial" w:cs="Arial"/>
        </w:rPr>
      </w:pPr>
    </w:p>
    <w:p w14:paraId="654ED121" w14:textId="77777777" w:rsidR="006A1804" w:rsidRPr="006A1804" w:rsidRDefault="006A1804" w:rsidP="006A1804">
      <w:pPr>
        <w:jc w:val="center"/>
        <w:rPr>
          <w:rFonts w:ascii="Arial" w:hAnsi="Arial" w:cs="Arial"/>
          <w:b/>
          <w:sz w:val="32"/>
        </w:rPr>
      </w:pPr>
    </w:p>
    <w:p w14:paraId="1BB9D84D" w14:textId="77777777" w:rsidR="006A1804" w:rsidRDefault="006A1804" w:rsidP="006A1804">
      <w:pPr>
        <w:jc w:val="center"/>
        <w:rPr>
          <w:rFonts w:ascii="Arial" w:hAnsi="Arial" w:cs="Arial"/>
          <w:b/>
          <w:sz w:val="52"/>
        </w:rPr>
      </w:pPr>
    </w:p>
    <w:p w14:paraId="43ABCF60" w14:textId="77777777" w:rsidR="00450C98" w:rsidRDefault="00450C98" w:rsidP="006A1804">
      <w:pPr>
        <w:jc w:val="center"/>
        <w:rPr>
          <w:rFonts w:ascii="Arial" w:hAnsi="Arial" w:cs="Arial"/>
          <w:b/>
          <w:sz w:val="52"/>
        </w:rPr>
      </w:pPr>
    </w:p>
    <w:p w14:paraId="313F61B4" w14:textId="77777777" w:rsidR="00450C98" w:rsidRDefault="00450C98" w:rsidP="006A1804">
      <w:pPr>
        <w:jc w:val="center"/>
        <w:rPr>
          <w:rFonts w:ascii="Arial" w:hAnsi="Arial" w:cs="Arial"/>
          <w:b/>
          <w:sz w:val="52"/>
        </w:rPr>
      </w:pPr>
    </w:p>
    <w:p w14:paraId="67940956" w14:textId="77777777" w:rsidR="00450C98" w:rsidRPr="006A1804" w:rsidRDefault="00450C98" w:rsidP="006A1804">
      <w:pPr>
        <w:jc w:val="center"/>
        <w:rPr>
          <w:rFonts w:ascii="Arial" w:hAnsi="Arial" w:cs="Arial"/>
          <w:b/>
          <w:sz w:val="52"/>
        </w:rPr>
      </w:pPr>
    </w:p>
    <w:p w14:paraId="35370501" w14:textId="06E011D6" w:rsidR="006A1804" w:rsidRPr="006A1804" w:rsidRDefault="00DF4C62" w:rsidP="006A1804">
      <w:pPr>
        <w:jc w:val="center"/>
        <w:rPr>
          <w:rFonts w:ascii="Arial" w:hAnsi="Arial" w:cs="Arial"/>
          <w:b/>
          <w:sz w:val="52"/>
        </w:rPr>
      </w:pPr>
      <w:r>
        <w:rPr>
          <w:noProof/>
        </w:rPr>
        <w:lastRenderedPageBreak/>
        <w:drawing>
          <wp:anchor distT="0" distB="0" distL="114300" distR="114300" simplePos="0" relativeHeight="251659776" behindDoc="0" locked="0" layoutInCell="1" allowOverlap="1" wp14:anchorId="3D995C55" wp14:editId="5ACD0906">
            <wp:simplePos x="0" y="0"/>
            <wp:positionH relativeFrom="margin">
              <wp:posOffset>1941830</wp:posOffset>
            </wp:positionH>
            <wp:positionV relativeFrom="margin">
              <wp:posOffset>-180975</wp:posOffset>
            </wp:positionV>
            <wp:extent cx="2105660" cy="1171575"/>
            <wp:effectExtent l="0" t="0" r="0" b="0"/>
            <wp:wrapSquare wrapText="bothSides"/>
            <wp:docPr id="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05660" cy="11715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AC7CC42" w14:textId="77777777" w:rsidR="006A1804" w:rsidRPr="006A1804" w:rsidRDefault="006A1804" w:rsidP="006A1804">
      <w:pPr>
        <w:pStyle w:val="Heading1"/>
        <w:rPr>
          <w:rFonts w:ascii="Arial" w:hAnsi="Arial" w:cs="Arial"/>
          <w:sz w:val="40"/>
        </w:rPr>
      </w:pPr>
    </w:p>
    <w:p w14:paraId="7DF3D218" w14:textId="77777777" w:rsidR="006A1804" w:rsidRPr="006A1804" w:rsidRDefault="006A1804" w:rsidP="006A1804">
      <w:pPr>
        <w:pStyle w:val="Heading1"/>
        <w:rPr>
          <w:rFonts w:ascii="Arial" w:hAnsi="Arial" w:cs="Arial"/>
          <w:sz w:val="40"/>
        </w:rPr>
      </w:pPr>
    </w:p>
    <w:p w14:paraId="0DCFE5EC" w14:textId="002501C8" w:rsidR="006A1804" w:rsidRPr="006A1804" w:rsidRDefault="00DF4C62" w:rsidP="006A1804">
      <w:pPr>
        <w:pStyle w:val="Heading1"/>
        <w:rPr>
          <w:rFonts w:ascii="Arial" w:hAnsi="Arial" w:cs="Arial"/>
          <w:sz w:val="40"/>
        </w:rPr>
      </w:pPr>
      <w:r>
        <w:rPr>
          <w:rFonts w:ascii="Arial" w:hAnsi="Arial" w:cs="Arial"/>
          <w:noProof/>
          <w:sz w:val="40"/>
        </w:rPr>
        <mc:AlternateContent>
          <mc:Choice Requires="wps">
            <w:drawing>
              <wp:anchor distT="0" distB="0" distL="114300" distR="114300" simplePos="0" relativeHeight="251656704" behindDoc="0" locked="0" layoutInCell="0" allowOverlap="1" wp14:anchorId="3F78111B" wp14:editId="424585A6">
                <wp:simplePos x="0" y="0"/>
                <wp:positionH relativeFrom="column">
                  <wp:posOffset>9525</wp:posOffset>
                </wp:positionH>
                <wp:positionV relativeFrom="paragraph">
                  <wp:posOffset>277495</wp:posOffset>
                </wp:positionV>
                <wp:extent cx="5760720" cy="1778635"/>
                <wp:effectExtent l="0" t="0" r="0" b="0"/>
                <wp:wrapNone/>
                <wp:docPr id="23" name="Text 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720" cy="1778635"/>
                        </a:xfrm>
                        <a:prstGeom prst="rect">
                          <a:avLst/>
                        </a:prstGeom>
                        <a:solidFill>
                          <a:srgbClr val="FFFFFF"/>
                        </a:solidFill>
                        <a:ln w="9525">
                          <a:solidFill>
                            <a:srgbClr val="000000"/>
                          </a:solidFill>
                          <a:miter lim="800000"/>
                          <a:headEnd/>
                          <a:tailEnd/>
                        </a:ln>
                      </wps:spPr>
                      <wps:txbx>
                        <w:txbxContent>
                          <w:p w14:paraId="104F9567" w14:textId="77777777" w:rsidR="009C64F6" w:rsidRDefault="009C64F6" w:rsidP="006E4423">
                            <w:pPr>
                              <w:jc w:val="center"/>
                              <w:rPr>
                                <w:rFonts w:ascii="Arial" w:hAnsi="Arial"/>
                                <w:b/>
                                <w:sz w:val="52"/>
                              </w:rPr>
                            </w:pPr>
                          </w:p>
                          <w:p w14:paraId="58235952" w14:textId="77777777" w:rsidR="009C64F6" w:rsidRPr="0015189A" w:rsidRDefault="00CD3EE1" w:rsidP="0015189A">
                            <w:pPr>
                              <w:pStyle w:val="Heading1"/>
                              <w:rPr>
                                <w:rFonts w:ascii="Arial" w:hAnsi="Arial" w:cs="Arial"/>
                                <w:sz w:val="42"/>
                              </w:rPr>
                            </w:pPr>
                            <w:r>
                              <w:rPr>
                                <w:rFonts w:ascii="Arial" w:hAnsi="Arial" w:cs="Arial"/>
                                <w:sz w:val="52"/>
                                <w:u w:val="none"/>
                              </w:rPr>
                              <w:t>Cre8tive Play Nursery Ltd</w:t>
                            </w:r>
                            <w:r w:rsidR="009C64F6">
                              <w:rPr>
                                <w:rFonts w:ascii="Arial" w:hAnsi="Arial" w:cs="Arial"/>
                                <w:sz w:val="52"/>
                                <w:u w:val="none"/>
                              </w:rPr>
                              <w:br/>
                            </w:r>
                          </w:p>
                          <w:p w14:paraId="5F2694E0" w14:textId="77777777" w:rsidR="009C64F6" w:rsidRDefault="009C64F6" w:rsidP="006E4423">
                            <w:pPr>
                              <w:jc w:val="center"/>
                              <w:rPr>
                                <w:rFonts w:ascii="Arial" w:hAnsi="Arial"/>
                                <w:b/>
                                <w:sz w:val="52"/>
                              </w:rPr>
                            </w:pPr>
                            <w:r>
                              <w:rPr>
                                <w:rFonts w:ascii="Arial" w:hAnsi="Arial"/>
                                <w:b/>
                                <w:sz w:val="52"/>
                              </w:rPr>
                              <w:t xml:space="preserve">Child Protection Policy </w:t>
                            </w:r>
                          </w:p>
                          <w:p w14:paraId="662A3967" w14:textId="77777777" w:rsidR="009C64F6" w:rsidRDefault="009C64F6" w:rsidP="006E4423">
                            <w:pPr>
                              <w:pStyle w:val="Heading1"/>
                              <w:rPr>
                                <w:sz w:val="40"/>
                              </w:rPr>
                            </w:pPr>
                          </w:p>
                          <w:p w14:paraId="7CE91110" w14:textId="77777777" w:rsidR="009C64F6" w:rsidRDefault="009C64F6" w:rsidP="006E4423"/>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F78111B" id="Text Box 72" o:spid="_x0000_s1027" type="#_x0000_t202" style="position:absolute;left:0;text-align:left;margin-left:.75pt;margin-top:21.85pt;width:453.6pt;height:140.0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" o:allowincell="f">
                <v:textbox>
                  <w:txbxContent>
                    <w:p w14:paraId="104F9567" w14:textId="77777777" w:rsidR="009C64F6" w:rsidRDefault="009C64F6" w:rsidP="006E4423">
                      <w:pPr>
                        <w:jc w:val="center"/>
                        <w:rPr>
                          <w:rFonts w:ascii="Arial" w:hAnsi="Arial"/>
                          <w:b/>
                          <w:sz w:val="52"/>
                        </w:rPr>
                      </w:pPr>
                    </w:p>
                    <w:p w14:paraId="58235952" w14:textId="77777777" w:rsidR="009C64F6" w:rsidRPr="0015189A" w:rsidRDefault="00CD3EE1" w:rsidP="0015189A">
                      <w:pPr>
                        <w:pStyle w:val="Heading1"/>
                        <w:rPr>
                          <w:rFonts w:ascii="Arial" w:hAnsi="Arial" w:cs="Arial"/>
                          <w:sz w:val="42"/>
                        </w:rPr>
                      </w:pPr>
                      <w:r>
                        <w:rPr>
                          <w:rFonts w:ascii="Arial" w:hAnsi="Arial" w:cs="Arial"/>
                          <w:sz w:val="52"/>
                          <w:u w:val="none"/>
                        </w:rPr>
                        <w:t>Cre8tive Play Nursery Ltd</w:t>
                      </w:r>
                      <w:r w:rsidR="009C64F6">
                        <w:rPr>
                          <w:rFonts w:ascii="Arial" w:hAnsi="Arial" w:cs="Arial"/>
                          <w:sz w:val="52"/>
                          <w:u w:val="none"/>
                        </w:rPr>
                        <w:br/>
                      </w:r>
                    </w:p>
                    <w:p w14:paraId="5F2694E0" w14:textId="77777777" w:rsidR="009C64F6" w:rsidRDefault="009C64F6" w:rsidP="006E4423">
                      <w:pPr>
                        <w:jc w:val="center"/>
                        <w:rPr>
                          <w:rFonts w:ascii="Arial" w:hAnsi="Arial"/>
                          <w:b/>
                          <w:sz w:val="52"/>
                        </w:rPr>
                      </w:pPr>
                      <w:r>
                        <w:rPr>
                          <w:rFonts w:ascii="Arial" w:hAnsi="Arial"/>
                          <w:b/>
                          <w:sz w:val="52"/>
                        </w:rPr>
                        <w:t xml:space="preserve">Child Protection Policy </w:t>
                      </w:r>
                    </w:p>
                    <w:p w14:paraId="662A3967" w14:textId="77777777" w:rsidR="009C64F6" w:rsidRDefault="009C64F6" w:rsidP="006E4423">
                      <w:pPr>
                        <w:pStyle w:val="Heading1"/>
                        <w:rPr>
                          <w:sz w:val="40"/>
                        </w:rPr>
                      </w:pPr>
                    </w:p>
                    <w:p w14:paraId="7CE91110" w14:textId="77777777" w:rsidR="009C64F6" w:rsidRDefault="009C64F6" w:rsidP="006E4423"/>
                  </w:txbxContent>
                </v:textbox>
              </v:shape>
            </w:pict>
          </mc:Fallback>
        </mc:AlternateContent>
      </w:r>
    </w:p>
    <w:p w14:paraId="7BB4444E" w14:textId="77777777" w:rsidR="006A1804" w:rsidRPr="006A1804" w:rsidRDefault="006A1804" w:rsidP="006A1804">
      <w:pPr>
        <w:tabs>
          <w:tab w:val="left" w:pos="2479"/>
        </w:tabs>
        <w:rPr>
          <w:rFonts w:ascii="Arial" w:hAnsi="Arial" w:cs="Arial"/>
        </w:rPr>
      </w:pPr>
    </w:p>
    <w:p w14:paraId="4DAD5FAB" w14:textId="77777777" w:rsidR="006A1804" w:rsidRPr="006A1804" w:rsidRDefault="006A1804" w:rsidP="006A1804">
      <w:pPr>
        <w:rPr>
          <w:rFonts w:ascii="Arial" w:hAnsi="Arial" w:cs="Arial"/>
        </w:rPr>
      </w:pPr>
    </w:p>
    <w:p w14:paraId="0F3BFC5D" w14:textId="77777777" w:rsidR="006A1804" w:rsidRPr="006A1804" w:rsidRDefault="006A1804" w:rsidP="006A1804">
      <w:pPr>
        <w:rPr>
          <w:rFonts w:ascii="Arial" w:hAnsi="Arial" w:cs="Arial"/>
        </w:rPr>
      </w:pPr>
    </w:p>
    <w:p w14:paraId="0B4D3C14" w14:textId="77777777" w:rsidR="006A1804" w:rsidRPr="006A1804" w:rsidRDefault="006A1804" w:rsidP="006A1804">
      <w:pPr>
        <w:rPr>
          <w:rFonts w:ascii="Arial" w:hAnsi="Arial" w:cs="Arial"/>
        </w:rPr>
      </w:pPr>
    </w:p>
    <w:p w14:paraId="2D0678E6" w14:textId="77777777" w:rsidR="006A1804" w:rsidRPr="006A1804" w:rsidRDefault="006A1804" w:rsidP="006A1804">
      <w:pPr>
        <w:rPr>
          <w:rFonts w:ascii="Arial" w:hAnsi="Arial" w:cs="Arial"/>
        </w:rPr>
      </w:pPr>
    </w:p>
    <w:p w14:paraId="6C58DAC8" w14:textId="77777777" w:rsidR="006A1804" w:rsidRPr="0015189A" w:rsidRDefault="00CD3EE1" w:rsidP="0015189A">
      <w:pPr>
        <w:jc w:val="center"/>
        <w:rPr>
          <w:rFonts w:ascii="Arial" w:hAnsi="Arial" w:cs="Arial"/>
          <w:color w:val="008000"/>
          <w:sz w:val="40"/>
          <w:szCs w:val="22"/>
        </w:rPr>
      </w:pPr>
      <w:r w:rsidRPr="0015189A">
        <w:rPr>
          <w:rFonts w:ascii="Arial" w:hAnsi="Arial" w:cs="Arial"/>
          <w:sz w:val="40"/>
          <w:szCs w:val="22"/>
        </w:rPr>
        <w:t xml:space="preserve"> </w:t>
      </w:r>
    </w:p>
    <w:p w14:paraId="27CE1295" w14:textId="77777777" w:rsidR="006A1804" w:rsidRDefault="006A1804" w:rsidP="006A1804">
      <w:pPr>
        <w:rPr>
          <w:rFonts w:ascii="Arial" w:hAnsi="Arial" w:cs="Arial"/>
          <w:sz w:val="40"/>
          <w:szCs w:val="40"/>
        </w:rPr>
      </w:pPr>
    </w:p>
    <w:p w14:paraId="27ABB592" w14:textId="77777777" w:rsidR="0015189A" w:rsidRPr="006A1804" w:rsidRDefault="0015189A" w:rsidP="006A1804">
      <w:pPr>
        <w:rPr>
          <w:rFonts w:ascii="Arial" w:hAnsi="Arial" w:cs="Arial"/>
          <w:sz w:val="40"/>
          <w:szCs w:val="40"/>
        </w:rPr>
      </w:pPr>
    </w:p>
    <w:p w14:paraId="01617AE8" w14:textId="77777777" w:rsidR="00CD3EE1" w:rsidRDefault="00CD3EE1" w:rsidP="006A1804">
      <w:pPr>
        <w:rPr>
          <w:rFonts w:ascii="Arial" w:hAnsi="Arial" w:cs="Arial"/>
          <w:b/>
          <w:sz w:val="40"/>
          <w:szCs w:val="40"/>
          <w:u w:val="single"/>
        </w:rPr>
      </w:pPr>
    </w:p>
    <w:p w14:paraId="13B4DA18" w14:textId="77777777" w:rsidR="006A1804" w:rsidRPr="006A1804" w:rsidRDefault="006A1804" w:rsidP="006A1804">
      <w:pPr>
        <w:rPr>
          <w:rFonts w:ascii="Arial" w:hAnsi="Arial" w:cs="Arial"/>
          <w:b/>
          <w:sz w:val="40"/>
          <w:szCs w:val="40"/>
        </w:rPr>
      </w:pPr>
      <w:r w:rsidRPr="006A1804">
        <w:rPr>
          <w:rFonts w:ascii="Arial" w:hAnsi="Arial" w:cs="Arial"/>
          <w:b/>
          <w:sz w:val="40"/>
          <w:szCs w:val="40"/>
          <w:u w:val="single"/>
        </w:rPr>
        <w:t xml:space="preserve">Key contact personnel </w:t>
      </w:r>
    </w:p>
    <w:p w14:paraId="1C1F8CF6" w14:textId="77777777" w:rsidR="006A1804" w:rsidRPr="006A1804" w:rsidRDefault="006A1804" w:rsidP="006A1804">
      <w:pPr>
        <w:rPr>
          <w:rFonts w:ascii="Arial" w:hAnsi="Arial" w:cs="Arial"/>
          <w:b/>
          <w:sz w:val="40"/>
          <w:szCs w:val="40"/>
        </w:rPr>
      </w:pPr>
    </w:p>
    <w:p w14:paraId="016F67DD" w14:textId="77777777" w:rsidR="006A1804" w:rsidRDefault="006A1804" w:rsidP="006A1804">
      <w:pPr>
        <w:rPr>
          <w:rFonts w:ascii="Arial" w:hAnsi="Arial" w:cs="Arial"/>
          <w:color w:val="008000"/>
          <w:sz w:val="40"/>
          <w:szCs w:val="22"/>
        </w:rPr>
      </w:pPr>
      <w:r w:rsidRPr="006A1804">
        <w:rPr>
          <w:rFonts w:ascii="Arial" w:hAnsi="Arial" w:cs="Arial"/>
          <w:sz w:val="40"/>
          <w:szCs w:val="40"/>
        </w:rPr>
        <w:t xml:space="preserve">Designated Safeguarding Lead: </w:t>
      </w:r>
      <w:r w:rsidR="003D23BC">
        <w:rPr>
          <w:rFonts w:ascii="Arial" w:hAnsi="Arial" w:cs="Arial"/>
          <w:color w:val="008000"/>
          <w:sz w:val="40"/>
          <w:szCs w:val="22"/>
        </w:rPr>
        <w:t>Michael Gaffney</w:t>
      </w:r>
      <w:r w:rsidR="00CD3EE1">
        <w:rPr>
          <w:rFonts w:ascii="Arial" w:hAnsi="Arial" w:cs="Arial"/>
          <w:color w:val="008000"/>
          <w:sz w:val="40"/>
          <w:szCs w:val="22"/>
        </w:rPr>
        <w:t>, EYFS Manager</w:t>
      </w:r>
    </w:p>
    <w:p w14:paraId="29F044BE" w14:textId="77777777" w:rsidR="006A1804" w:rsidRDefault="006A1804" w:rsidP="006A1804">
      <w:pPr>
        <w:rPr>
          <w:rFonts w:ascii="Arial" w:hAnsi="Arial" w:cs="Arial"/>
          <w:sz w:val="40"/>
          <w:szCs w:val="40"/>
        </w:rPr>
      </w:pPr>
    </w:p>
    <w:p w14:paraId="0189F8BE" w14:textId="77777777" w:rsidR="006A1804" w:rsidRPr="006A1804" w:rsidRDefault="006A1804" w:rsidP="006A1804">
      <w:pPr>
        <w:rPr>
          <w:rFonts w:ascii="Arial" w:hAnsi="Arial" w:cs="Arial"/>
          <w:color w:val="008000"/>
          <w:sz w:val="40"/>
          <w:szCs w:val="22"/>
        </w:rPr>
      </w:pPr>
      <w:r>
        <w:rPr>
          <w:rFonts w:ascii="Arial" w:hAnsi="Arial" w:cs="Arial"/>
          <w:sz w:val="40"/>
          <w:szCs w:val="40"/>
        </w:rPr>
        <w:t xml:space="preserve">Deputy </w:t>
      </w:r>
      <w:r w:rsidRPr="006A1804">
        <w:rPr>
          <w:rFonts w:ascii="Arial" w:hAnsi="Arial" w:cs="Arial"/>
          <w:sz w:val="40"/>
          <w:szCs w:val="40"/>
        </w:rPr>
        <w:t>Designated Safeguarding Lead</w:t>
      </w:r>
      <w:r>
        <w:rPr>
          <w:rFonts w:ascii="Arial" w:hAnsi="Arial" w:cs="Arial"/>
          <w:sz w:val="40"/>
          <w:szCs w:val="40"/>
        </w:rPr>
        <w:t>(s)</w:t>
      </w:r>
      <w:r w:rsidRPr="006A1804">
        <w:rPr>
          <w:rFonts w:ascii="Arial" w:hAnsi="Arial" w:cs="Arial"/>
          <w:sz w:val="40"/>
          <w:szCs w:val="40"/>
        </w:rPr>
        <w:t xml:space="preserve">: </w:t>
      </w:r>
      <w:r w:rsidR="00CD3EE1">
        <w:rPr>
          <w:rFonts w:ascii="Arial" w:hAnsi="Arial" w:cs="Arial"/>
          <w:color w:val="008000"/>
          <w:sz w:val="40"/>
          <w:szCs w:val="22"/>
        </w:rPr>
        <w:t>Suzanna Beard, Senior Practitioner</w:t>
      </w:r>
    </w:p>
    <w:p w14:paraId="251851D7" w14:textId="77777777" w:rsidR="006A1804" w:rsidRPr="006A1804" w:rsidRDefault="006A1804" w:rsidP="006A1804">
      <w:pPr>
        <w:rPr>
          <w:rFonts w:ascii="Arial" w:hAnsi="Arial" w:cs="Arial"/>
          <w:color w:val="008000"/>
          <w:sz w:val="40"/>
          <w:szCs w:val="22"/>
        </w:rPr>
      </w:pPr>
    </w:p>
    <w:p w14:paraId="31085D27" w14:textId="77777777" w:rsidR="006A1804" w:rsidRPr="006A1804" w:rsidRDefault="006A1804" w:rsidP="006A1804">
      <w:pPr>
        <w:rPr>
          <w:rFonts w:ascii="Arial" w:hAnsi="Arial" w:cs="Arial"/>
          <w:sz w:val="40"/>
          <w:szCs w:val="40"/>
        </w:rPr>
      </w:pPr>
    </w:p>
    <w:p w14:paraId="28EA816A" w14:textId="77777777" w:rsidR="006A1804" w:rsidRPr="006A1804" w:rsidRDefault="006A1804" w:rsidP="00CD3EE1">
      <w:pPr>
        <w:ind w:right="555"/>
        <w:jc w:val="center"/>
        <w:rPr>
          <w:rFonts w:ascii="Arial" w:eastAsia="Arial" w:hAnsi="Arial" w:cs="Arial"/>
        </w:rPr>
      </w:pPr>
      <w:r w:rsidRPr="006A1804">
        <w:rPr>
          <w:rFonts w:ascii="Arial" w:eastAsia="Arial" w:hAnsi="Arial" w:cs="Arial"/>
          <w:b/>
          <w:bCs/>
          <w:color w:val="FF0000"/>
          <w:sz w:val="32"/>
          <w:szCs w:val="32"/>
        </w:rPr>
        <w:t>T</w:t>
      </w:r>
      <w:r w:rsidRPr="006A1804">
        <w:rPr>
          <w:rFonts w:ascii="Arial" w:eastAsia="Arial" w:hAnsi="Arial" w:cs="Arial"/>
          <w:b/>
          <w:bCs/>
          <w:color w:val="FF0000"/>
          <w:spacing w:val="-1"/>
          <w:sz w:val="32"/>
          <w:szCs w:val="32"/>
        </w:rPr>
        <w:t>h</w:t>
      </w:r>
      <w:r w:rsidRPr="006A1804">
        <w:rPr>
          <w:rFonts w:ascii="Arial" w:eastAsia="Arial" w:hAnsi="Arial" w:cs="Arial"/>
          <w:b/>
          <w:bCs/>
          <w:color w:val="FF0000"/>
          <w:sz w:val="32"/>
          <w:szCs w:val="32"/>
        </w:rPr>
        <w:t>is</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z w:val="32"/>
          <w:szCs w:val="32"/>
        </w:rPr>
        <w:t>is</w:t>
      </w:r>
      <w:r w:rsidRPr="006A1804">
        <w:rPr>
          <w:rFonts w:ascii="Arial" w:eastAsia="Arial" w:hAnsi="Arial" w:cs="Arial"/>
          <w:b/>
          <w:bCs/>
          <w:color w:val="FF0000"/>
          <w:spacing w:val="-1"/>
          <w:sz w:val="32"/>
          <w:szCs w:val="32"/>
        </w:rPr>
        <w:t xml:space="preserve"> </w:t>
      </w:r>
      <w:r w:rsidRPr="006A1804">
        <w:rPr>
          <w:rFonts w:ascii="Arial" w:eastAsia="Arial" w:hAnsi="Arial" w:cs="Arial"/>
          <w:b/>
          <w:bCs/>
          <w:color w:val="FF0000"/>
          <w:sz w:val="32"/>
          <w:szCs w:val="32"/>
        </w:rPr>
        <w:t>a</w:t>
      </w:r>
      <w:r w:rsidRPr="006A1804">
        <w:rPr>
          <w:rFonts w:ascii="Arial" w:eastAsia="Arial" w:hAnsi="Arial" w:cs="Arial"/>
          <w:b/>
          <w:bCs/>
          <w:color w:val="FF0000"/>
          <w:spacing w:val="-2"/>
          <w:sz w:val="32"/>
          <w:szCs w:val="32"/>
        </w:rPr>
        <w:t xml:space="preserve"> </w:t>
      </w:r>
      <w:r w:rsidRPr="006A1804">
        <w:rPr>
          <w:rFonts w:ascii="Arial" w:eastAsia="Arial" w:hAnsi="Arial" w:cs="Arial"/>
          <w:b/>
          <w:bCs/>
          <w:color w:val="FF0000"/>
          <w:sz w:val="32"/>
          <w:szCs w:val="32"/>
        </w:rPr>
        <w:t>core</w:t>
      </w:r>
      <w:r w:rsidRPr="006A1804">
        <w:rPr>
          <w:rFonts w:ascii="Arial" w:eastAsia="Arial" w:hAnsi="Arial" w:cs="Arial"/>
          <w:b/>
          <w:bCs/>
          <w:color w:val="FF0000"/>
          <w:spacing w:val="-5"/>
          <w:sz w:val="32"/>
          <w:szCs w:val="32"/>
        </w:rPr>
        <w:t xml:space="preserve"> </w:t>
      </w:r>
      <w:r w:rsidRPr="006A1804">
        <w:rPr>
          <w:rFonts w:ascii="Arial" w:eastAsia="Arial" w:hAnsi="Arial" w:cs="Arial"/>
          <w:b/>
          <w:bCs/>
          <w:color w:val="FF0000"/>
          <w:spacing w:val="2"/>
          <w:sz w:val="32"/>
          <w:szCs w:val="32"/>
        </w:rPr>
        <w:t>p</w:t>
      </w:r>
      <w:r w:rsidRPr="006A1804">
        <w:rPr>
          <w:rFonts w:ascii="Arial" w:eastAsia="Arial" w:hAnsi="Arial" w:cs="Arial"/>
          <w:b/>
          <w:bCs/>
          <w:color w:val="FF0000"/>
          <w:sz w:val="32"/>
          <w:szCs w:val="32"/>
        </w:rPr>
        <w:t>oli</w:t>
      </w:r>
      <w:r w:rsidRPr="006A1804">
        <w:rPr>
          <w:rFonts w:ascii="Arial" w:eastAsia="Arial" w:hAnsi="Arial" w:cs="Arial"/>
          <w:b/>
          <w:bCs/>
          <w:color w:val="FF0000"/>
          <w:spacing w:val="4"/>
          <w:sz w:val="32"/>
          <w:szCs w:val="32"/>
        </w:rPr>
        <w:t>c</w:t>
      </w:r>
      <w:r w:rsidRPr="006A1804">
        <w:rPr>
          <w:rFonts w:ascii="Arial" w:eastAsia="Arial" w:hAnsi="Arial" w:cs="Arial"/>
          <w:b/>
          <w:bCs/>
          <w:color w:val="FF0000"/>
          <w:sz w:val="32"/>
          <w:szCs w:val="32"/>
        </w:rPr>
        <w:t>y</w:t>
      </w:r>
      <w:r w:rsidRPr="006A1804">
        <w:rPr>
          <w:rFonts w:ascii="Arial" w:eastAsia="Arial" w:hAnsi="Arial" w:cs="Arial"/>
          <w:b/>
          <w:bCs/>
          <w:color w:val="FF0000"/>
          <w:spacing w:val="-14"/>
          <w:sz w:val="32"/>
          <w:szCs w:val="32"/>
        </w:rPr>
        <w:t xml:space="preserve"> </w:t>
      </w:r>
      <w:r w:rsidRPr="006A1804">
        <w:rPr>
          <w:rFonts w:ascii="Arial" w:eastAsia="Arial" w:hAnsi="Arial" w:cs="Arial"/>
          <w:b/>
          <w:bCs/>
          <w:color w:val="FF0000"/>
          <w:spacing w:val="2"/>
          <w:sz w:val="32"/>
          <w:szCs w:val="32"/>
        </w:rPr>
        <w:t>t</w:t>
      </w:r>
      <w:r w:rsidRPr="006A1804">
        <w:rPr>
          <w:rFonts w:ascii="Arial" w:eastAsia="Arial" w:hAnsi="Arial" w:cs="Arial"/>
          <w:b/>
          <w:bCs/>
          <w:color w:val="FF0000"/>
          <w:sz w:val="32"/>
          <w:szCs w:val="32"/>
        </w:rPr>
        <w:t>hat</w:t>
      </w:r>
      <w:r w:rsidRPr="006A1804">
        <w:rPr>
          <w:rFonts w:ascii="Arial" w:eastAsia="Arial" w:hAnsi="Arial" w:cs="Arial"/>
          <w:b/>
          <w:bCs/>
          <w:color w:val="FF0000"/>
          <w:spacing w:val="-6"/>
          <w:sz w:val="32"/>
          <w:szCs w:val="32"/>
        </w:rPr>
        <w:t xml:space="preserve"> </w:t>
      </w:r>
      <w:r w:rsidRPr="006A1804">
        <w:rPr>
          <w:rFonts w:ascii="Arial" w:eastAsia="Arial" w:hAnsi="Arial" w:cs="Arial"/>
          <w:b/>
          <w:bCs/>
          <w:color w:val="FF0000"/>
          <w:sz w:val="32"/>
          <w:szCs w:val="32"/>
        </w:rPr>
        <w:t>f</w:t>
      </w:r>
      <w:r w:rsidRPr="006A1804">
        <w:rPr>
          <w:rFonts w:ascii="Arial" w:eastAsia="Arial" w:hAnsi="Arial" w:cs="Arial"/>
          <w:b/>
          <w:bCs/>
          <w:color w:val="FF0000"/>
          <w:spacing w:val="-1"/>
          <w:sz w:val="32"/>
          <w:szCs w:val="32"/>
        </w:rPr>
        <w:t>o</w:t>
      </w:r>
      <w:r w:rsidRPr="006A1804">
        <w:rPr>
          <w:rFonts w:ascii="Arial" w:eastAsia="Arial" w:hAnsi="Arial" w:cs="Arial"/>
          <w:b/>
          <w:bCs/>
          <w:color w:val="FF0000"/>
          <w:spacing w:val="3"/>
          <w:sz w:val="32"/>
          <w:szCs w:val="32"/>
        </w:rPr>
        <w:t>r</w:t>
      </w:r>
      <w:r w:rsidRPr="006A1804">
        <w:rPr>
          <w:rFonts w:ascii="Arial" w:eastAsia="Arial" w:hAnsi="Arial" w:cs="Arial"/>
          <w:b/>
          <w:bCs/>
          <w:color w:val="FF0000"/>
          <w:sz w:val="32"/>
          <w:szCs w:val="32"/>
        </w:rPr>
        <w:t>ms</w:t>
      </w:r>
      <w:r w:rsidRPr="006A1804">
        <w:rPr>
          <w:rFonts w:ascii="Arial" w:eastAsia="Arial" w:hAnsi="Arial" w:cs="Arial"/>
          <w:b/>
          <w:bCs/>
          <w:color w:val="FF0000"/>
          <w:spacing w:val="-8"/>
          <w:sz w:val="32"/>
          <w:szCs w:val="32"/>
        </w:rPr>
        <w:t xml:space="preserve"> </w:t>
      </w:r>
      <w:r w:rsidRPr="006A1804">
        <w:rPr>
          <w:rFonts w:ascii="Arial" w:eastAsia="Arial" w:hAnsi="Arial" w:cs="Arial"/>
          <w:b/>
          <w:bCs/>
          <w:color w:val="FF0000"/>
          <w:sz w:val="32"/>
          <w:szCs w:val="32"/>
        </w:rPr>
        <w:t>part</w:t>
      </w:r>
      <w:r w:rsidRPr="006A1804">
        <w:rPr>
          <w:rFonts w:ascii="Arial" w:eastAsia="Arial" w:hAnsi="Arial" w:cs="Arial"/>
          <w:b/>
          <w:bCs/>
          <w:color w:val="FF0000"/>
          <w:spacing w:val="-6"/>
          <w:sz w:val="32"/>
          <w:szCs w:val="32"/>
        </w:rPr>
        <w:t xml:space="preserve"> </w:t>
      </w:r>
      <w:r w:rsidRPr="006A1804">
        <w:rPr>
          <w:rFonts w:ascii="Arial" w:eastAsia="Arial" w:hAnsi="Arial" w:cs="Arial"/>
          <w:b/>
          <w:bCs/>
          <w:color w:val="FF0000"/>
          <w:spacing w:val="1"/>
          <w:sz w:val="32"/>
          <w:szCs w:val="32"/>
        </w:rPr>
        <w:t>o</w:t>
      </w:r>
      <w:r w:rsidRPr="006A1804">
        <w:rPr>
          <w:rFonts w:ascii="Arial" w:eastAsia="Arial" w:hAnsi="Arial" w:cs="Arial"/>
          <w:b/>
          <w:bCs/>
          <w:color w:val="FF0000"/>
          <w:sz w:val="32"/>
          <w:szCs w:val="32"/>
        </w:rPr>
        <w:t>f</w:t>
      </w:r>
      <w:r w:rsidRPr="006A1804">
        <w:rPr>
          <w:rFonts w:ascii="Arial" w:eastAsia="Arial" w:hAnsi="Arial" w:cs="Arial"/>
          <w:b/>
          <w:bCs/>
          <w:color w:val="FF0000"/>
          <w:spacing w:val="-3"/>
          <w:sz w:val="32"/>
          <w:szCs w:val="32"/>
        </w:rPr>
        <w:t xml:space="preserve"> </w:t>
      </w:r>
      <w:r w:rsidRPr="006A1804">
        <w:rPr>
          <w:rFonts w:ascii="Arial" w:eastAsia="Arial" w:hAnsi="Arial" w:cs="Arial"/>
          <w:b/>
          <w:bCs/>
          <w:color w:val="FF0000"/>
          <w:spacing w:val="1"/>
          <w:sz w:val="32"/>
          <w:szCs w:val="32"/>
        </w:rPr>
        <w:t>t</w:t>
      </w:r>
      <w:r w:rsidRPr="006A1804">
        <w:rPr>
          <w:rFonts w:ascii="Arial" w:eastAsia="Arial" w:hAnsi="Arial" w:cs="Arial"/>
          <w:b/>
          <w:bCs/>
          <w:color w:val="FF0000"/>
          <w:sz w:val="32"/>
          <w:szCs w:val="32"/>
        </w:rPr>
        <w:t>he</w:t>
      </w:r>
      <w:r w:rsidRPr="006A1804">
        <w:rPr>
          <w:rFonts w:ascii="Arial" w:eastAsia="Arial" w:hAnsi="Arial" w:cs="Arial"/>
          <w:b/>
          <w:bCs/>
          <w:color w:val="FF0000"/>
          <w:spacing w:val="-5"/>
          <w:sz w:val="32"/>
          <w:szCs w:val="32"/>
        </w:rPr>
        <w:t xml:space="preserve"> </w:t>
      </w:r>
      <w:r w:rsidRPr="006A1804">
        <w:rPr>
          <w:rFonts w:ascii="Arial" w:eastAsia="Arial" w:hAnsi="Arial" w:cs="Arial"/>
          <w:b/>
          <w:bCs/>
          <w:color w:val="FF0000"/>
          <w:sz w:val="32"/>
          <w:szCs w:val="32"/>
        </w:rPr>
        <w:t>i</w:t>
      </w:r>
      <w:r w:rsidRPr="006A1804">
        <w:rPr>
          <w:rFonts w:ascii="Arial" w:eastAsia="Arial" w:hAnsi="Arial" w:cs="Arial"/>
          <w:b/>
          <w:bCs/>
          <w:color w:val="FF0000"/>
          <w:spacing w:val="1"/>
          <w:sz w:val="32"/>
          <w:szCs w:val="32"/>
        </w:rPr>
        <w:t>n</w:t>
      </w:r>
      <w:r w:rsidRPr="006A1804">
        <w:rPr>
          <w:rFonts w:ascii="Arial" w:eastAsia="Arial" w:hAnsi="Arial" w:cs="Arial"/>
          <w:b/>
          <w:bCs/>
          <w:color w:val="FF0000"/>
          <w:sz w:val="32"/>
          <w:szCs w:val="32"/>
        </w:rPr>
        <w:t>d</w:t>
      </w:r>
      <w:r w:rsidRPr="006A1804">
        <w:rPr>
          <w:rFonts w:ascii="Arial" w:eastAsia="Arial" w:hAnsi="Arial" w:cs="Arial"/>
          <w:b/>
          <w:bCs/>
          <w:color w:val="FF0000"/>
          <w:spacing w:val="1"/>
          <w:sz w:val="32"/>
          <w:szCs w:val="32"/>
        </w:rPr>
        <w:t>u</w:t>
      </w:r>
      <w:r w:rsidRPr="006A1804">
        <w:rPr>
          <w:rFonts w:ascii="Arial" w:eastAsia="Arial" w:hAnsi="Arial" w:cs="Arial"/>
          <w:b/>
          <w:bCs/>
          <w:color w:val="FF0000"/>
          <w:sz w:val="32"/>
          <w:szCs w:val="32"/>
        </w:rPr>
        <w:t>cti</w:t>
      </w:r>
      <w:r w:rsidRPr="006A1804">
        <w:rPr>
          <w:rFonts w:ascii="Arial" w:eastAsia="Arial" w:hAnsi="Arial" w:cs="Arial"/>
          <w:b/>
          <w:bCs/>
          <w:color w:val="FF0000"/>
          <w:spacing w:val="1"/>
          <w:sz w:val="32"/>
          <w:szCs w:val="32"/>
        </w:rPr>
        <w:t>o</w:t>
      </w:r>
      <w:r w:rsidRPr="006A1804">
        <w:rPr>
          <w:rFonts w:ascii="Arial" w:eastAsia="Arial" w:hAnsi="Arial" w:cs="Arial"/>
          <w:b/>
          <w:bCs/>
          <w:color w:val="FF0000"/>
          <w:sz w:val="32"/>
          <w:szCs w:val="32"/>
        </w:rPr>
        <w:t>n</w:t>
      </w:r>
      <w:r w:rsidRPr="006A1804">
        <w:rPr>
          <w:rFonts w:ascii="Arial" w:eastAsia="Arial" w:hAnsi="Arial" w:cs="Arial"/>
          <w:b/>
          <w:bCs/>
          <w:color w:val="FF0000"/>
          <w:spacing w:val="-14"/>
          <w:sz w:val="32"/>
          <w:szCs w:val="32"/>
        </w:rPr>
        <w:t xml:space="preserve"> </w:t>
      </w:r>
      <w:r w:rsidRPr="006A1804">
        <w:rPr>
          <w:rFonts w:ascii="Arial" w:eastAsia="Arial" w:hAnsi="Arial" w:cs="Arial"/>
          <w:b/>
          <w:bCs/>
          <w:color w:val="FF0000"/>
          <w:spacing w:val="-1"/>
          <w:sz w:val="32"/>
          <w:szCs w:val="32"/>
        </w:rPr>
        <w:t>f</w:t>
      </w:r>
      <w:r w:rsidRPr="006A1804">
        <w:rPr>
          <w:rFonts w:ascii="Arial" w:eastAsia="Arial" w:hAnsi="Arial" w:cs="Arial"/>
          <w:b/>
          <w:bCs/>
          <w:color w:val="FF0000"/>
          <w:sz w:val="32"/>
          <w:szCs w:val="32"/>
        </w:rPr>
        <w:t>or</w:t>
      </w:r>
      <w:r w:rsidRPr="006A1804">
        <w:rPr>
          <w:rFonts w:ascii="Arial" w:eastAsia="Arial" w:hAnsi="Arial" w:cs="Arial"/>
          <w:b/>
          <w:bCs/>
          <w:color w:val="FF0000"/>
          <w:spacing w:val="-2"/>
          <w:sz w:val="32"/>
          <w:szCs w:val="32"/>
        </w:rPr>
        <w:t xml:space="preserve"> </w:t>
      </w:r>
      <w:r w:rsidRPr="006A1804">
        <w:rPr>
          <w:rFonts w:ascii="Arial" w:eastAsia="Arial" w:hAnsi="Arial" w:cs="Arial"/>
          <w:b/>
          <w:bCs/>
          <w:color w:val="FF0000"/>
          <w:sz w:val="32"/>
          <w:szCs w:val="32"/>
        </w:rPr>
        <w:t>all sta</w:t>
      </w:r>
      <w:r w:rsidRPr="006A1804">
        <w:rPr>
          <w:rFonts w:ascii="Arial" w:eastAsia="Arial" w:hAnsi="Arial" w:cs="Arial"/>
          <w:b/>
          <w:bCs/>
          <w:color w:val="FF0000"/>
          <w:spacing w:val="1"/>
          <w:sz w:val="32"/>
          <w:szCs w:val="32"/>
        </w:rPr>
        <w:t>f</w:t>
      </w:r>
      <w:r w:rsidRPr="006A1804">
        <w:rPr>
          <w:rFonts w:ascii="Arial" w:eastAsia="Arial" w:hAnsi="Arial" w:cs="Arial"/>
          <w:b/>
          <w:bCs/>
          <w:color w:val="FF0000"/>
          <w:sz w:val="32"/>
          <w:szCs w:val="32"/>
        </w:rPr>
        <w:t>f.</w:t>
      </w:r>
      <w:r w:rsidRPr="006A1804">
        <w:rPr>
          <w:rFonts w:ascii="Arial" w:eastAsia="Arial" w:hAnsi="Arial" w:cs="Arial"/>
          <w:b/>
          <w:bCs/>
          <w:color w:val="FF0000"/>
          <w:spacing w:val="-8"/>
          <w:sz w:val="32"/>
          <w:szCs w:val="32"/>
        </w:rPr>
        <w:t xml:space="preserve"> </w:t>
      </w:r>
      <w:r w:rsidRPr="006A1804">
        <w:rPr>
          <w:rFonts w:ascii="Arial" w:eastAsia="Arial" w:hAnsi="Arial" w:cs="Arial"/>
          <w:b/>
          <w:bCs/>
          <w:color w:val="FF0000"/>
          <w:sz w:val="32"/>
          <w:szCs w:val="32"/>
        </w:rPr>
        <w:t>It</w:t>
      </w:r>
      <w:r w:rsidRPr="006A1804">
        <w:rPr>
          <w:rFonts w:ascii="Arial" w:eastAsia="Arial" w:hAnsi="Arial" w:cs="Arial"/>
          <w:b/>
          <w:bCs/>
          <w:color w:val="FF0000"/>
          <w:spacing w:val="-3"/>
          <w:sz w:val="32"/>
          <w:szCs w:val="32"/>
        </w:rPr>
        <w:t xml:space="preserve"> </w:t>
      </w:r>
      <w:r w:rsidRPr="006A1804">
        <w:rPr>
          <w:rFonts w:ascii="Arial" w:eastAsia="Arial" w:hAnsi="Arial" w:cs="Arial"/>
          <w:b/>
          <w:bCs/>
          <w:color w:val="FF0000"/>
          <w:sz w:val="32"/>
          <w:szCs w:val="32"/>
        </w:rPr>
        <w:t>is</w:t>
      </w:r>
      <w:r w:rsidRPr="006A1804">
        <w:rPr>
          <w:rFonts w:ascii="Arial" w:eastAsia="Arial" w:hAnsi="Arial" w:cs="Arial"/>
          <w:b/>
          <w:bCs/>
          <w:color w:val="FF0000"/>
          <w:spacing w:val="-1"/>
          <w:sz w:val="32"/>
          <w:szCs w:val="32"/>
        </w:rPr>
        <w:t xml:space="preserve"> </w:t>
      </w:r>
      <w:r w:rsidRPr="006A1804">
        <w:rPr>
          <w:rFonts w:ascii="Arial" w:eastAsia="Arial" w:hAnsi="Arial" w:cs="Arial"/>
          <w:b/>
          <w:bCs/>
          <w:color w:val="FF0000"/>
          <w:sz w:val="32"/>
          <w:szCs w:val="32"/>
        </w:rPr>
        <w:t>a</w:t>
      </w:r>
      <w:r w:rsidRPr="006A1804">
        <w:rPr>
          <w:rFonts w:ascii="Arial" w:eastAsia="Arial" w:hAnsi="Arial" w:cs="Arial"/>
          <w:b/>
          <w:bCs/>
          <w:color w:val="FF0000"/>
          <w:spacing w:val="-2"/>
          <w:sz w:val="32"/>
          <w:szCs w:val="32"/>
        </w:rPr>
        <w:t xml:space="preserve"> </w:t>
      </w:r>
      <w:r w:rsidRPr="006A1804">
        <w:rPr>
          <w:rFonts w:ascii="Arial" w:eastAsia="Arial" w:hAnsi="Arial" w:cs="Arial"/>
          <w:b/>
          <w:bCs/>
          <w:color w:val="FF0000"/>
          <w:sz w:val="32"/>
          <w:szCs w:val="32"/>
        </w:rPr>
        <w:t>re</w:t>
      </w:r>
      <w:r w:rsidRPr="006A1804">
        <w:rPr>
          <w:rFonts w:ascii="Arial" w:eastAsia="Arial" w:hAnsi="Arial" w:cs="Arial"/>
          <w:b/>
          <w:bCs/>
          <w:color w:val="FF0000"/>
          <w:spacing w:val="2"/>
          <w:sz w:val="32"/>
          <w:szCs w:val="32"/>
        </w:rPr>
        <w:t>qu</w:t>
      </w:r>
      <w:r w:rsidRPr="006A1804">
        <w:rPr>
          <w:rFonts w:ascii="Arial" w:eastAsia="Arial" w:hAnsi="Arial" w:cs="Arial"/>
          <w:b/>
          <w:bCs/>
          <w:color w:val="FF0000"/>
          <w:sz w:val="32"/>
          <w:szCs w:val="32"/>
        </w:rPr>
        <w:t>ireme</w:t>
      </w:r>
      <w:r w:rsidRPr="006A1804">
        <w:rPr>
          <w:rFonts w:ascii="Arial" w:eastAsia="Arial" w:hAnsi="Arial" w:cs="Arial"/>
          <w:b/>
          <w:bCs/>
          <w:color w:val="FF0000"/>
          <w:spacing w:val="2"/>
          <w:sz w:val="32"/>
          <w:szCs w:val="32"/>
        </w:rPr>
        <w:t>n</w:t>
      </w:r>
      <w:r w:rsidRPr="006A1804">
        <w:rPr>
          <w:rFonts w:ascii="Arial" w:eastAsia="Arial" w:hAnsi="Arial" w:cs="Arial"/>
          <w:b/>
          <w:bCs/>
          <w:color w:val="FF0000"/>
          <w:sz w:val="32"/>
          <w:szCs w:val="32"/>
        </w:rPr>
        <w:t>t</w:t>
      </w:r>
      <w:r w:rsidRPr="006A1804">
        <w:rPr>
          <w:rFonts w:ascii="Arial" w:eastAsia="Arial" w:hAnsi="Arial" w:cs="Arial"/>
          <w:b/>
          <w:bCs/>
          <w:color w:val="FF0000"/>
          <w:spacing w:val="-18"/>
          <w:sz w:val="32"/>
          <w:szCs w:val="32"/>
        </w:rPr>
        <w:t xml:space="preserve"> </w:t>
      </w:r>
      <w:r w:rsidRPr="006A1804">
        <w:rPr>
          <w:rFonts w:ascii="Arial" w:eastAsia="Arial" w:hAnsi="Arial" w:cs="Arial"/>
          <w:b/>
          <w:bCs/>
          <w:color w:val="FF0000"/>
          <w:spacing w:val="1"/>
          <w:sz w:val="32"/>
          <w:szCs w:val="32"/>
        </w:rPr>
        <w:t>t</w:t>
      </w:r>
      <w:r w:rsidRPr="006A1804">
        <w:rPr>
          <w:rFonts w:ascii="Arial" w:eastAsia="Arial" w:hAnsi="Arial" w:cs="Arial"/>
          <w:b/>
          <w:bCs/>
          <w:color w:val="FF0000"/>
          <w:sz w:val="32"/>
          <w:szCs w:val="32"/>
        </w:rPr>
        <w:t>hat</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z w:val="32"/>
          <w:szCs w:val="32"/>
        </w:rPr>
        <w:t>all</w:t>
      </w:r>
      <w:r w:rsidRPr="006A1804">
        <w:rPr>
          <w:rFonts w:ascii="Arial" w:eastAsia="Arial" w:hAnsi="Arial" w:cs="Arial"/>
          <w:b/>
          <w:bCs/>
          <w:color w:val="FF0000"/>
          <w:spacing w:val="-2"/>
          <w:sz w:val="32"/>
          <w:szCs w:val="32"/>
        </w:rPr>
        <w:t xml:space="preserve"> members of </w:t>
      </w:r>
      <w:r w:rsidRPr="006A1804">
        <w:rPr>
          <w:rFonts w:ascii="Arial" w:eastAsia="Arial" w:hAnsi="Arial" w:cs="Arial"/>
          <w:b/>
          <w:bCs/>
          <w:color w:val="FF0000"/>
          <w:sz w:val="32"/>
          <w:szCs w:val="32"/>
        </w:rPr>
        <w:t>sta</w:t>
      </w:r>
      <w:r w:rsidRPr="006A1804">
        <w:rPr>
          <w:rFonts w:ascii="Arial" w:eastAsia="Arial" w:hAnsi="Arial" w:cs="Arial"/>
          <w:b/>
          <w:bCs/>
          <w:color w:val="FF0000"/>
          <w:spacing w:val="1"/>
          <w:sz w:val="32"/>
          <w:szCs w:val="32"/>
        </w:rPr>
        <w:t>f</w:t>
      </w:r>
      <w:r w:rsidRPr="006A1804">
        <w:rPr>
          <w:rFonts w:ascii="Arial" w:eastAsia="Arial" w:hAnsi="Arial" w:cs="Arial"/>
          <w:b/>
          <w:bCs/>
          <w:color w:val="FF0000"/>
          <w:sz w:val="32"/>
          <w:szCs w:val="32"/>
        </w:rPr>
        <w:t>f</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pacing w:val="-1"/>
          <w:sz w:val="32"/>
          <w:szCs w:val="32"/>
        </w:rPr>
        <w:t>h</w:t>
      </w:r>
      <w:r w:rsidRPr="006A1804">
        <w:rPr>
          <w:rFonts w:ascii="Arial" w:eastAsia="Arial" w:hAnsi="Arial" w:cs="Arial"/>
          <w:b/>
          <w:bCs/>
          <w:color w:val="FF0000"/>
          <w:spacing w:val="4"/>
          <w:sz w:val="32"/>
          <w:szCs w:val="32"/>
        </w:rPr>
        <w:t>a</w:t>
      </w:r>
      <w:r w:rsidRPr="006A1804">
        <w:rPr>
          <w:rFonts w:ascii="Arial" w:eastAsia="Arial" w:hAnsi="Arial" w:cs="Arial"/>
          <w:b/>
          <w:bCs/>
          <w:color w:val="FF0000"/>
          <w:spacing w:val="-5"/>
          <w:sz w:val="32"/>
          <w:szCs w:val="32"/>
        </w:rPr>
        <w:t>v</w:t>
      </w:r>
      <w:r w:rsidRPr="006A1804">
        <w:rPr>
          <w:rFonts w:ascii="Arial" w:eastAsia="Arial" w:hAnsi="Arial" w:cs="Arial"/>
          <w:b/>
          <w:bCs/>
          <w:color w:val="FF0000"/>
          <w:sz w:val="32"/>
          <w:szCs w:val="32"/>
        </w:rPr>
        <w:t>e</w:t>
      </w:r>
      <w:r w:rsidRPr="006A1804">
        <w:rPr>
          <w:rFonts w:ascii="Arial" w:eastAsia="Arial" w:hAnsi="Arial" w:cs="Arial"/>
          <w:b/>
          <w:bCs/>
          <w:color w:val="FF0000"/>
          <w:spacing w:val="-5"/>
          <w:sz w:val="32"/>
          <w:szCs w:val="32"/>
        </w:rPr>
        <w:t xml:space="preserve"> </w:t>
      </w:r>
      <w:r w:rsidRPr="006A1804">
        <w:rPr>
          <w:rFonts w:ascii="Arial" w:eastAsia="Arial" w:hAnsi="Arial" w:cs="Arial"/>
          <w:b/>
          <w:bCs/>
          <w:color w:val="FF0000"/>
          <w:sz w:val="32"/>
          <w:szCs w:val="32"/>
        </w:rPr>
        <w:t>acc</w:t>
      </w:r>
      <w:r w:rsidRPr="006A1804">
        <w:rPr>
          <w:rFonts w:ascii="Arial" w:eastAsia="Arial" w:hAnsi="Arial" w:cs="Arial"/>
          <w:b/>
          <w:bCs/>
          <w:color w:val="FF0000"/>
          <w:spacing w:val="3"/>
          <w:sz w:val="32"/>
          <w:szCs w:val="32"/>
        </w:rPr>
        <w:t>e</w:t>
      </w:r>
      <w:r w:rsidRPr="006A1804">
        <w:rPr>
          <w:rFonts w:ascii="Arial" w:eastAsia="Arial" w:hAnsi="Arial" w:cs="Arial"/>
          <w:b/>
          <w:bCs/>
          <w:color w:val="FF0000"/>
          <w:sz w:val="32"/>
          <w:szCs w:val="32"/>
        </w:rPr>
        <w:t>ss</w:t>
      </w:r>
      <w:r w:rsidRPr="006A1804">
        <w:rPr>
          <w:rFonts w:ascii="Arial" w:eastAsia="Arial" w:hAnsi="Arial" w:cs="Arial"/>
          <w:b/>
          <w:bCs/>
          <w:color w:val="FF0000"/>
          <w:spacing w:val="-11"/>
          <w:sz w:val="32"/>
          <w:szCs w:val="32"/>
        </w:rPr>
        <w:t xml:space="preserve"> </w:t>
      </w:r>
      <w:r w:rsidRPr="006A1804">
        <w:rPr>
          <w:rFonts w:ascii="Arial" w:eastAsia="Arial" w:hAnsi="Arial" w:cs="Arial"/>
          <w:b/>
          <w:bCs/>
          <w:color w:val="FF0000"/>
          <w:sz w:val="32"/>
          <w:szCs w:val="32"/>
        </w:rPr>
        <w:t>to</w:t>
      </w:r>
      <w:r w:rsidRPr="006A1804">
        <w:rPr>
          <w:rFonts w:ascii="Arial" w:eastAsia="Arial" w:hAnsi="Arial" w:cs="Arial"/>
          <w:b/>
          <w:bCs/>
          <w:color w:val="FF0000"/>
          <w:spacing w:val="-2"/>
          <w:sz w:val="32"/>
          <w:szCs w:val="32"/>
        </w:rPr>
        <w:t xml:space="preserve"> </w:t>
      </w:r>
      <w:r w:rsidRPr="006A1804">
        <w:rPr>
          <w:rFonts w:ascii="Arial" w:eastAsia="Arial" w:hAnsi="Arial" w:cs="Arial"/>
          <w:b/>
          <w:bCs/>
          <w:color w:val="FF0000"/>
          <w:sz w:val="32"/>
          <w:szCs w:val="32"/>
        </w:rPr>
        <w:t>t</w:t>
      </w:r>
      <w:r w:rsidRPr="006A1804">
        <w:rPr>
          <w:rFonts w:ascii="Arial" w:eastAsia="Arial" w:hAnsi="Arial" w:cs="Arial"/>
          <w:b/>
          <w:bCs/>
          <w:color w:val="FF0000"/>
          <w:spacing w:val="-1"/>
          <w:sz w:val="32"/>
          <w:szCs w:val="32"/>
        </w:rPr>
        <w:t>h</w:t>
      </w:r>
      <w:r w:rsidRPr="006A1804">
        <w:rPr>
          <w:rFonts w:ascii="Arial" w:eastAsia="Arial" w:hAnsi="Arial" w:cs="Arial"/>
          <w:b/>
          <w:bCs/>
          <w:color w:val="FF0000"/>
          <w:sz w:val="32"/>
          <w:szCs w:val="32"/>
        </w:rPr>
        <w:t>is p</w:t>
      </w:r>
      <w:r w:rsidRPr="006A1804">
        <w:rPr>
          <w:rFonts w:ascii="Arial" w:eastAsia="Arial" w:hAnsi="Arial" w:cs="Arial"/>
          <w:b/>
          <w:bCs/>
          <w:color w:val="FF0000"/>
          <w:spacing w:val="-1"/>
          <w:sz w:val="32"/>
          <w:szCs w:val="32"/>
        </w:rPr>
        <w:t>o</w:t>
      </w:r>
      <w:r w:rsidRPr="006A1804">
        <w:rPr>
          <w:rFonts w:ascii="Arial" w:eastAsia="Arial" w:hAnsi="Arial" w:cs="Arial"/>
          <w:b/>
          <w:bCs/>
          <w:color w:val="FF0000"/>
          <w:sz w:val="32"/>
          <w:szCs w:val="32"/>
        </w:rPr>
        <w:t>li</w:t>
      </w:r>
      <w:r w:rsidRPr="006A1804">
        <w:rPr>
          <w:rFonts w:ascii="Arial" w:eastAsia="Arial" w:hAnsi="Arial" w:cs="Arial"/>
          <w:b/>
          <w:bCs/>
          <w:color w:val="FF0000"/>
          <w:spacing w:val="5"/>
          <w:sz w:val="32"/>
          <w:szCs w:val="32"/>
        </w:rPr>
        <w:t>c</w:t>
      </w:r>
      <w:r w:rsidRPr="006A1804">
        <w:rPr>
          <w:rFonts w:ascii="Arial" w:eastAsia="Arial" w:hAnsi="Arial" w:cs="Arial"/>
          <w:b/>
          <w:bCs/>
          <w:color w:val="FF0000"/>
          <w:sz w:val="32"/>
          <w:szCs w:val="32"/>
        </w:rPr>
        <w:t>y</w:t>
      </w:r>
      <w:r w:rsidRPr="006A1804">
        <w:rPr>
          <w:rFonts w:ascii="Arial" w:eastAsia="Arial" w:hAnsi="Arial" w:cs="Arial"/>
          <w:b/>
          <w:bCs/>
          <w:color w:val="FF0000"/>
          <w:spacing w:val="-12"/>
          <w:sz w:val="32"/>
          <w:szCs w:val="32"/>
        </w:rPr>
        <w:t xml:space="preserve"> </w:t>
      </w:r>
      <w:r w:rsidRPr="006A1804">
        <w:rPr>
          <w:rFonts w:ascii="Arial" w:eastAsia="Arial" w:hAnsi="Arial" w:cs="Arial"/>
          <w:b/>
          <w:bCs/>
          <w:color w:val="FF0000"/>
          <w:sz w:val="32"/>
          <w:szCs w:val="32"/>
        </w:rPr>
        <w:t>and</w:t>
      </w:r>
      <w:r w:rsidRPr="006A1804">
        <w:rPr>
          <w:rFonts w:ascii="Arial" w:eastAsia="Arial" w:hAnsi="Arial" w:cs="Arial"/>
          <w:b/>
          <w:bCs/>
          <w:color w:val="FF0000"/>
          <w:spacing w:val="-4"/>
          <w:sz w:val="32"/>
          <w:szCs w:val="32"/>
        </w:rPr>
        <w:t xml:space="preserve"> </w:t>
      </w:r>
      <w:r w:rsidRPr="006A1804">
        <w:rPr>
          <w:rFonts w:ascii="Arial" w:eastAsia="Arial" w:hAnsi="Arial" w:cs="Arial"/>
          <w:b/>
          <w:bCs/>
          <w:color w:val="FF0000"/>
          <w:sz w:val="32"/>
          <w:szCs w:val="32"/>
        </w:rPr>
        <w:t>si</w:t>
      </w:r>
      <w:r w:rsidRPr="006A1804">
        <w:rPr>
          <w:rFonts w:ascii="Arial" w:eastAsia="Arial" w:hAnsi="Arial" w:cs="Arial"/>
          <w:b/>
          <w:bCs/>
          <w:color w:val="FF0000"/>
          <w:spacing w:val="2"/>
          <w:sz w:val="32"/>
          <w:szCs w:val="32"/>
        </w:rPr>
        <w:t>g</w:t>
      </w:r>
      <w:r w:rsidRPr="006A1804">
        <w:rPr>
          <w:rFonts w:ascii="Arial" w:eastAsia="Arial" w:hAnsi="Arial" w:cs="Arial"/>
          <w:b/>
          <w:bCs/>
          <w:color w:val="FF0000"/>
          <w:sz w:val="32"/>
          <w:szCs w:val="32"/>
        </w:rPr>
        <w:t>n</w:t>
      </w:r>
      <w:r w:rsidRPr="006A1804">
        <w:rPr>
          <w:rFonts w:ascii="Arial" w:eastAsia="Arial" w:hAnsi="Arial" w:cs="Arial"/>
          <w:b/>
          <w:bCs/>
          <w:color w:val="FF0000"/>
          <w:spacing w:val="-6"/>
          <w:sz w:val="32"/>
          <w:szCs w:val="32"/>
        </w:rPr>
        <w:t xml:space="preserve"> </w:t>
      </w:r>
      <w:r w:rsidRPr="006A1804">
        <w:rPr>
          <w:rFonts w:ascii="Arial" w:eastAsia="Arial" w:hAnsi="Arial" w:cs="Arial"/>
          <w:b/>
          <w:bCs/>
          <w:color w:val="FF0000"/>
          <w:sz w:val="32"/>
          <w:szCs w:val="32"/>
        </w:rPr>
        <w:t>to</w:t>
      </w:r>
      <w:r w:rsidRPr="006A1804">
        <w:rPr>
          <w:rFonts w:ascii="Arial" w:eastAsia="Arial" w:hAnsi="Arial" w:cs="Arial"/>
          <w:b/>
          <w:bCs/>
          <w:color w:val="FF0000"/>
          <w:spacing w:val="-4"/>
          <w:sz w:val="32"/>
          <w:szCs w:val="32"/>
        </w:rPr>
        <w:t xml:space="preserve"> </w:t>
      </w:r>
      <w:r w:rsidRPr="006A1804">
        <w:rPr>
          <w:rFonts w:ascii="Arial" w:eastAsia="Arial" w:hAnsi="Arial" w:cs="Arial"/>
          <w:b/>
          <w:bCs/>
          <w:color w:val="FF0000"/>
          <w:sz w:val="32"/>
          <w:szCs w:val="32"/>
        </w:rPr>
        <w:t>s</w:t>
      </w:r>
      <w:r w:rsidRPr="006A1804">
        <w:rPr>
          <w:rFonts w:ascii="Arial" w:eastAsia="Arial" w:hAnsi="Arial" w:cs="Arial"/>
          <w:b/>
          <w:bCs/>
          <w:color w:val="FF0000"/>
          <w:spacing w:val="5"/>
          <w:sz w:val="32"/>
          <w:szCs w:val="32"/>
        </w:rPr>
        <w:t>a</w:t>
      </w:r>
      <w:r w:rsidRPr="006A1804">
        <w:rPr>
          <w:rFonts w:ascii="Arial" w:eastAsia="Arial" w:hAnsi="Arial" w:cs="Arial"/>
          <w:b/>
          <w:bCs/>
          <w:color w:val="FF0000"/>
          <w:sz w:val="32"/>
          <w:szCs w:val="32"/>
        </w:rPr>
        <w:t>y</w:t>
      </w:r>
      <w:r w:rsidRPr="006A1804">
        <w:rPr>
          <w:rFonts w:ascii="Arial" w:eastAsia="Arial" w:hAnsi="Arial" w:cs="Arial"/>
          <w:b/>
          <w:bCs/>
          <w:color w:val="FF0000"/>
          <w:spacing w:val="-8"/>
          <w:sz w:val="32"/>
          <w:szCs w:val="32"/>
        </w:rPr>
        <w:t xml:space="preserve"> </w:t>
      </w:r>
      <w:r w:rsidRPr="006A1804">
        <w:rPr>
          <w:rFonts w:ascii="Arial" w:eastAsia="Arial" w:hAnsi="Arial" w:cs="Arial"/>
          <w:b/>
          <w:bCs/>
          <w:color w:val="FF0000"/>
          <w:sz w:val="32"/>
          <w:szCs w:val="32"/>
        </w:rPr>
        <w:t>t</w:t>
      </w:r>
      <w:r w:rsidRPr="006A1804">
        <w:rPr>
          <w:rFonts w:ascii="Arial" w:eastAsia="Arial" w:hAnsi="Arial" w:cs="Arial"/>
          <w:b/>
          <w:bCs/>
          <w:color w:val="FF0000"/>
          <w:spacing w:val="-1"/>
          <w:sz w:val="32"/>
          <w:szCs w:val="32"/>
        </w:rPr>
        <w:t>h</w:t>
      </w:r>
      <w:r w:rsidRPr="006A1804">
        <w:rPr>
          <w:rFonts w:ascii="Arial" w:eastAsia="Arial" w:hAnsi="Arial" w:cs="Arial"/>
          <w:b/>
          <w:bCs/>
          <w:color w:val="FF0000"/>
          <w:spacing w:val="4"/>
          <w:sz w:val="32"/>
          <w:szCs w:val="32"/>
        </w:rPr>
        <w:t>e</w:t>
      </w:r>
      <w:r w:rsidRPr="006A1804">
        <w:rPr>
          <w:rFonts w:ascii="Arial" w:eastAsia="Arial" w:hAnsi="Arial" w:cs="Arial"/>
          <w:b/>
          <w:bCs/>
          <w:color w:val="FF0000"/>
          <w:sz w:val="32"/>
          <w:szCs w:val="32"/>
        </w:rPr>
        <w:t>y</w:t>
      </w:r>
      <w:r w:rsidRPr="006A1804">
        <w:rPr>
          <w:rFonts w:ascii="Arial" w:eastAsia="Arial" w:hAnsi="Arial" w:cs="Arial"/>
          <w:b/>
          <w:bCs/>
          <w:color w:val="FF0000"/>
          <w:spacing w:val="-10"/>
          <w:sz w:val="32"/>
          <w:szCs w:val="32"/>
        </w:rPr>
        <w:t xml:space="preserve"> </w:t>
      </w:r>
      <w:r w:rsidRPr="006A1804">
        <w:rPr>
          <w:rFonts w:ascii="Arial" w:eastAsia="Arial" w:hAnsi="Arial" w:cs="Arial"/>
          <w:b/>
          <w:bCs/>
          <w:color w:val="FF0000"/>
          <w:sz w:val="32"/>
          <w:szCs w:val="32"/>
        </w:rPr>
        <w:t>h</w:t>
      </w:r>
      <w:r w:rsidRPr="006A1804">
        <w:rPr>
          <w:rFonts w:ascii="Arial" w:eastAsia="Arial" w:hAnsi="Arial" w:cs="Arial"/>
          <w:b/>
          <w:bCs/>
          <w:color w:val="FF0000"/>
          <w:spacing w:val="7"/>
          <w:sz w:val="32"/>
          <w:szCs w:val="32"/>
        </w:rPr>
        <w:t>a</w:t>
      </w:r>
      <w:r w:rsidRPr="006A1804">
        <w:rPr>
          <w:rFonts w:ascii="Arial" w:eastAsia="Arial" w:hAnsi="Arial" w:cs="Arial"/>
          <w:b/>
          <w:bCs/>
          <w:color w:val="FF0000"/>
          <w:spacing w:val="-2"/>
          <w:sz w:val="32"/>
          <w:szCs w:val="32"/>
        </w:rPr>
        <w:t>v</w:t>
      </w:r>
      <w:r w:rsidRPr="006A1804">
        <w:rPr>
          <w:rFonts w:ascii="Arial" w:eastAsia="Arial" w:hAnsi="Arial" w:cs="Arial"/>
          <w:b/>
          <w:bCs/>
          <w:color w:val="FF0000"/>
          <w:sz w:val="32"/>
          <w:szCs w:val="32"/>
        </w:rPr>
        <w:t>e</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z w:val="32"/>
          <w:szCs w:val="32"/>
        </w:rPr>
        <w:t>re</w:t>
      </w:r>
      <w:r w:rsidRPr="006A1804">
        <w:rPr>
          <w:rFonts w:ascii="Arial" w:eastAsia="Arial" w:hAnsi="Arial" w:cs="Arial"/>
          <w:b/>
          <w:bCs/>
          <w:color w:val="FF0000"/>
          <w:spacing w:val="1"/>
          <w:sz w:val="32"/>
          <w:szCs w:val="32"/>
        </w:rPr>
        <w:t>a</w:t>
      </w:r>
      <w:r w:rsidRPr="006A1804">
        <w:rPr>
          <w:rFonts w:ascii="Arial" w:eastAsia="Arial" w:hAnsi="Arial" w:cs="Arial"/>
          <w:b/>
          <w:bCs/>
          <w:color w:val="FF0000"/>
          <w:sz w:val="32"/>
          <w:szCs w:val="32"/>
        </w:rPr>
        <w:t>d</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pacing w:val="2"/>
          <w:sz w:val="32"/>
          <w:szCs w:val="32"/>
          <w:u w:val="thick" w:color="FF0000"/>
        </w:rPr>
        <w:t>a</w:t>
      </w:r>
      <w:r w:rsidRPr="006A1804">
        <w:rPr>
          <w:rFonts w:ascii="Arial" w:eastAsia="Arial" w:hAnsi="Arial" w:cs="Arial"/>
          <w:b/>
          <w:bCs/>
          <w:color w:val="FF0000"/>
          <w:sz w:val="32"/>
          <w:szCs w:val="32"/>
          <w:u w:val="thick" w:color="FF0000"/>
        </w:rPr>
        <w:t>nd</w:t>
      </w:r>
      <w:r w:rsidRPr="006A1804">
        <w:rPr>
          <w:rFonts w:ascii="Arial" w:eastAsia="Arial" w:hAnsi="Arial" w:cs="Arial"/>
          <w:b/>
          <w:bCs/>
          <w:color w:val="FF0000"/>
          <w:spacing w:val="-7"/>
          <w:sz w:val="32"/>
          <w:szCs w:val="32"/>
        </w:rPr>
        <w:t xml:space="preserve"> </w:t>
      </w:r>
      <w:r w:rsidRPr="006A1804">
        <w:rPr>
          <w:rFonts w:ascii="Arial" w:eastAsia="Arial" w:hAnsi="Arial" w:cs="Arial"/>
          <w:b/>
          <w:bCs/>
          <w:color w:val="FF0000"/>
          <w:spacing w:val="2"/>
          <w:sz w:val="32"/>
          <w:szCs w:val="32"/>
        </w:rPr>
        <w:t>u</w:t>
      </w:r>
      <w:r w:rsidRPr="006A1804">
        <w:rPr>
          <w:rFonts w:ascii="Arial" w:eastAsia="Arial" w:hAnsi="Arial" w:cs="Arial"/>
          <w:b/>
          <w:bCs/>
          <w:color w:val="FF0000"/>
          <w:sz w:val="32"/>
          <w:szCs w:val="32"/>
        </w:rPr>
        <w:t>n</w:t>
      </w:r>
      <w:r w:rsidRPr="006A1804">
        <w:rPr>
          <w:rFonts w:ascii="Arial" w:eastAsia="Arial" w:hAnsi="Arial" w:cs="Arial"/>
          <w:b/>
          <w:bCs/>
          <w:color w:val="FF0000"/>
          <w:spacing w:val="1"/>
          <w:sz w:val="32"/>
          <w:szCs w:val="32"/>
        </w:rPr>
        <w:t>d</w:t>
      </w:r>
      <w:r w:rsidRPr="006A1804">
        <w:rPr>
          <w:rFonts w:ascii="Arial" w:eastAsia="Arial" w:hAnsi="Arial" w:cs="Arial"/>
          <w:b/>
          <w:bCs/>
          <w:color w:val="FF0000"/>
          <w:spacing w:val="2"/>
          <w:sz w:val="32"/>
          <w:szCs w:val="32"/>
        </w:rPr>
        <w:t>e</w:t>
      </w:r>
      <w:r w:rsidRPr="006A1804">
        <w:rPr>
          <w:rFonts w:ascii="Arial" w:eastAsia="Arial" w:hAnsi="Arial" w:cs="Arial"/>
          <w:b/>
          <w:bCs/>
          <w:color w:val="FF0000"/>
          <w:sz w:val="32"/>
          <w:szCs w:val="32"/>
        </w:rPr>
        <w:t>rsto</w:t>
      </w:r>
      <w:r w:rsidRPr="006A1804">
        <w:rPr>
          <w:rFonts w:ascii="Arial" w:eastAsia="Arial" w:hAnsi="Arial" w:cs="Arial"/>
          <w:b/>
          <w:bCs/>
          <w:color w:val="FF0000"/>
          <w:spacing w:val="1"/>
          <w:sz w:val="32"/>
          <w:szCs w:val="32"/>
        </w:rPr>
        <w:t>o</w:t>
      </w:r>
      <w:r w:rsidRPr="006A1804">
        <w:rPr>
          <w:rFonts w:ascii="Arial" w:eastAsia="Arial" w:hAnsi="Arial" w:cs="Arial"/>
          <w:b/>
          <w:bCs/>
          <w:color w:val="FF0000"/>
          <w:sz w:val="32"/>
          <w:szCs w:val="32"/>
        </w:rPr>
        <w:t>d</w:t>
      </w:r>
      <w:r w:rsidRPr="006A1804">
        <w:rPr>
          <w:rFonts w:ascii="Arial" w:eastAsia="Arial" w:hAnsi="Arial" w:cs="Arial"/>
          <w:b/>
          <w:bCs/>
          <w:color w:val="FF0000"/>
          <w:spacing w:val="-18"/>
          <w:sz w:val="32"/>
          <w:szCs w:val="32"/>
        </w:rPr>
        <w:t xml:space="preserve"> </w:t>
      </w:r>
      <w:r w:rsidRPr="006A1804">
        <w:rPr>
          <w:rFonts w:ascii="Arial" w:eastAsia="Arial" w:hAnsi="Arial" w:cs="Arial"/>
          <w:b/>
          <w:bCs/>
          <w:color w:val="FF0000"/>
          <w:spacing w:val="1"/>
          <w:sz w:val="32"/>
          <w:szCs w:val="32"/>
        </w:rPr>
        <w:t>i</w:t>
      </w:r>
      <w:r w:rsidRPr="006A1804">
        <w:rPr>
          <w:rFonts w:ascii="Arial" w:eastAsia="Arial" w:hAnsi="Arial" w:cs="Arial"/>
          <w:b/>
          <w:bCs/>
          <w:color w:val="FF0000"/>
          <w:sz w:val="32"/>
          <w:szCs w:val="32"/>
        </w:rPr>
        <w:t>ts co</w:t>
      </w:r>
      <w:r w:rsidRPr="006A1804">
        <w:rPr>
          <w:rFonts w:ascii="Arial" w:eastAsia="Arial" w:hAnsi="Arial" w:cs="Arial"/>
          <w:b/>
          <w:bCs/>
          <w:color w:val="FF0000"/>
          <w:spacing w:val="-1"/>
          <w:sz w:val="32"/>
          <w:szCs w:val="32"/>
        </w:rPr>
        <w:t>n</w:t>
      </w:r>
      <w:r w:rsidRPr="006A1804">
        <w:rPr>
          <w:rFonts w:ascii="Arial" w:eastAsia="Arial" w:hAnsi="Arial" w:cs="Arial"/>
          <w:b/>
          <w:bCs/>
          <w:color w:val="FF0000"/>
          <w:spacing w:val="1"/>
          <w:sz w:val="32"/>
          <w:szCs w:val="32"/>
        </w:rPr>
        <w:t>t</w:t>
      </w:r>
      <w:r w:rsidRPr="006A1804">
        <w:rPr>
          <w:rFonts w:ascii="Arial" w:eastAsia="Arial" w:hAnsi="Arial" w:cs="Arial"/>
          <w:b/>
          <w:bCs/>
          <w:color w:val="FF0000"/>
          <w:sz w:val="32"/>
          <w:szCs w:val="32"/>
        </w:rPr>
        <w:t>en</w:t>
      </w:r>
      <w:r w:rsidRPr="006A1804">
        <w:rPr>
          <w:rFonts w:ascii="Arial" w:eastAsia="Arial" w:hAnsi="Arial" w:cs="Arial"/>
          <w:b/>
          <w:bCs/>
          <w:color w:val="FF0000"/>
          <w:spacing w:val="1"/>
          <w:sz w:val="32"/>
          <w:szCs w:val="32"/>
        </w:rPr>
        <w:t>ts</w:t>
      </w:r>
      <w:r w:rsidRPr="006A1804">
        <w:rPr>
          <w:rFonts w:ascii="Arial" w:eastAsia="Arial" w:hAnsi="Arial" w:cs="Arial"/>
          <w:color w:val="000000"/>
        </w:rPr>
        <w:t>.</w:t>
      </w:r>
    </w:p>
    <w:p w14:paraId="47739257" w14:textId="77777777" w:rsidR="006A1804" w:rsidRPr="006A1804" w:rsidRDefault="006A1804" w:rsidP="006A1804">
      <w:pPr>
        <w:tabs>
          <w:tab w:val="left" w:pos="6899"/>
        </w:tabs>
        <w:rPr>
          <w:rFonts w:ascii="Arial" w:hAnsi="Arial" w:cs="Arial"/>
          <w:b/>
          <w:sz w:val="32"/>
        </w:rPr>
      </w:pPr>
      <w:r w:rsidRPr="006A1804">
        <w:rPr>
          <w:rFonts w:ascii="Arial" w:hAnsi="Arial" w:cs="Arial"/>
          <w:b/>
          <w:sz w:val="32"/>
        </w:rPr>
        <w:tab/>
      </w:r>
    </w:p>
    <w:p w14:paraId="37C1F919" w14:textId="77777777" w:rsidR="006A1804" w:rsidRPr="006A1804" w:rsidRDefault="006A1804" w:rsidP="006A1804">
      <w:pPr>
        <w:rPr>
          <w:rFonts w:ascii="Arial" w:hAnsi="Arial" w:cs="Arial"/>
          <w:b/>
          <w:sz w:val="32"/>
        </w:rPr>
      </w:pPr>
    </w:p>
    <w:p w14:paraId="277DFC04" w14:textId="77777777" w:rsidR="0015189A" w:rsidRDefault="006A1804" w:rsidP="006A1804">
      <w:pPr>
        <w:rPr>
          <w:rFonts w:ascii="Arial" w:hAnsi="Arial" w:cs="Arial"/>
          <w:color w:val="008000"/>
          <w:sz w:val="40"/>
          <w:szCs w:val="22"/>
        </w:rPr>
      </w:pPr>
      <w:r w:rsidRPr="006A1804">
        <w:rPr>
          <w:rFonts w:ascii="Arial" w:hAnsi="Arial" w:cs="Arial"/>
          <w:sz w:val="40"/>
          <w:szCs w:val="40"/>
        </w:rPr>
        <w:t xml:space="preserve">Date agreed: </w:t>
      </w:r>
      <w:r w:rsidR="003D23BC">
        <w:rPr>
          <w:rFonts w:ascii="Arial" w:hAnsi="Arial" w:cs="Arial"/>
          <w:color w:val="008000"/>
          <w:sz w:val="40"/>
          <w:szCs w:val="22"/>
        </w:rPr>
        <w:t>September 2019</w:t>
      </w:r>
      <w:r w:rsidR="0015189A">
        <w:rPr>
          <w:rFonts w:ascii="Arial" w:hAnsi="Arial" w:cs="Arial"/>
          <w:color w:val="008000"/>
          <w:sz w:val="40"/>
          <w:szCs w:val="22"/>
        </w:rPr>
        <w:t xml:space="preserve"> </w:t>
      </w:r>
    </w:p>
    <w:p w14:paraId="2739E751" w14:textId="77777777" w:rsidR="006A1804" w:rsidRPr="006A1804" w:rsidRDefault="0015189A" w:rsidP="006A1804">
      <w:pPr>
        <w:rPr>
          <w:rFonts w:ascii="Arial" w:hAnsi="Arial" w:cs="Arial"/>
          <w:sz w:val="40"/>
          <w:szCs w:val="40"/>
        </w:rPr>
      </w:pPr>
      <w:r w:rsidRPr="0015189A">
        <w:rPr>
          <w:rFonts w:ascii="Arial" w:hAnsi="Arial" w:cs="Arial"/>
          <w:sz w:val="40"/>
          <w:szCs w:val="22"/>
        </w:rPr>
        <w:t>Ratified</w:t>
      </w:r>
      <w:r>
        <w:rPr>
          <w:rFonts w:ascii="Arial" w:hAnsi="Arial" w:cs="Arial"/>
          <w:color w:val="008000"/>
          <w:sz w:val="40"/>
          <w:szCs w:val="22"/>
        </w:rPr>
        <w:t xml:space="preserve"> </w:t>
      </w:r>
      <w:r>
        <w:rPr>
          <w:rFonts w:ascii="Arial" w:hAnsi="Arial" w:cs="Arial"/>
          <w:sz w:val="40"/>
          <w:szCs w:val="22"/>
        </w:rPr>
        <w:t xml:space="preserve">by: </w:t>
      </w:r>
      <w:r w:rsidR="00CD3EE1" w:rsidRPr="00CD3EE1">
        <w:rPr>
          <w:rFonts w:ascii="Arial" w:hAnsi="Arial" w:cs="Arial"/>
          <w:color w:val="00B050"/>
          <w:sz w:val="40"/>
          <w:szCs w:val="22"/>
        </w:rPr>
        <w:t>Sharen Galvin, Owner</w:t>
      </w:r>
    </w:p>
    <w:p w14:paraId="736BDB4D" w14:textId="77777777" w:rsidR="006A1804" w:rsidRPr="006A1804" w:rsidRDefault="006A1804" w:rsidP="006A1804">
      <w:pPr>
        <w:rPr>
          <w:rFonts w:ascii="Arial" w:hAnsi="Arial" w:cs="Arial"/>
          <w:color w:val="008000"/>
          <w:sz w:val="40"/>
          <w:szCs w:val="22"/>
        </w:rPr>
      </w:pPr>
      <w:r w:rsidRPr="006A1804">
        <w:rPr>
          <w:rFonts w:ascii="Arial" w:hAnsi="Arial" w:cs="Arial"/>
          <w:sz w:val="40"/>
          <w:szCs w:val="40"/>
        </w:rPr>
        <w:t xml:space="preserve">Date of next review: </w:t>
      </w:r>
      <w:r w:rsidR="003D23BC">
        <w:rPr>
          <w:rFonts w:ascii="Arial" w:hAnsi="Arial" w:cs="Arial"/>
          <w:color w:val="008000"/>
          <w:sz w:val="40"/>
          <w:szCs w:val="22"/>
        </w:rPr>
        <w:t>September 2020</w:t>
      </w:r>
    </w:p>
    <w:p w14:paraId="0BC900C0" w14:textId="77777777" w:rsidR="006A1804" w:rsidRPr="006A1804" w:rsidRDefault="006A1804" w:rsidP="006A1804">
      <w:pPr>
        <w:rPr>
          <w:rFonts w:ascii="Arial" w:hAnsi="Arial" w:cs="Arial"/>
          <w:b/>
          <w:color w:val="008000"/>
          <w:sz w:val="28"/>
          <w:szCs w:val="22"/>
        </w:rPr>
      </w:pPr>
    </w:p>
    <w:p w14:paraId="392E8F41" w14:textId="77777777" w:rsidR="006A1804" w:rsidRPr="00CD3EE1" w:rsidRDefault="006A1804" w:rsidP="00CD3EE1">
      <w:pPr>
        <w:jc w:val="center"/>
        <w:rPr>
          <w:rFonts w:ascii="Arial" w:eastAsia="Arial" w:hAnsi="Arial" w:cs="Arial"/>
          <w:b/>
          <w:bCs/>
          <w:color w:val="FF0000"/>
          <w:sz w:val="52"/>
          <w:szCs w:val="52"/>
        </w:rPr>
        <w:sectPr w:rsidR="006A1804" w:rsidRPr="00CD3EE1">
          <w:headerReference w:type="even" r:id="rId15"/>
          <w:footerReference w:type="even" r:id="rId16"/>
          <w:footerReference w:type="default" r:id="rId17"/>
          <w:footerReference w:type="first" r:id="rId18"/>
          <w:pgSz w:w="12240" w:h="15840"/>
          <w:pgMar w:top="864" w:right="1440" w:bottom="864" w:left="1440" w:header="706" w:footer="706" w:gutter="0"/>
          <w:pgBorders w:offsetFrom="page">
            <w:top w:val="thinThickSmallGap" w:sz="18" w:space="24" w:color="auto"/>
            <w:left w:val="thinThickSmallGap" w:sz="18" w:space="24" w:color="auto"/>
            <w:bottom w:val="thickThinSmallGap" w:sz="18" w:space="24" w:color="auto"/>
            <w:right w:val="thickThinSmallGap" w:sz="18" w:space="24" w:color="auto"/>
          </w:pgBorders>
          <w:cols w:space="720"/>
        </w:sectPr>
      </w:pPr>
      <w:r w:rsidRPr="00CD3EE1">
        <w:rPr>
          <w:rFonts w:ascii="Arial" w:eastAsia="Arial" w:hAnsi="Arial" w:cs="Arial"/>
          <w:b/>
          <w:bCs/>
          <w:color w:val="FF0000"/>
          <w:sz w:val="52"/>
          <w:szCs w:val="52"/>
        </w:rPr>
        <w:lastRenderedPageBreak/>
        <w:t xml:space="preserve">This policy will be reviewed </w:t>
      </w:r>
      <w:r w:rsidR="00F8004E" w:rsidRPr="00CD3EE1">
        <w:rPr>
          <w:rFonts w:ascii="Arial" w:eastAsia="Arial" w:hAnsi="Arial" w:cs="Arial"/>
          <w:b/>
          <w:bCs/>
          <w:color w:val="FF0000"/>
          <w:sz w:val="52"/>
          <w:szCs w:val="52"/>
        </w:rPr>
        <w:t xml:space="preserve">and ratified </w:t>
      </w:r>
      <w:r w:rsidRPr="00CD3EE1">
        <w:rPr>
          <w:rFonts w:ascii="Arial" w:eastAsia="Arial" w:hAnsi="Arial" w:cs="Arial"/>
          <w:b/>
          <w:bCs/>
          <w:color w:val="FF0000"/>
          <w:sz w:val="52"/>
          <w:szCs w:val="52"/>
          <w:u w:val="single"/>
        </w:rPr>
        <w:t xml:space="preserve">at least </w:t>
      </w:r>
      <w:r w:rsidRPr="00CD3EE1">
        <w:rPr>
          <w:rFonts w:ascii="Arial" w:eastAsia="Arial" w:hAnsi="Arial" w:cs="Arial"/>
          <w:b/>
          <w:bCs/>
          <w:color w:val="FF0000"/>
          <w:sz w:val="52"/>
          <w:szCs w:val="52"/>
        </w:rPr>
        <w:t xml:space="preserve">annually </w:t>
      </w:r>
      <w:r w:rsidR="00F8004E" w:rsidRPr="00CD3EE1">
        <w:rPr>
          <w:rFonts w:ascii="Arial" w:eastAsia="Arial" w:hAnsi="Arial" w:cs="Arial"/>
          <w:b/>
          <w:bCs/>
          <w:color w:val="FF0000"/>
          <w:sz w:val="52"/>
          <w:szCs w:val="52"/>
        </w:rPr>
        <w:t>and/or</w:t>
      </w:r>
      <w:r w:rsidRPr="00CD3EE1">
        <w:rPr>
          <w:rFonts w:ascii="Arial" w:eastAsia="Arial" w:hAnsi="Arial" w:cs="Arial"/>
          <w:b/>
          <w:bCs/>
          <w:color w:val="FF0000"/>
          <w:sz w:val="52"/>
          <w:szCs w:val="52"/>
        </w:rPr>
        <w:t xml:space="preserve"> following any updates to national </w:t>
      </w:r>
      <w:r w:rsidR="00F8004E" w:rsidRPr="00CD3EE1">
        <w:rPr>
          <w:rFonts w:ascii="Arial" w:eastAsia="Arial" w:hAnsi="Arial" w:cs="Arial"/>
          <w:b/>
          <w:bCs/>
          <w:color w:val="FF0000"/>
          <w:sz w:val="52"/>
          <w:szCs w:val="52"/>
        </w:rPr>
        <w:t xml:space="preserve">and local </w:t>
      </w:r>
      <w:r w:rsidRPr="00CD3EE1">
        <w:rPr>
          <w:rFonts w:ascii="Arial" w:eastAsia="Arial" w:hAnsi="Arial" w:cs="Arial"/>
          <w:b/>
          <w:bCs/>
          <w:color w:val="FF0000"/>
          <w:sz w:val="52"/>
          <w:szCs w:val="52"/>
        </w:rPr>
        <w:t>guidance</w:t>
      </w:r>
      <w:r w:rsidR="00F8004E" w:rsidRPr="00CD3EE1">
        <w:rPr>
          <w:rFonts w:ascii="Arial" w:eastAsia="Arial" w:hAnsi="Arial" w:cs="Arial"/>
          <w:b/>
          <w:bCs/>
          <w:color w:val="FF0000"/>
          <w:sz w:val="52"/>
          <w:szCs w:val="52"/>
        </w:rPr>
        <w:t xml:space="preserve"> and procedures</w:t>
      </w:r>
      <w:r w:rsidRPr="00CD3EE1">
        <w:rPr>
          <w:rFonts w:ascii="Arial" w:eastAsia="Arial" w:hAnsi="Arial" w:cs="Arial"/>
          <w:b/>
          <w:bCs/>
          <w:color w:val="FF0000"/>
          <w:sz w:val="52"/>
          <w:szCs w:val="52"/>
        </w:rPr>
        <w:t>.</w:t>
      </w:r>
    </w:p>
    <w:p w14:paraId="4A3A91B8" w14:textId="77777777" w:rsidR="006A1804" w:rsidRPr="00270368" w:rsidRDefault="006A1804" w:rsidP="006A1804">
      <w:pPr>
        <w:pStyle w:val="Heading3"/>
        <w:rPr>
          <w:rFonts w:ascii="Arial" w:hAnsi="Arial" w:cs="Arial"/>
        </w:rPr>
      </w:pPr>
      <w:r w:rsidRPr="00270368">
        <w:rPr>
          <w:rFonts w:ascii="Arial" w:hAnsi="Arial" w:cs="Arial"/>
          <w:color w:val="FF0000"/>
        </w:rPr>
        <w:lastRenderedPageBreak/>
        <w:t xml:space="preserve">                                                     </w:t>
      </w:r>
      <w:r w:rsidRPr="00CD2547">
        <w:rPr>
          <w:rFonts w:ascii="Arial" w:hAnsi="Arial" w:cs="Arial"/>
          <w:sz w:val="36"/>
        </w:rPr>
        <w:t>Contents</w:t>
      </w:r>
    </w:p>
    <w:p w14:paraId="43F52945" w14:textId="77777777" w:rsidR="006A1804" w:rsidRPr="007157DF" w:rsidRDefault="006A1804" w:rsidP="006A1804">
      <w:pPr>
        <w:rPr>
          <w:rFonts w:ascii="Arial" w:hAnsi="Arial" w:cs="Arial"/>
          <w:b/>
        </w:rPr>
      </w:pPr>
    </w:p>
    <w:p w14:paraId="2F3D0559" w14:textId="77777777" w:rsidR="006A1804" w:rsidRPr="007157DF" w:rsidRDefault="006A1804" w:rsidP="006A1804">
      <w:pPr>
        <w:jc w:val="center"/>
        <w:rPr>
          <w:rFonts w:ascii="Arial" w:hAnsi="Arial" w:cs="Arial"/>
          <w:b/>
        </w:rPr>
      </w:pPr>
    </w:p>
    <w:tbl>
      <w:tblPr>
        <w:tblpPr w:leftFromText="180" w:rightFromText="180" w:vertAnchor="text" w:horzAnchor="margin" w:tblpXSpec="center" w:tblpY="73"/>
        <w:tblW w:w="99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613"/>
        <w:gridCol w:w="1309"/>
      </w:tblGrid>
      <w:tr w:rsidR="006A1804" w:rsidRPr="007157DF" w14:paraId="7D299C8D" w14:textId="77777777" w:rsidTr="009E3C58">
        <w:tblPrEx>
          <w:tblCellMar>
            <w:top w:w="0" w:type="dxa"/>
            <w:bottom w:w="0" w:type="dxa"/>
          </w:tblCellMar>
        </w:tblPrEx>
        <w:tc>
          <w:tcPr>
            <w:tcW w:w="8613" w:type="dxa"/>
          </w:tcPr>
          <w:p w14:paraId="5302F389" w14:textId="77777777" w:rsidR="006A1804" w:rsidRPr="007157DF" w:rsidRDefault="006A1804" w:rsidP="006A1804">
            <w:pPr>
              <w:rPr>
                <w:rFonts w:ascii="Arial" w:hAnsi="Arial" w:cs="Arial"/>
                <w:b/>
              </w:rPr>
            </w:pPr>
          </w:p>
          <w:p w14:paraId="33459E32" w14:textId="77777777" w:rsidR="006A1804" w:rsidRPr="007157DF" w:rsidRDefault="006A1804" w:rsidP="006A1804">
            <w:pPr>
              <w:rPr>
                <w:rFonts w:ascii="Arial" w:hAnsi="Arial" w:cs="Arial"/>
                <w:b/>
              </w:rPr>
            </w:pPr>
          </w:p>
        </w:tc>
        <w:tc>
          <w:tcPr>
            <w:tcW w:w="1309" w:type="dxa"/>
          </w:tcPr>
          <w:p w14:paraId="10D2AC53" w14:textId="77777777" w:rsidR="006A1804" w:rsidRPr="007157DF" w:rsidRDefault="006A1804" w:rsidP="006A1804">
            <w:pPr>
              <w:jc w:val="center"/>
              <w:rPr>
                <w:rFonts w:ascii="Arial" w:hAnsi="Arial" w:cs="Arial"/>
                <w:b/>
              </w:rPr>
            </w:pPr>
            <w:r w:rsidRPr="007157DF">
              <w:rPr>
                <w:rFonts w:ascii="Arial" w:hAnsi="Arial" w:cs="Arial"/>
                <w:b/>
              </w:rPr>
              <w:t>Page no</w:t>
            </w:r>
          </w:p>
        </w:tc>
      </w:tr>
      <w:tr w:rsidR="006A1804" w:rsidRPr="007157DF" w14:paraId="6330294D" w14:textId="77777777" w:rsidTr="009E3C58">
        <w:tblPrEx>
          <w:tblCellMar>
            <w:top w:w="0" w:type="dxa"/>
            <w:bottom w:w="0" w:type="dxa"/>
          </w:tblCellMar>
        </w:tblPrEx>
        <w:trPr>
          <w:trHeight w:val="282"/>
        </w:trPr>
        <w:tc>
          <w:tcPr>
            <w:tcW w:w="8613" w:type="dxa"/>
          </w:tcPr>
          <w:p w14:paraId="4067DA76" w14:textId="77777777" w:rsidR="006A1804" w:rsidRPr="00137812" w:rsidRDefault="006A1804" w:rsidP="006A1804">
            <w:pPr>
              <w:rPr>
                <w:rFonts w:ascii="Arial" w:hAnsi="Arial" w:cs="Arial"/>
              </w:rPr>
            </w:pPr>
            <w:r w:rsidRPr="00137812">
              <w:rPr>
                <w:rFonts w:ascii="Arial" w:hAnsi="Arial" w:cs="Arial"/>
              </w:rPr>
              <w:t>What to do if you have a welfare concern - flowchart</w:t>
            </w:r>
          </w:p>
        </w:tc>
        <w:tc>
          <w:tcPr>
            <w:tcW w:w="1309" w:type="dxa"/>
          </w:tcPr>
          <w:p w14:paraId="6B34C9D7" w14:textId="77777777" w:rsidR="006A1804" w:rsidRPr="00137812" w:rsidRDefault="009E3C58" w:rsidP="006A1804">
            <w:pPr>
              <w:jc w:val="center"/>
              <w:rPr>
                <w:rFonts w:ascii="Arial" w:hAnsi="Arial" w:cs="Arial"/>
              </w:rPr>
            </w:pPr>
            <w:r>
              <w:rPr>
                <w:rFonts w:ascii="Arial" w:hAnsi="Arial" w:cs="Arial"/>
              </w:rPr>
              <w:t>4</w:t>
            </w:r>
          </w:p>
        </w:tc>
      </w:tr>
      <w:tr w:rsidR="006A1804" w:rsidRPr="007157DF" w14:paraId="41898001" w14:textId="77777777" w:rsidTr="009E3C58">
        <w:tblPrEx>
          <w:tblCellMar>
            <w:top w:w="0" w:type="dxa"/>
            <w:bottom w:w="0" w:type="dxa"/>
          </w:tblCellMar>
        </w:tblPrEx>
        <w:tc>
          <w:tcPr>
            <w:tcW w:w="8613" w:type="dxa"/>
          </w:tcPr>
          <w:p w14:paraId="49AD53E7" w14:textId="77777777" w:rsidR="006A1804" w:rsidRPr="00137812" w:rsidRDefault="008413F5" w:rsidP="001A3E40">
            <w:pPr>
              <w:numPr>
                <w:ilvl w:val="0"/>
                <w:numId w:val="1"/>
              </w:numPr>
              <w:ind w:left="1418" w:hanging="992"/>
              <w:rPr>
                <w:rFonts w:ascii="Arial" w:hAnsi="Arial" w:cs="Arial"/>
              </w:rPr>
            </w:pPr>
            <w:r>
              <w:rPr>
                <w:rFonts w:ascii="Arial" w:hAnsi="Arial" w:cs="Arial"/>
              </w:rPr>
              <w:t>Introduction</w:t>
            </w:r>
          </w:p>
        </w:tc>
        <w:tc>
          <w:tcPr>
            <w:tcW w:w="1309" w:type="dxa"/>
          </w:tcPr>
          <w:p w14:paraId="19789219" w14:textId="77777777" w:rsidR="006A1804" w:rsidRPr="00137812" w:rsidRDefault="009E3C58" w:rsidP="006A1804">
            <w:pPr>
              <w:jc w:val="center"/>
              <w:rPr>
                <w:rFonts w:ascii="Arial" w:hAnsi="Arial" w:cs="Arial"/>
              </w:rPr>
            </w:pPr>
            <w:r>
              <w:rPr>
                <w:rFonts w:ascii="Arial" w:hAnsi="Arial" w:cs="Arial"/>
              </w:rPr>
              <w:t>5</w:t>
            </w:r>
          </w:p>
        </w:tc>
      </w:tr>
      <w:tr w:rsidR="008413F5" w:rsidRPr="007157DF" w14:paraId="7CBFCBB8" w14:textId="77777777" w:rsidTr="009E3C58">
        <w:tblPrEx>
          <w:tblCellMar>
            <w:top w:w="0" w:type="dxa"/>
            <w:bottom w:w="0" w:type="dxa"/>
          </w:tblCellMar>
        </w:tblPrEx>
        <w:tc>
          <w:tcPr>
            <w:tcW w:w="8613" w:type="dxa"/>
          </w:tcPr>
          <w:p w14:paraId="530085AC" w14:textId="77777777" w:rsidR="008413F5" w:rsidRDefault="009E3C58" w:rsidP="00DD322E">
            <w:pPr>
              <w:numPr>
                <w:ilvl w:val="0"/>
                <w:numId w:val="1"/>
              </w:numPr>
              <w:ind w:left="1418" w:hanging="992"/>
              <w:rPr>
                <w:rFonts w:ascii="Arial" w:hAnsi="Arial" w:cs="Arial"/>
              </w:rPr>
            </w:pPr>
            <w:r>
              <w:rPr>
                <w:rFonts w:ascii="Arial" w:hAnsi="Arial" w:cs="Arial"/>
              </w:rPr>
              <w:t>What is ‘S</w:t>
            </w:r>
            <w:r w:rsidR="008413F5">
              <w:rPr>
                <w:rFonts w:ascii="Arial" w:hAnsi="Arial" w:cs="Arial"/>
              </w:rPr>
              <w:t>afeguarding?’</w:t>
            </w:r>
          </w:p>
        </w:tc>
        <w:tc>
          <w:tcPr>
            <w:tcW w:w="1309" w:type="dxa"/>
          </w:tcPr>
          <w:p w14:paraId="5614F31F" w14:textId="77777777" w:rsidR="008413F5" w:rsidRDefault="009E3C58" w:rsidP="006A1804">
            <w:pPr>
              <w:jc w:val="center"/>
              <w:rPr>
                <w:rFonts w:ascii="Arial" w:hAnsi="Arial" w:cs="Arial"/>
              </w:rPr>
            </w:pPr>
            <w:r>
              <w:rPr>
                <w:rFonts w:ascii="Arial" w:hAnsi="Arial" w:cs="Arial"/>
              </w:rPr>
              <w:t>5</w:t>
            </w:r>
          </w:p>
        </w:tc>
      </w:tr>
      <w:tr w:rsidR="008413F5" w:rsidRPr="007157DF" w14:paraId="0F7CC930" w14:textId="77777777" w:rsidTr="009E3C58">
        <w:tblPrEx>
          <w:tblCellMar>
            <w:top w:w="0" w:type="dxa"/>
            <w:bottom w:w="0" w:type="dxa"/>
          </w:tblCellMar>
        </w:tblPrEx>
        <w:tc>
          <w:tcPr>
            <w:tcW w:w="8613" w:type="dxa"/>
          </w:tcPr>
          <w:p w14:paraId="64F73B6A" w14:textId="77777777" w:rsidR="008413F5" w:rsidRDefault="008413F5" w:rsidP="00DD322E">
            <w:pPr>
              <w:numPr>
                <w:ilvl w:val="0"/>
                <w:numId w:val="1"/>
              </w:numPr>
              <w:ind w:left="1418" w:hanging="992"/>
              <w:rPr>
                <w:rFonts w:ascii="Arial" w:hAnsi="Arial" w:cs="Arial"/>
              </w:rPr>
            </w:pPr>
            <w:r>
              <w:rPr>
                <w:rFonts w:ascii="Arial" w:hAnsi="Arial" w:cs="Arial"/>
              </w:rPr>
              <w:t>Ethos</w:t>
            </w:r>
          </w:p>
        </w:tc>
        <w:tc>
          <w:tcPr>
            <w:tcW w:w="1309" w:type="dxa"/>
          </w:tcPr>
          <w:p w14:paraId="7BAF4F29" w14:textId="77777777" w:rsidR="008413F5" w:rsidRDefault="007D38D2" w:rsidP="006A1804">
            <w:pPr>
              <w:jc w:val="center"/>
              <w:rPr>
                <w:rFonts w:ascii="Arial" w:hAnsi="Arial" w:cs="Arial"/>
              </w:rPr>
            </w:pPr>
            <w:r>
              <w:rPr>
                <w:rFonts w:ascii="Arial" w:hAnsi="Arial" w:cs="Arial"/>
              </w:rPr>
              <w:t>6</w:t>
            </w:r>
          </w:p>
        </w:tc>
      </w:tr>
      <w:tr w:rsidR="006A1804" w:rsidRPr="007157DF" w14:paraId="64B9A3BC" w14:textId="77777777" w:rsidTr="009E3C58">
        <w:tblPrEx>
          <w:tblCellMar>
            <w:top w:w="0" w:type="dxa"/>
            <w:bottom w:w="0" w:type="dxa"/>
          </w:tblCellMar>
        </w:tblPrEx>
        <w:tc>
          <w:tcPr>
            <w:tcW w:w="8613" w:type="dxa"/>
          </w:tcPr>
          <w:p w14:paraId="413F027D" w14:textId="77777777" w:rsidR="006A1804" w:rsidRPr="00137812" w:rsidRDefault="006A1804" w:rsidP="00DD322E">
            <w:pPr>
              <w:numPr>
                <w:ilvl w:val="0"/>
                <w:numId w:val="1"/>
              </w:numPr>
              <w:ind w:left="1418" w:hanging="992"/>
              <w:rPr>
                <w:rFonts w:ascii="Arial" w:hAnsi="Arial" w:cs="Arial"/>
              </w:rPr>
            </w:pPr>
            <w:r w:rsidRPr="00137812">
              <w:rPr>
                <w:rFonts w:ascii="Arial" w:hAnsi="Arial" w:cs="Arial"/>
              </w:rPr>
              <w:t xml:space="preserve">Related </w:t>
            </w:r>
            <w:r w:rsidR="009E3C58" w:rsidRPr="00137812">
              <w:rPr>
                <w:rFonts w:ascii="Arial" w:hAnsi="Arial" w:cs="Arial"/>
              </w:rPr>
              <w:t xml:space="preserve">Safeguarding Policies </w:t>
            </w:r>
          </w:p>
        </w:tc>
        <w:tc>
          <w:tcPr>
            <w:tcW w:w="1309" w:type="dxa"/>
          </w:tcPr>
          <w:p w14:paraId="294F5D43" w14:textId="77777777" w:rsidR="006A1804" w:rsidRPr="00137812" w:rsidRDefault="007D38D2" w:rsidP="006A1804">
            <w:pPr>
              <w:jc w:val="center"/>
              <w:rPr>
                <w:rFonts w:ascii="Arial" w:hAnsi="Arial" w:cs="Arial"/>
              </w:rPr>
            </w:pPr>
            <w:r>
              <w:rPr>
                <w:rFonts w:ascii="Arial" w:hAnsi="Arial" w:cs="Arial"/>
              </w:rPr>
              <w:t>6</w:t>
            </w:r>
          </w:p>
        </w:tc>
      </w:tr>
      <w:tr w:rsidR="006A1804" w:rsidRPr="007157DF" w14:paraId="227413F4" w14:textId="77777777" w:rsidTr="009E3C58">
        <w:tblPrEx>
          <w:tblCellMar>
            <w:top w:w="0" w:type="dxa"/>
            <w:bottom w:w="0" w:type="dxa"/>
          </w:tblCellMar>
        </w:tblPrEx>
        <w:tc>
          <w:tcPr>
            <w:tcW w:w="8613" w:type="dxa"/>
          </w:tcPr>
          <w:p w14:paraId="40CB5FAE" w14:textId="77777777" w:rsidR="006A1804" w:rsidRPr="00137812" w:rsidRDefault="008413F5" w:rsidP="00DD322E">
            <w:pPr>
              <w:numPr>
                <w:ilvl w:val="0"/>
                <w:numId w:val="1"/>
              </w:numPr>
              <w:ind w:left="1418" w:hanging="992"/>
              <w:rPr>
                <w:rFonts w:ascii="Arial" w:hAnsi="Arial" w:cs="Arial"/>
              </w:rPr>
            </w:pPr>
            <w:r>
              <w:rPr>
                <w:rFonts w:ascii="Arial" w:hAnsi="Arial" w:cs="Arial"/>
              </w:rPr>
              <w:t>R</w:t>
            </w:r>
            <w:r w:rsidR="006A1804" w:rsidRPr="00137812">
              <w:rPr>
                <w:rFonts w:ascii="Arial" w:hAnsi="Arial" w:cs="Arial"/>
              </w:rPr>
              <w:t>esponsibilities</w:t>
            </w:r>
            <w:r>
              <w:rPr>
                <w:rFonts w:ascii="Arial" w:hAnsi="Arial" w:cs="Arial"/>
              </w:rPr>
              <w:t xml:space="preserve"> for Staff and Designated Safeguarding Lead</w:t>
            </w:r>
          </w:p>
        </w:tc>
        <w:tc>
          <w:tcPr>
            <w:tcW w:w="1309" w:type="dxa"/>
          </w:tcPr>
          <w:p w14:paraId="55225DC4" w14:textId="77777777" w:rsidR="006A1804" w:rsidRPr="00137812" w:rsidRDefault="009E3C58" w:rsidP="006A1804">
            <w:pPr>
              <w:jc w:val="center"/>
              <w:rPr>
                <w:rFonts w:ascii="Arial" w:hAnsi="Arial" w:cs="Arial"/>
              </w:rPr>
            </w:pPr>
            <w:r>
              <w:rPr>
                <w:rFonts w:ascii="Arial" w:hAnsi="Arial" w:cs="Arial"/>
              </w:rPr>
              <w:t>7</w:t>
            </w:r>
          </w:p>
        </w:tc>
      </w:tr>
      <w:tr w:rsidR="006A1804" w:rsidRPr="007157DF" w14:paraId="6B59BE46" w14:textId="77777777" w:rsidTr="009E3C58">
        <w:tblPrEx>
          <w:tblCellMar>
            <w:top w:w="0" w:type="dxa"/>
            <w:bottom w:w="0" w:type="dxa"/>
          </w:tblCellMar>
        </w:tblPrEx>
        <w:tc>
          <w:tcPr>
            <w:tcW w:w="8613" w:type="dxa"/>
          </w:tcPr>
          <w:p w14:paraId="5A2E32C2" w14:textId="77777777" w:rsidR="006A1804" w:rsidRPr="00137812" w:rsidRDefault="008413F5" w:rsidP="00DD322E">
            <w:pPr>
              <w:numPr>
                <w:ilvl w:val="0"/>
                <w:numId w:val="1"/>
              </w:numPr>
              <w:ind w:left="1418" w:hanging="992"/>
              <w:rPr>
                <w:rFonts w:ascii="Arial" w:hAnsi="Arial" w:cs="Arial"/>
              </w:rPr>
            </w:pPr>
            <w:r w:rsidRPr="00CD2547">
              <w:rPr>
                <w:rFonts w:ascii="Arial" w:hAnsi="Arial" w:cs="Arial"/>
              </w:rPr>
              <w:t>Recognition and Categories of Abuse</w:t>
            </w:r>
          </w:p>
        </w:tc>
        <w:tc>
          <w:tcPr>
            <w:tcW w:w="1309" w:type="dxa"/>
          </w:tcPr>
          <w:p w14:paraId="395E2261" w14:textId="77777777" w:rsidR="006A1804" w:rsidRPr="00137812" w:rsidRDefault="009E3C58" w:rsidP="006A1804">
            <w:pPr>
              <w:jc w:val="center"/>
              <w:rPr>
                <w:rFonts w:ascii="Arial" w:hAnsi="Arial" w:cs="Arial"/>
              </w:rPr>
            </w:pPr>
            <w:r>
              <w:rPr>
                <w:rFonts w:ascii="Arial" w:hAnsi="Arial" w:cs="Arial"/>
              </w:rPr>
              <w:t>8</w:t>
            </w:r>
          </w:p>
        </w:tc>
      </w:tr>
      <w:tr w:rsidR="006A1804" w:rsidRPr="007157DF" w14:paraId="06EC500E" w14:textId="77777777" w:rsidTr="009E3C58">
        <w:tblPrEx>
          <w:tblCellMar>
            <w:top w:w="0" w:type="dxa"/>
            <w:bottom w:w="0" w:type="dxa"/>
          </w:tblCellMar>
        </w:tblPrEx>
        <w:tc>
          <w:tcPr>
            <w:tcW w:w="8613" w:type="dxa"/>
          </w:tcPr>
          <w:p w14:paraId="6CE577DE" w14:textId="77777777" w:rsidR="006A1804" w:rsidRPr="00137812" w:rsidRDefault="008413F5" w:rsidP="00DD322E">
            <w:pPr>
              <w:numPr>
                <w:ilvl w:val="0"/>
                <w:numId w:val="1"/>
              </w:numPr>
              <w:ind w:left="1418" w:hanging="992"/>
              <w:rPr>
                <w:rFonts w:ascii="Arial" w:hAnsi="Arial" w:cs="Arial"/>
              </w:rPr>
            </w:pPr>
            <w:r w:rsidRPr="00CD2547">
              <w:rPr>
                <w:rFonts w:ascii="Arial" w:hAnsi="Arial" w:cs="Arial"/>
              </w:rPr>
              <w:t>Safeguarding and Child Protection Procedures</w:t>
            </w:r>
          </w:p>
        </w:tc>
        <w:tc>
          <w:tcPr>
            <w:tcW w:w="1309" w:type="dxa"/>
          </w:tcPr>
          <w:p w14:paraId="3A3463FA" w14:textId="77777777" w:rsidR="006A1804" w:rsidRPr="00137812" w:rsidRDefault="009E3C58" w:rsidP="006A1804">
            <w:pPr>
              <w:jc w:val="center"/>
              <w:rPr>
                <w:rFonts w:ascii="Arial" w:hAnsi="Arial" w:cs="Arial"/>
              </w:rPr>
            </w:pPr>
            <w:r>
              <w:rPr>
                <w:rFonts w:ascii="Arial" w:hAnsi="Arial" w:cs="Arial"/>
              </w:rPr>
              <w:t>9</w:t>
            </w:r>
          </w:p>
        </w:tc>
      </w:tr>
      <w:tr w:rsidR="006A1804" w:rsidRPr="007157DF" w14:paraId="7E74C09B" w14:textId="77777777" w:rsidTr="009E3C58">
        <w:tblPrEx>
          <w:tblCellMar>
            <w:top w:w="0" w:type="dxa"/>
            <w:bottom w:w="0" w:type="dxa"/>
          </w:tblCellMar>
        </w:tblPrEx>
        <w:tc>
          <w:tcPr>
            <w:tcW w:w="8613" w:type="dxa"/>
          </w:tcPr>
          <w:p w14:paraId="32C7E195" w14:textId="77777777" w:rsidR="006A1804" w:rsidRPr="00137812" w:rsidRDefault="008413F5" w:rsidP="00DD322E">
            <w:pPr>
              <w:numPr>
                <w:ilvl w:val="0"/>
                <w:numId w:val="1"/>
              </w:numPr>
              <w:ind w:left="1418" w:hanging="992"/>
              <w:rPr>
                <w:rFonts w:ascii="Arial" w:hAnsi="Arial" w:cs="Arial"/>
              </w:rPr>
            </w:pPr>
            <w:r w:rsidRPr="00CD2547">
              <w:rPr>
                <w:rFonts w:ascii="Arial" w:hAnsi="Arial" w:cs="Arial"/>
              </w:rPr>
              <w:t>Record Keeping</w:t>
            </w:r>
          </w:p>
        </w:tc>
        <w:tc>
          <w:tcPr>
            <w:tcW w:w="1309" w:type="dxa"/>
          </w:tcPr>
          <w:p w14:paraId="3925E952" w14:textId="77777777" w:rsidR="006A1804" w:rsidRPr="00137812" w:rsidRDefault="009E3C58" w:rsidP="006A1804">
            <w:pPr>
              <w:jc w:val="center"/>
              <w:rPr>
                <w:rFonts w:ascii="Arial" w:hAnsi="Arial" w:cs="Arial"/>
              </w:rPr>
            </w:pPr>
            <w:r>
              <w:rPr>
                <w:rFonts w:ascii="Arial" w:hAnsi="Arial" w:cs="Arial"/>
              </w:rPr>
              <w:t>11</w:t>
            </w:r>
          </w:p>
        </w:tc>
      </w:tr>
      <w:tr w:rsidR="006A1804" w:rsidRPr="007157DF" w14:paraId="130348EC" w14:textId="77777777" w:rsidTr="009E3C58">
        <w:tblPrEx>
          <w:tblCellMar>
            <w:top w:w="0" w:type="dxa"/>
            <w:bottom w:w="0" w:type="dxa"/>
          </w:tblCellMar>
        </w:tblPrEx>
        <w:tc>
          <w:tcPr>
            <w:tcW w:w="8613" w:type="dxa"/>
          </w:tcPr>
          <w:p w14:paraId="600E07FF" w14:textId="77777777" w:rsidR="006A1804" w:rsidRPr="00137812" w:rsidRDefault="009E3C58" w:rsidP="00DD322E">
            <w:pPr>
              <w:numPr>
                <w:ilvl w:val="0"/>
                <w:numId w:val="1"/>
              </w:numPr>
              <w:ind w:left="1418" w:hanging="992"/>
              <w:rPr>
                <w:rFonts w:ascii="Arial" w:hAnsi="Arial" w:cs="Arial"/>
              </w:rPr>
            </w:pPr>
            <w:r>
              <w:rPr>
                <w:rFonts w:ascii="Arial" w:hAnsi="Arial" w:cs="Arial"/>
              </w:rPr>
              <w:t>Inter-Agency Working</w:t>
            </w:r>
          </w:p>
        </w:tc>
        <w:tc>
          <w:tcPr>
            <w:tcW w:w="1309" w:type="dxa"/>
          </w:tcPr>
          <w:p w14:paraId="1555AE10" w14:textId="77777777" w:rsidR="006A1804" w:rsidRPr="00137812" w:rsidRDefault="009E3C58" w:rsidP="006A1804">
            <w:pPr>
              <w:jc w:val="center"/>
              <w:rPr>
                <w:rFonts w:ascii="Arial" w:hAnsi="Arial" w:cs="Arial"/>
              </w:rPr>
            </w:pPr>
            <w:r>
              <w:rPr>
                <w:rFonts w:ascii="Arial" w:hAnsi="Arial" w:cs="Arial"/>
              </w:rPr>
              <w:t>11</w:t>
            </w:r>
          </w:p>
        </w:tc>
      </w:tr>
      <w:tr w:rsidR="006A1804" w:rsidRPr="007157DF" w14:paraId="04D6F6D1" w14:textId="77777777" w:rsidTr="009E3C58">
        <w:tblPrEx>
          <w:tblCellMar>
            <w:top w:w="0" w:type="dxa"/>
            <w:bottom w:w="0" w:type="dxa"/>
          </w:tblCellMar>
        </w:tblPrEx>
        <w:tc>
          <w:tcPr>
            <w:tcW w:w="8613" w:type="dxa"/>
          </w:tcPr>
          <w:p w14:paraId="0011468D" w14:textId="77777777" w:rsidR="006A1804" w:rsidRPr="00137812" w:rsidRDefault="008413F5" w:rsidP="00DD322E">
            <w:pPr>
              <w:numPr>
                <w:ilvl w:val="0"/>
                <w:numId w:val="1"/>
              </w:numPr>
              <w:rPr>
                <w:rFonts w:ascii="Arial" w:hAnsi="Arial" w:cs="Arial"/>
              </w:rPr>
            </w:pPr>
            <w:r w:rsidRPr="00CD2547">
              <w:rPr>
                <w:rFonts w:ascii="Arial" w:hAnsi="Arial" w:cs="Arial"/>
              </w:rPr>
              <w:t>Confidentiality and Information Sharing</w:t>
            </w:r>
          </w:p>
        </w:tc>
        <w:tc>
          <w:tcPr>
            <w:tcW w:w="1309" w:type="dxa"/>
          </w:tcPr>
          <w:p w14:paraId="31CC4745" w14:textId="77777777" w:rsidR="006A1804" w:rsidRPr="00137812" w:rsidRDefault="009E3C58" w:rsidP="006A1804">
            <w:pPr>
              <w:jc w:val="center"/>
              <w:rPr>
                <w:rFonts w:ascii="Arial" w:hAnsi="Arial" w:cs="Arial"/>
              </w:rPr>
            </w:pPr>
            <w:r>
              <w:rPr>
                <w:rFonts w:ascii="Arial" w:hAnsi="Arial" w:cs="Arial"/>
              </w:rPr>
              <w:t>1</w:t>
            </w:r>
            <w:r w:rsidR="007D38D2">
              <w:rPr>
                <w:rFonts w:ascii="Arial" w:hAnsi="Arial" w:cs="Arial"/>
              </w:rPr>
              <w:t>2</w:t>
            </w:r>
          </w:p>
        </w:tc>
      </w:tr>
      <w:tr w:rsidR="006A1804" w:rsidRPr="007157DF" w14:paraId="692F6171" w14:textId="77777777" w:rsidTr="009E3C58">
        <w:tblPrEx>
          <w:tblCellMar>
            <w:top w:w="0" w:type="dxa"/>
            <w:bottom w:w="0" w:type="dxa"/>
          </w:tblCellMar>
        </w:tblPrEx>
        <w:tc>
          <w:tcPr>
            <w:tcW w:w="8613" w:type="dxa"/>
          </w:tcPr>
          <w:p w14:paraId="45C75B62" w14:textId="77777777" w:rsidR="006A1804" w:rsidRPr="00137812" w:rsidRDefault="008413F5" w:rsidP="00DD322E">
            <w:pPr>
              <w:numPr>
                <w:ilvl w:val="0"/>
                <w:numId w:val="1"/>
              </w:numPr>
              <w:rPr>
                <w:rFonts w:ascii="Arial" w:hAnsi="Arial" w:cs="Arial"/>
              </w:rPr>
            </w:pPr>
            <w:r w:rsidRPr="00CD2547">
              <w:rPr>
                <w:rFonts w:ascii="Arial" w:hAnsi="Arial" w:cs="Arial"/>
              </w:rPr>
              <w:t>Complaints</w:t>
            </w:r>
          </w:p>
        </w:tc>
        <w:tc>
          <w:tcPr>
            <w:tcW w:w="1309" w:type="dxa"/>
          </w:tcPr>
          <w:p w14:paraId="0C09A5EE" w14:textId="77777777" w:rsidR="006A1804" w:rsidRPr="00137812" w:rsidRDefault="009E3C58" w:rsidP="006A1804">
            <w:pPr>
              <w:jc w:val="center"/>
              <w:rPr>
                <w:rFonts w:ascii="Arial" w:hAnsi="Arial" w:cs="Arial"/>
              </w:rPr>
            </w:pPr>
            <w:r>
              <w:rPr>
                <w:rFonts w:ascii="Arial" w:hAnsi="Arial" w:cs="Arial"/>
              </w:rPr>
              <w:t>12</w:t>
            </w:r>
          </w:p>
        </w:tc>
      </w:tr>
      <w:tr w:rsidR="006A1804" w:rsidRPr="007157DF" w14:paraId="5836A85F" w14:textId="77777777" w:rsidTr="009E3C58">
        <w:tblPrEx>
          <w:tblCellMar>
            <w:top w:w="0" w:type="dxa"/>
            <w:bottom w:w="0" w:type="dxa"/>
          </w:tblCellMar>
        </w:tblPrEx>
        <w:tc>
          <w:tcPr>
            <w:tcW w:w="8613" w:type="dxa"/>
          </w:tcPr>
          <w:p w14:paraId="59BA1EEA" w14:textId="77777777" w:rsidR="006A1804" w:rsidRPr="00137812" w:rsidRDefault="008413F5" w:rsidP="00DD322E">
            <w:pPr>
              <w:numPr>
                <w:ilvl w:val="0"/>
                <w:numId w:val="1"/>
              </w:numPr>
              <w:rPr>
                <w:rFonts w:ascii="Arial" w:hAnsi="Arial" w:cs="Arial"/>
              </w:rPr>
            </w:pPr>
            <w:r w:rsidRPr="00CD2547">
              <w:rPr>
                <w:rFonts w:ascii="Arial" w:hAnsi="Arial" w:cs="Arial"/>
              </w:rPr>
              <w:t>Staff Induction and Training</w:t>
            </w:r>
          </w:p>
        </w:tc>
        <w:tc>
          <w:tcPr>
            <w:tcW w:w="1309" w:type="dxa"/>
          </w:tcPr>
          <w:p w14:paraId="5440E24E" w14:textId="77777777" w:rsidR="006A1804" w:rsidRPr="00137812" w:rsidRDefault="009E3C58" w:rsidP="006A1804">
            <w:pPr>
              <w:jc w:val="center"/>
              <w:rPr>
                <w:rFonts w:ascii="Arial" w:hAnsi="Arial" w:cs="Arial"/>
              </w:rPr>
            </w:pPr>
            <w:r>
              <w:rPr>
                <w:rFonts w:ascii="Arial" w:hAnsi="Arial" w:cs="Arial"/>
              </w:rPr>
              <w:t>12</w:t>
            </w:r>
          </w:p>
        </w:tc>
      </w:tr>
      <w:tr w:rsidR="006A1804" w:rsidRPr="007157DF" w14:paraId="654A23D5" w14:textId="77777777" w:rsidTr="009E3C58">
        <w:tblPrEx>
          <w:tblCellMar>
            <w:top w:w="0" w:type="dxa"/>
            <w:bottom w:w="0" w:type="dxa"/>
          </w:tblCellMar>
        </w:tblPrEx>
        <w:tc>
          <w:tcPr>
            <w:tcW w:w="8613" w:type="dxa"/>
          </w:tcPr>
          <w:p w14:paraId="43E61CC7" w14:textId="77777777" w:rsidR="006A1804" w:rsidRPr="00137812" w:rsidRDefault="008413F5" w:rsidP="00DD322E">
            <w:pPr>
              <w:numPr>
                <w:ilvl w:val="0"/>
                <w:numId w:val="1"/>
              </w:numPr>
              <w:rPr>
                <w:rFonts w:ascii="Arial" w:hAnsi="Arial" w:cs="Arial"/>
              </w:rPr>
            </w:pPr>
            <w:r w:rsidRPr="00CD2547">
              <w:rPr>
                <w:rFonts w:ascii="Arial" w:hAnsi="Arial" w:cs="Arial"/>
              </w:rPr>
              <w:t>Safe Working Practice</w:t>
            </w:r>
          </w:p>
        </w:tc>
        <w:tc>
          <w:tcPr>
            <w:tcW w:w="1309" w:type="dxa"/>
          </w:tcPr>
          <w:p w14:paraId="6DEAD715" w14:textId="77777777" w:rsidR="006A1804" w:rsidRPr="00137812" w:rsidRDefault="009E3C58" w:rsidP="006A1804">
            <w:pPr>
              <w:jc w:val="center"/>
              <w:rPr>
                <w:rFonts w:ascii="Arial" w:hAnsi="Arial" w:cs="Arial"/>
              </w:rPr>
            </w:pPr>
            <w:r>
              <w:rPr>
                <w:rFonts w:ascii="Arial" w:hAnsi="Arial" w:cs="Arial"/>
              </w:rPr>
              <w:t>13</w:t>
            </w:r>
          </w:p>
        </w:tc>
      </w:tr>
      <w:tr w:rsidR="006A1804" w:rsidRPr="007157DF" w14:paraId="4278A94A" w14:textId="77777777" w:rsidTr="009E3C58">
        <w:tblPrEx>
          <w:tblCellMar>
            <w:top w:w="0" w:type="dxa"/>
            <w:bottom w:w="0" w:type="dxa"/>
          </w:tblCellMar>
        </w:tblPrEx>
        <w:tc>
          <w:tcPr>
            <w:tcW w:w="8613" w:type="dxa"/>
          </w:tcPr>
          <w:p w14:paraId="684D8F19" w14:textId="77777777" w:rsidR="006A1804" w:rsidRPr="00137812" w:rsidRDefault="008413F5" w:rsidP="00DD322E">
            <w:pPr>
              <w:numPr>
                <w:ilvl w:val="0"/>
                <w:numId w:val="1"/>
              </w:numPr>
              <w:rPr>
                <w:rFonts w:ascii="Arial" w:hAnsi="Arial" w:cs="Arial"/>
              </w:rPr>
            </w:pPr>
            <w:r w:rsidRPr="00CD2547">
              <w:rPr>
                <w:rFonts w:ascii="Arial" w:hAnsi="Arial" w:cs="Arial"/>
              </w:rPr>
              <w:t>Supervision and Support</w:t>
            </w:r>
          </w:p>
        </w:tc>
        <w:tc>
          <w:tcPr>
            <w:tcW w:w="1309" w:type="dxa"/>
          </w:tcPr>
          <w:p w14:paraId="0277A16E" w14:textId="77777777" w:rsidR="006A1804" w:rsidRPr="00137812" w:rsidRDefault="009E3C58" w:rsidP="006A1804">
            <w:pPr>
              <w:jc w:val="center"/>
              <w:rPr>
                <w:rFonts w:ascii="Arial" w:hAnsi="Arial" w:cs="Arial"/>
              </w:rPr>
            </w:pPr>
            <w:r>
              <w:rPr>
                <w:rFonts w:ascii="Arial" w:hAnsi="Arial" w:cs="Arial"/>
              </w:rPr>
              <w:t>1</w:t>
            </w:r>
            <w:r w:rsidR="002156B2">
              <w:rPr>
                <w:rFonts w:ascii="Arial" w:hAnsi="Arial" w:cs="Arial"/>
              </w:rPr>
              <w:t>3</w:t>
            </w:r>
          </w:p>
        </w:tc>
      </w:tr>
      <w:tr w:rsidR="006A1804" w:rsidRPr="007157DF" w14:paraId="427D6992" w14:textId="77777777" w:rsidTr="009E3C58">
        <w:tblPrEx>
          <w:tblCellMar>
            <w:top w:w="0" w:type="dxa"/>
            <w:bottom w:w="0" w:type="dxa"/>
          </w:tblCellMar>
        </w:tblPrEx>
        <w:tc>
          <w:tcPr>
            <w:tcW w:w="8613" w:type="dxa"/>
          </w:tcPr>
          <w:p w14:paraId="2A035BCC" w14:textId="77777777" w:rsidR="006A1804" w:rsidRPr="00137812" w:rsidRDefault="008413F5" w:rsidP="00DD322E">
            <w:pPr>
              <w:numPr>
                <w:ilvl w:val="0"/>
                <w:numId w:val="1"/>
              </w:numPr>
              <w:rPr>
                <w:rFonts w:ascii="Arial" w:hAnsi="Arial" w:cs="Arial"/>
              </w:rPr>
            </w:pPr>
            <w:r w:rsidRPr="00CD2547">
              <w:rPr>
                <w:rFonts w:ascii="Arial" w:hAnsi="Arial" w:cs="Arial"/>
              </w:rPr>
              <w:t>Safer Recruitment</w:t>
            </w:r>
            <w:r w:rsidR="000B0DC8">
              <w:rPr>
                <w:rFonts w:ascii="Arial" w:hAnsi="Arial" w:cs="Arial"/>
              </w:rPr>
              <w:t>, Suitable Persons and Disqualification</w:t>
            </w:r>
          </w:p>
        </w:tc>
        <w:tc>
          <w:tcPr>
            <w:tcW w:w="1309" w:type="dxa"/>
          </w:tcPr>
          <w:p w14:paraId="5DE55868" w14:textId="77777777" w:rsidR="006A1804" w:rsidRPr="00137812" w:rsidRDefault="009E3C58" w:rsidP="006A1804">
            <w:pPr>
              <w:jc w:val="center"/>
              <w:rPr>
                <w:rFonts w:ascii="Arial" w:hAnsi="Arial" w:cs="Arial"/>
              </w:rPr>
            </w:pPr>
            <w:r>
              <w:rPr>
                <w:rFonts w:ascii="Arial" w:hAnsi="Arial" w:cs="Arial"/>
              </w:rPr>
              <w:t>14</w:t>
            </w:r>
          </w:p>
        </w:tc>
      </w:tr>
      <w:tr w:rsidR="006A1804" w:rsidRPr="007157DF" w14:paraId="4D619EFA" w14:textId="77777777" w:rsidTr="009E3C58">
        <w:tblPrEx>
          <w:tblCellMar>
            <w:top w:w="0" w:type="dxa"/>
            <w:bottom w:w="0" w:type="dxa"/>
          </w:tblCellMar>
        </w:tblPrEx>
        <w:tc>
          <w:tcPr>
            <w:tcW w:w="8613" w:type="dxa"/>
          </w:tcPr>
          <w:p w14:paraId="6047CD12" w14:textId="77777777" w:rsidR="006A1804" w:rsidRPr="00137812" w:rsidRDefault="00CD2547" w:rsidP="009E3C58">
            <w:pPr>
              <w:numPr>
                <w:ilvl w:val="0"/>
                <w:numId w:val="1"/>
              </w:numPr>
              <w:rPr>
                <w:rFonts w:ascii="Arial" w:hAnsi="Arial" w:cs="Arial"/>
              </w:rPr>
            </w:pPr>
            <w:r w:rsidRPr="00CD2547">
              <w:rPr>
                <w:rFonts w:ascii="Arial" w:hAnsi="Arial" w:cs="Arial"/>
              </w:rPr>
              <w:t xml:space="preserve">Allegations </w:t>
            </w:r>
            <w:r w:rsidR="009E3C58">
              <w:rPr>
                <w:rFonts w:ascii="Arial" w:hAnsi="Arial" w:cs="Arial"/>
              </w:rPr>
              <w:t>A</w:t>
            </w:r>
            <w:r w:rsidRPr="00CD2547">
              <w:rPr>
                <w:rFonts w:ascii="Arial" w:hAnsi="Arial" w:cs="Arial"/>
              </w:rPr>
              <w:t>gainst Members of Staff and Volunteers</w:t>
            </w:r>
          </w:p>
        </w:tc>
        <w:tc>
          <w:tcPr>
            <w:tcW w:w="1309" w:type="dxa"/>
          </w:tcPr>
          <w:p w14:paraId="3D930CDF" w14:textId="77777777" w:rsidR="006A1804" w:rsidRPr="00137812" w:rsidRDefault="009E3C58" w:rsidP="006A1804">
            <w:pPr>
              <w:jc w:val="center"/>
              <w:rPr>
                <w:rFonts w:ascii="Arial" w:hAnsi="Arial" w:cs="Arial"/>
              </w:rPr>
            </w:pPr>
            <w:r>
              <w:rPr>
                <w:rFonts w:ascii="Arial" w:hAnsi="Arial" w:cs="Arial"/>
              </w:rPr>
              <w:t>1</w:t>
            </w:r>
            <w:r w:rsidR="007D38D2">
              <w:rPr>
                <w:rFonts w:ascii="Arial" w:hAnsi="Arial" w:cs="Arial"/>
              </w:rPr>
              <w:t>5</w:t>
            </w:r>
          </w:p>
        </w:tc>
      </w:tr>
      <w:tr w:rsidR="006A1804" w:rsidRPr="007157DF" w14:paraId="17F9DACB" w14:textId="77777777" w:rsidTr="009E3C58">
        <w:tblPrEx>
          <w:tblCellMar>
            <w:top w:w="0" w:type="dxa"/>
            <w:bottom w:w="0" w:type="dxa"/>
          </w:tblCellMar>
        </w:tblPrEx>
        <w:tc>
          <w:tcPr>
            <w:tcW w:w="8613" w:type="dxa"/>
          </w:tcPr>
          <w:p w14:paraId="351CC01A" w14:textId="77777777" w:rsidR="006A1804" w:rsidRPr="00137812" w:rsidRDefault="00CD2547" w:rsidP="00DD322E">
            <w:pPr>
              <w:numPr>
                <w:ilvl w:val="0"/>
                <w:numId w:val="1"/>
              </w:numPr>
              <w:rPr>
                <w:rFonts w:ascii="Arial" w:hAnsi="Arial" w:cs="Arial"/>
              </w:rPr>
            </w:pPr>
            <w:r w:rsidRPr="00CD2547">
              <w:rPr>
                <w:rFonts w:ascii="Arial" w:hAnsi="Arial" w:cs="Arial"/>
              </w:rPr>
              <w:t>Peer on Peer Abuse</w:t>
            </w:r>
          </w:p>
        </w:tc>
        <w:tc>
          <w:tcPr>
            <w:tcW w:w="1309" w:type="dxa"/>
          </w:tcPr>
          <w:p w14:paraId="2B0272C6" w14:textId="77777777" w:rsidR="006A1804" w:rsidRPr="00137812" w:rsidRDefault="009E3C58" w:rsidP="006A1804">
            <w:pPr>
              <w:jc w:val="center"/>
              <w:rPr>
                <w:rFonts w:ascii="Arial" w:hAnsi="Arial" w:cs="Arial"/>
              </w:rPr>
            </w:pPr>
            <w:r>
              <w:rPr>
                <w:rFonts w:ascii="Arial" w:hAnsi="Arial" w:cs="Arial"/>
              </w:rPr>
              <w:t>1</w:t>
            </w:r>
            <w:r w:rsidR="002156B2">
              <w:rPr>
                <w:rFonts w:ascii="Arial" w:hAnsi="Arial" w:cs="Arial"/>
              </w:rPr>
              <w:t>5</w:t>
            </w:r>
          </w:p>
        </w:tc>
      </w:tr>
      <w:tr w:rsidR="006A1804" w:rsidRPr="007157DF" w14:paraId="514819AC" w14:textId="77777777" w:rsidTr="009E3C58">
        <w:tblPrEx>
          <w:tblCellMar>
            <w:top w:w="0" w:type="dxa"/>
            <w:bottom w:w="0" w:type="dxa"/>
          </w:tblCellMar>
        </w:tblPrEx>
        <w:tc>
          <w:tcPr>
            <w:tcW w:w="8613" w:type="dxa"/>
          </w:tcPr>
          <w:p w14:paraId="674B4E73" w14:textId="77777777" w:rsidR="006A1804" w:rsidRPr="00137812" w:rsidRDefault="00CD2547" w:rsidP="00DD322E">
            <w:pPr>
              <w:numPr>
                <w:ilvl w:val="0"/>
                <w:numId w:val="1"/>
              </w:numPr>
              <w:rPr>
                <w:rFonts w:ascii="Arial" w:hAnsi="Arial" w:cs="Arial"/>
              </w:rPr>
            </w:pPr>
            <w:r w:rsidRPr="00CD2547">
              <w:rPr>
                <w:rFonts w:ascii="Arial" w:hAnsi="Arial" w:cs="Arial"/>
              </w:rPr>
              <w:t xml:space="preserve">Safeguarding children with </w:t>
            </w:r>
            <w:r w:rsidR="009E3C58">
              <w:rPr>
                <w:rFonts w:ascii="Arial" w:hAnsi="Arial" w:cs="Arial"/>
              </w:rPr>
              <w:t>Special Educational Needs a</w:t>
            </w:r>
            <w:r w:rsidR="009E3C58" w:rsidRPr="00CD2547">
              <w:rPr>
                <w:rFonts w:ascii="Arial" w:hAnsi="Arial" w:cs="Arial"/>
              </w:rPr>
              <w:t>nd Disabilities</w:t>
            </w:r>
          </w:p>
        </w:tc>
        <w:tc>
          <w:tcPr>
            <w:tcW w:w="1309" w:type="dxa"/>
          </w:tcPr>
          <w:p w14:paraId="4F0D6E2A" w14:textId="77777777" w:rsidR="006A1804" w:rsidRPr="00137812" w:rsidRDefault="009E3C58" w:rsidP="006A1804">
            <w:pPr>
              <w:jc w:val="center"/>
              <w:rPr>
                <w:rFonts w:ascii="Arial" w:hAnsi="Arial" w:cs="Arial"/>
              </w:rPr>
            </w:pPr>
            <w:r>
              <w:rPr>
                <w:rFonts w:ascii="Arial" w:hAnsi="Arial" w:cs="Arial"/>
              </w:rPr>
              <w:t>1</w:t>
            </w:r>
            <w:r w:rsidR="007D38D2">
              <w:rPr>
                <w:rFonts w:ascii="Arial" w:hAnsi="Arial" w:cs="Arial"/>
              </w:rPr>
              <w:t>6</w:t>
            </w:r>
          </w:p>
        </w:tc>
      </w:tr>
      <w:tr w:rsidR="006A1804" w:rsidRPr="007157DF" w14:paraId="04B2573D" w14:textId="77777777" w:rsidTr="009E3C58">
        <w:tblPrEx>
          <w:tblCellMar>
            <w:top w:w="0" w:type="dxa"/>
            <w:bottom w:w="0" w:type="dxa"/>
          </w:tblCellMar>
        </w:tblPrEx>
        <w:tc>
          <w:tcPr>
            <w:tcW w:w="8613" w:type="dxa"/>
          </w:tcPr>
          <w:p w14:paraId="560DC236" w14:textId="77777777" w:rsidR="006A1804" w:rsidRPr="00137812" w:rsidRDefault="009E3C58" w:rsidP="00DD322E">
            <w:pPr>
              <w:numPr>
                <w:ilvl w:val="0"/>
                <w:numId w:val="1"/>
              </w:numPr>
              <w:rPr>
                <w:rFonts w:ascii="Arial" w:hAnsi="Arial" w:cs="Arial"/>
              </w:rPr>
            </w:pPr>
            <w:r w:rsidRPr="00CD2547">
              <w:rPr>
                <w:rFonts w:ascii="Arial" w:hAnsi="Arial" w:cs="Arial"/>
              </w:rPr>
              <w:t>Online Safety</w:t>
            </w:r>
            <w:r>
              <w:rPr>
                <w:rFonts w:ascii="Arial" w:hAnsi="Arial" w:cs="Arial"/>
              </w:rPr>
              <w:t xml:space="preserve">  </w:t>
            </w:r>
          </w:p>
        </w:tc>
        <w:tc>
          <w:tcPr>
            <w:tcW w:w="1309" w:type="dxa"/>
          </w:tcPr>
          <w:p w14:paraId="68E06C94" w14:textId="77777777" w:rsidR="006A1804" w:rsidRPr="00137812" w:rsidRDefault="009E3C58" w:rsidP="006A1804">
            <w:pPr>
              <w:jc w:val="center"/>
              <w:rPr>
                <w:rFonts w:ascii="Arial" w:hAnsi="Arial" w:cs="Arial"/>
              </w:rPr>
            </w:pPr>
            <w:r>
              <w:rPr>
                <w:rFonts w:ascii="Arial" w:hAnsi="Arial" w:cs="Arial"/>
              </w:rPr>
              <w:t>16</w:t>
            </w:r>
          </w:p>
        </w:tc>
      </w:tr>
      <w:tr w:rsidR="006A1804" w:rsidRPr="007157DF" w14:paraId="0F54BAC1" w14:textId="77777777" w:rsidTr="009E3C58">
        <w:tblPrEx>
          <w:tblCellMar>
            <w:top w:w="0" w:type="dxa"/>
            <w:bottom w:w="0" w:type="dxa"/>
          </w:tblCellMar>
        </w:tblPrEx>
        <w:tc>
          <w:tcPr>
            <w:tcW w:w="8613" w:type="dxa"/>
          </w:tcPr>
          <w:p w14:paraId="48C98119" w14:textId="77777777" w:rsidR="006A1804" w:rsidRPr="00137812" w:rsidRDefault="009E3C58" w:rsidP="00DD322E">
            <w:pPr>
              <w:numPr>
                <w:ilvl w:val="0"/>
                <w:numId w:val="1"/>
              </w:numPr>
              <w:rPr>
                <w:rFonts w:ascii="Arial" w:hAnsi="Arial" w:cs="Arial"/>
              </w:rPr>
            </w:pPr>
            <w:r>
              <w:rPr>
                <w:rFonts w:ascii="Arial" w:hAnsi="Arial" w:cs="Arial"/>
              </w:rPr>
              <w:t>Educational Programmes</w:t>
            </w:r>
            <w:r w:rsidRPr="00CD2547">
              <w:rPr>
                <w:rFonts w:ascii="Arial" w:hAnsi="Arial" w:cs="Arial"/>
              </w:rPr>
              <w:t xml:space="preserve"> and Staying Safe</w:t>
            </w:r>
          </w:p>
        </w:tc>
        <w:tc>
          <w:tcPr>
            <w:tcW w:w="1309" w:type="dxa"/>
          </w:tcPr>
          <w:p w14:paraId="756A6FED" w14:textId="77777777" w:rsidR="006A1804" w:rsidRPr="00137812" w:rsidRDefault="009E3C58" w:rsidP="006A1804">
            <w:pPr>
              <w:jc w:val="center"/>
              <w:rPr>
                <w:rFonts w:ascii="Arial" w:hAnsi="Arial" w:cs="Arial"/>
              </w:rPr>
            </w:pPr>
            <w:r>
              <w:rPr>
                <w:rFonts w:ascii="Arial" w:hAnsi="Arial" w:cs="Arial"/>
              </w:rPr>
              <w:t>17</w:t>
            </w:r>
          </w:p>
        </w:tc>
      </w:tr>
      <w:tr w:rsidR="006A1804" w:rsidRPr="007157DF" w14:paraId="6F7A0EA1" w14:textId="77777777" w:rsidTr="009E3C58">
        <w:tblPrEx>
          <w:tblCellMar>
            <w:top w:w="0" w:type="dxa"/>
            <w:bottom w:w="0" w:type="dxa"/>
          </w:tblCellMar>
        </w:tblPrEx>
        <w:tc>
          <w:tcPr>
            <w:tcW w:w="8613" w:type="dxa"/>
          </w:tcPr>
          <w:p w14:paraId="408D4811" w14:textId="77777777" w:rsidR="006A1804" w:rsidRPr="00137812" w:rsidRDefault="00F74AF2" w:rsidP="00DD322E">
            <w:pPr>
              <w:numPr>
                <w:ilvl w:val="0"/>
                <w:numId w:val="1"/>
              </w:numPr>
              <w:rPr>
                <w:rFonts w:ascii="Arial" w:hAnsi="Arial" w:cs="Arial"/>
              </w:rPr>
            </w:pPr>
            <w:r w:rsidRPr="00CD2547">
              <w:rPr>
                <w:rFonts w:ascii="Arial" w:hAnsi="Arial" w:cs="Arial"/>
              </w:rPr>
              <w:t xml:space="preserve">Security </w:t>
            </w:r>
          </w:p>
        </w:tc>
        <w:tc>
          <w:tcPr>
            <w:tcW w:w="1309" w:type="dxa"/>
            <w:vAlign w:val="center"/>
          </w:tcPr>
          <w:p w14:paraId="071298BC" w14:textId="77777777" w:rsidR="006A1804" w:rsidRPr="00137812" w:rsidRDefault="00D92731" w:rsidP="006A1804">
            <w:pPr>
              <w:jc w:val="center"/>
              <w:rPr>
                <w:rFonts w:ascii="Arial" w:hAnsi="Arial" w:cs="Arial"/>
              </w:rPr>
            </w:pPr>
            <w:r>
              <w:rPr>
                <w:rFonts w:ascii="Arial" w:hAnsi="Arial" w:cs="Arial"/>
              </w:rPr>
              <w:t>1</w:t>
            </w:r>
            <w:r w:rsidR="002156B2">
              <w:rPr>
                <w:rFonts w:ascii="Arial" w:hAnsi="Arial" w:cs="Arial"/>
              </w:rPr>
              <w:t>7</w:t>
            </w:r>
          </w:p>
        </w:tc>
      </w:tr>
      <w:tr w:rsidR="006A1804" w:rsidRPr="007157DF" w14:paraId="33F629BB" w14:textId="77777777" w:rsidTr="009E3C58">
        <w:tblPrEx>
          <w:tblCellMar>
            <w:top w:w="0" w:type="dxa"/>
            <w:bottom w:w="0" w:type="dxa"/>
          </w:tblCellMar>
        </w:tblPrEx>
        <w:tc>
          <w:tcPr>
            <w:tcW w:w="8613" w:type="dxa"/>
          </w:tcPr>
          <w:p w14:paraId="38902861" w14:textId="77777777" w:rsidR="006A1804" w:rsidRPr="00137812" w:rsidRDefault="00F74AF2" w:rsidP="00DD322E">
            <w:pPr>
              <w:numPr>
                <w:ilvl w:val="0"/>
                <w:numId w:val="1"/>
              </w:numPr>
              <w:rPr>
                <w:rFonts w:ascii="Arial" w:hAnsi="Arial" w:cs="Arial"/>
              </w:rPr>
            </w:pPr>
            <w:r w:rsidRPr="00CD2547">
              <w:rPr>
                <w:rFonts w:ascii="Arial" w:hAnsi="Arial" w:cs="Arial"/>
              </w:rPr>
              <w:t>Monitoring and Review</w:t>
            </w:r>
          </w:p>
        </w:tc>
        <w:tc>
          <w:tcPr>
            <w:tcW w:w="1309" w:type="dxa"/>
            <w:vAlign w:val="center"/>
          </w:tcPr>
          <w:p w14:paraId="0D69EEAD" w14:textId="77777777" w:rsidR="006A1804" w:rsidRPr="00137812" w:rsidRDefault="009E3C58" w:rsidP="006A1804">
            <w:pPr>
              <w:jc w:val="center"/>
              <w:rPr>
                <w:rFonts w:ascii="Arial" w:hAnsi="Arial" w:cs="Arial"/>
              </w:rPr>
            </w:pPr>
            <w:r>
              <w:rPr>
                <w:rFonts w:ascii="Arial" w:hAnsi="Arial" w:cs="Arial"/>
              </w:rPr>
              <w:t>1</w:t>
            </w:r>
            <w:r w:rsidR="007D38D2">
              <w:rPr>
                <w:rFonts w:ascii="Arial" w:hAnsi="Arial" w:cs="Arial"/>
              </w:rPr>
              <w:t>8</w:t>
            </w:r>
          </w:p>
        </w:tc>
      </w:tr>
      <w:tr w:rsidR="006A1804" w:rsidRPr="007157DF" w14:paraId="3C0AA7BD" w14:textId="77777777" w:rsidTr="009E3C58">
        <w:tblPrEx>
          <w:tblCellMar>
            <w:top w:w="0" w:type="dxa"/>
            <w:bottom w:w="0" w:type="dxa"/>
          </w:tblCellMar>
        </w:tblPrEx>
        <w:tc>
          <w:tcPr>
            <w:tcW w:w="8613" w:type="dxa"/>
          </w:tcPr>
          <w:p w14:paraId="05ABBE55" w14:textId="77777777" w:rsidR="006A1804" w:rsidRPr="00137812" w:rsidRDefault="00CD2547" w:rsidP="00DD322E">
            <w:pPr>
              <w:numPr>
                <w:ilvl w:val="0"/>
                <w:numId w:val="1"/>
              </w:numPr>
              <w:rPr>
                <w:rFonts w:ascii="Arial" w:hAnsi="Arial" w:cs="Arial"/>
              </w:rPr>
            </w:pPr>
            <w:r>
              <w:rPr>
                <w:rFonts w:ascii="Arial" w:hAnsi="Arial" w:cs="Arial"/>
              </w:rPr>
              <w:t>Local Support</w:t>
            </w:r>
          </w:p>
        </w:tc>
        <w:tc>
          <w:tcPr>
            <w:tcW w:w="1309" w:type="dxa"/>
            <w:vAlign w:val="center"/>
          </w:tcPr>
          <w:p w14:paraId="28B17CBA" w14:textId="77777777" w:rsidR="006A1804" w:rsidRPr="00137812" w:rsidRDefault="009E3C58" w:rsidP="00D92731">
            <w:pPr>
              <w:jc w:val="center"/>
              <w:rPr>
                <w:rFonts w:ascii="Arial" w:hAnsi="Arial" w:cs="Arial"/>
              </w:rPr>
            </w:pPr>
            <w:r>
              <w:rPr>
                <w:rFonts w:ascii="Arial" w:hAnsi="Arial" w:cs="Arial"/>
              </w:rPr>
              <w:t>1</w:t>
            </w:r>
            <w:r w:rsidR="002156B2">
              <w:rPr>
                <w:rFonts w:ascii="Arial" w:hAnsi="Arial" w:cs="Arial"/>
              </w:rPr>
              <w:t>8</w:t>
            </w:r>
          </w:p>
        </w:tc>
      </w:tr>
      <w:tr w:rsidR="006A1804" w:rsidRPr="007157DF" w14:paraId="741C0E6D" w14:textId="77777777" w:rsidTr="009E3C58">
        <w:tblPrEx>
          <w:tblCellMar>
            <w:top w:w="0" w:type="dxa"/>
            <w:bottom w:w="0" w:type="dxa"/>
          </w:tblCellMar>
        </w:tblPrEx>
        <w:tc>
          <w:tcPr>
            <w:tcW w:w="8613" w:type="dxa"/>
          </w:tcPr>
          <w:p w14:paraId="7FD1D207" w14:textId="77777777" w:rsidR="006A1804" w:rsidRPr="00137812" w:rsidRDefault="00CD2547" w:rsidP="006A1804">
            <w:pPr>
              <w:rPr>
                <w:rFonts w:ascii="Arial" w:hAnsi="Arial" w:cs="Arial"/>
              </w:rPr>
            </w:pPr>
            <w:r>
              <w:rPr>
                <w:rFonts w:ascii="Arial" w:hAnsi="Arial" w:cs="Arial"/>
              </w:rPr>
              <w:t>Appendix 1</w:t>
            </w:r>
            <w:r w:rsidR="006A1804" w:rsidRPr="00137812">
              <w:rPr>
                <w:rFonts w:ascii="Arial" w:hAnsi="Arial" w:cs="Arial"/>
              </w:rPr>
              <w:t>: Categories of Abuse</w:t>
            </w:r>
          </w:p>
        </w:tc>
        <w:tc>
          <w:tcPr>
            <w:tcW w:w="1309" w:type="dxa"/>
            <w:vAlign w:val="center"/>
          </w:tcPr>
          <w:p w14:paraId="2F73449D" w14:textId="77777777" w:rsidR="006A1804" w:rsidRPr="00137812" w:rsidRDefault="007D38D2" w:rsidP="006A1804">
            <w:pPr>
              <w:jc w:val="center"/>
              <w:rPr>
                <w:rFonts w:ascii="Arial" w:hAnsi="Arial" w:cs="Arial"/>
              </w:rPr>
            </w:pPr>
            <w:r>
              <w:rPr>
                <w:rFonts w:ascii="Arial" w:hAnsi="Arial" w:cs="Arial"/>
              </w:rPr>
              <w:t>20</w:t>
            </w:r>
          </w:p>
        </w:tc>
      </w:tr>
      <w:tr w:rsidR="006A1804" w:rsidRPr="007157DF" w14:paraId="2405B29D" w14:textId="77777777" w:rsidTr="009E3C58">
        <w:tblPrEx>
          <w:tblCellMar>
            <w:top w:w="0" w:type="dxa"/>
            <w:bottom w:w="0" w:type="dxa"/>
          </w:tblCellMar>
        </w:tblPrEx>
        <w:tc>
          <w:tcPr>
            <w:tcW w:w="8613" w:type="dxa"/>
          </w:tcPr>
          <w:p w14:paraId="7362722B" w14:textId="77777777" w:rsidR="006A1804" w:rsidRPr="00137812" w:rsidRDefault="00CD2547" w:rsidP="006A1804">
            <w:pPr>
              <w:rPr>
                <w:rFonts w:ascii="Arial" w:hAnsi="Arial" w:cs="Arial"/>
              </w:rPr>
            </w:pPr>
            <w:r>
              <w:rPr>
                <w:rFonts w:ascii="Arial" w:hAnsi="Arial" w:cs="Arial"/>
              </w:rPr>
              <w:t>Appendix 2</w:t>
            </w:r>
            <w:r w:rsidR="006A1804" w:rsidRPr="00137812">
              <w:rPr>
                <w:rFonts w:ascii="Arial" w:hAnsi="Arial" w:cs="Arial"/>
              </w:rPr>
              <w:t xml:space="preserve">: Specific Safeguarding Issues </w:t>
            </w:r>
          </w:p>
        </w:tc>
        <w:tc>
          <w:tcPr>
            <w:tcW w:w="1309" w:type="dxa"/>
            <w:vAlign w:val="center"/>
          </w:tcPr>
          <w:p w14:paraId="22C2BE27" w14:textId="77777777" w:rsidR="006A1804" w:rsidRPr="00137812" w:rsidRDefault="009E3C58" w:rsidP="006A1804">
            <w:pPr>
              <w:jc w:val="center"/>
              <w:rPr>
                <w:rFonts w:ascii="Arial" w:hAnsi="Arial" w:cs="Arial"/>
              </w:rPr>
            </w:pPr>
            <w:r>
              <w:rPr>
                <w:rFonts w:ascii="Arial" w:hAnsi="Arial" w:cs="Arial"/>
              </w:rPr>
              <w:t>2</w:t>
            </w:r>
            <w:r w:rsidR="007D38D2">
              <w:rPr>
                <w:rFonts w:ascii="Arial" w:hAnsi="Arial" w:cs="Arial"/>
              </w:rPr>
              <w:t>2</w:t>
            </w:r>
          </w:p>
        </w:tc>
      </w:tr>
      <w:tr w:rsidR="006A1804" w:rsidRPr="007157DF" w14:paraId="563AD50A" w14:textId="77777777" w:rsidTr="009E3C58">
        <w:tblPrEx>
          <w:tblCellMar>
            <w:top w:w="0" w:type="dxa"/>
            <w:bottom w:w="0" w:type="dxa"/>
          </w:tblCellMar>
        </w:tblPrEx>
        <w:trPr>
          <w:trHeight w:val="70"/>
        </w:trPr>
        <w:tc>
          <w:tcPr>
            <w:tcW w:w="8613" w:type="dxa"/>
          </w:tcPr>
          <w:p w14:paraId="09A1FFB7" w14:textId="77777777" w:rsidR="006A1804" w:rsidRPr="00137812" w:rsidRDefault="00CD2547" w:rsidP="006A1804">
            <w:pPr>
              <w:rPr>
                <w:rFonts w:ascii="Arial" w:hAnsi="Arial" w:cs="Arial"/>
              </w:rPr>
            </w:pPr>
            <w:r>
              <w:rPr>
                <w:rFonts w:ascii="Arial" w:hAnsi="Arial" w:cs="Arial"/>
              </w:rPr>
              <w:t>Appendix 3</w:t>
            </w:r>
            <w:r w:rsidR="006A1804" w:rsidRPr="00137812">
              <w:rPr>
                <w:rFonts w:ascii="Arial" w:hAnsi="Arial" w:cs="Arial"/>
              </w:rPr>
              <w:t>: Keeping yourself safe when responding to disclosures</w:t>
            </w:r>
          </w:p>
        </w:tc>
        <w:tc>
          <w:tcPr>
            <w:tcW w:w="1309" w:type="dxa"/>
            <w:vAlign w:val="center"/>
          </w:tcPr>
          <w:p w14:paraId="26DBB851" w14:textId="77777777" w:rsidR="006A1804" w:rsidRPr="00137812" w:rsidRDefault="009E3C58" w:rsidP="006A1804">
            <w:pPr>
              <w:jc w:val="center"/>
              <w:rPr>
                <w:rFonts w:ascii="Arial" w:hAnsi="Arial" w:cs="Arial"/>
              </w:rPr>
            </w:pPr>
            <w:r>
              <w:rPr>
                <w:rFonts w:ascii="Arial" w:hAnsi="Arial" w:cs="Arial"/>
              </w:rPr>
              <w:t>2</w:t>
            </w:r>
            <w:r w:rsidR="007D38D2">
              <w:rPr>
                <w:rFonts w:ascii="Arial" w:hAnsi="Arial" w:cs="Arial"/>
              </w:rPr>
              <w:t>4</w:t>
            </w:r>
          </w:p>
        </w:tc>
      </w:tr>
      <w:tr w:rsidR="006A1804" w:rsidRPr="007157DF" w14:paraId="69179551" w14:textId="77777777" w:rsidTr="009E3C58">
        <w:tblPrEx>
          <w:tblCellMar>
            <w:top w:w="0" w:type="dxa"/>
            <w:bottom w:w="0" w:type="dxa"/>
          </w:tblCellMar>
        </w:tblPrEx>
        <w:tc>
          <w:tcPr>
            <w:tcW w:w="8613" w:type="dxa"/>
          </w:tcPr>
          <w:p w14:paraId="2A0BC3C4" w14:textId="77777777" w:rsidR="006A1804" w:rsidRPr="00137812" w:rsidRDefault="00CD2547" w:rsidP="006A1804">
            <w:pPr>
              <w:rPr>
                <w:rFonts w:ascii="Arial" w:hAnsi="Arial" w:cs="Arial"/>
              </w:rPr>
            </w:pPr>
            <w:r>
              <w:rPr>
                <w:rFonts w:ascii="Arial" w:hAnsi="Arial" w:cs="Arial"/>
              </w:rPr>
              <w:t>Appendix 4</w:t>
            </w:r>
            <w:r w:rsidR="006A1804" w:rsidRPr="00137812">
              <w:rPr>
                <w:rFonts w:ascii="Arial" w:hAnsi="Arial" w:cs="Arial"/>
              </w:rPr>
              <w:t>: National Support Organisations</w:t>
            </w:r>
          </w:p>
        </w:tc>
        <w:tc>
          <w:tcPr>
            <w:tcW w:w="1309" w:type="dxa"/>
            <w:vAlign w:val="center"/>
          </w:tcPr>
          <w:p w14:paraId="2061F598" w14:textId="77777777" w:rsidR="006A1804" w:rsidRPr="00137812" w:rsidRDefault="007D33A5" w:rsidP="006A1804">
            <w:pPr>
              <w:jc w:val="center"/>
              <w:rPr>
                <w:rFonts w:ascii="Arial" w:hAnsi="Arial" w:cs="Arial"/>
              </w:rPr>
            </w:pPr>
            <w:r>
              <w:rPr>
                <w:rFonts w:ascii="Arial" w:hAnsi="Arial" w:cs="Arial"/>
              </w:rPr>
              <w:t>2</w:t>
            </w:r>
            <w:r w:rsidR="007D38D2">
              <w:rPr>
                <w:rFonts w:ascii="Arial" w:hAnsi="Arial" w:cs="Arial"/>
              </w:rPr>
              <w:t>5</w:t>
            </w:r>
          </w:p>
        </w:tc>
      </w:tr>
    </w:tbl>
    <w:p w14:paraId="48C8411B" w14:textId="77777777" w:rsidR="006A1804" w:rsidRPr="007157DF" w:rsidRDefault="006A1804" w:rsidP="006A1804">
      <w:pPr>
        <w:jc w:val="center"/>
        <w:rPr>
          <w:rFonts w:ascii="Arial" w:hAnsi="Arial" w:cs="Arial"/>
          <w:b/>
        </w:rPr>
      </w:pPr>
    </w:p>
    <w:p w14:paraId="45768C3D" w14:textId="77777777" w:rsidR="006A1804" w:rsidRDefault="006A1804" w:rsidP="006A1804">
      <w:pPr>
        <w:rPr>
          <w:rFonts w:ascii="Arial" w:hAnsi="Arial" w:cs="Arial"/>
          <w:b/>
        </w:rPr>
      </w:pPr>
    </w:p>
    <w:p w14:paraId="6FEEDB6C" w14:textId="77777777" w:rsidR="006A1804" w:rsidRDefault="006A1804" w:rsidP="006A1804">
      <w:pPr>
        <w:rPr>
          <w:rFonts w:ascii="Arial" w:hAnsi="Arial" w:cs="Arial"/>
          <w:b/>
          <w:sz w:val="30"/>
        </w:rPr>
      </w:pPr>
    </w:p>
    <w:p w14:paraId="3964A137" w14:textId="019437CE" w:rsidR="009618CF" w:rsidRPr="006A1804" w:rsidRDefault="006A1804" w:rsidP="006A1804">
      <w:pPr>
        <w:ind w:left="-426"/>
        <w:rPr>
          <w:rFonts w:ascii="Arial" w:hAnsi="Arial" w:cs="Arial"/>
          <w:b/>
          <w:sz w:val="28"/>
          <w:szCs w:val="28"/>
        </w:rPr>
      </w:pPr>
      <w:r>
        <w:rPr>
          <w:rFonts w:ascii="Arial" w:hAnsi="Arial" w:cs="Arial"/>
          <w:b/>
          <w:sz w:val="30"/>
        </w:rPr>
        <w:br w:type="page"/>
      </w:r>
      <w:r w:rsidR="00DF4C62">
        <w:rPr>
          <w:rFonts w:ascii="Arial" w:hAnsi="Arial" w:cs="Arial"/>
          <w:b/>
          <w:noProof/>
          <w:sz w:val="30"/>
        </w:rPr>
        <w:lastRenderedPageBreak/>
        <mc:AlternateContent>
          <mc:Choice Requires="wps">
            <w:drawing>
              <wp:anchor distT="0" distB="0" distL="114300" distR="114300" simplePos="0" relativeHeight="251655680" behindDoc="0" locked="0" layoutInCell="1" allowOverlap="1" wp14:anchorId="7C3505AF" wp14:editId="22F73AB7">
                <wp:simplePos x="0" y="0"/>
                <wp:positionH relativeFrom="column">
                  <wp:posOffset>-66675</wp:posOffset>
                </wp:positionH>
                <wp:positionV relativeFrom="paragraph">
                  <wp:posOffset>-174625</wp:posOffset>
                </wp:positionV>
                <wp:extent cx="6242050" cy="354330"/>
                <wp:effectExtent l="0" t="0" r="0" b="0"/>
                <wp:wrapNone/>
                <wp:docPr id="2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42050" cy="354330"/>
                        </a:xfrm>
                        <a:prstGeom prst="flowChartAlternateProcess">
                          <a:avLst/>
                        </a:prstGeom>
                        <a:solidFill>
                          <a:srgbClr val="FFFFFF"/>
                        </a:solidFill>
                        <a:ln w="9525">
                          <a:solidFill>
                            <a:srgbClr val="FFFFFF"/>
                          </a:solidFill>
                          <a:miter lim="800000"/>
                          <a:headEnd/>
                          <a:tailEnd/>
                        </a:ln>
                      </wps:spPr>
                      <wps:txbx>
                        <w:txbxContent>
                          <w:p w14:paraId="08C2BB54" w14:textId="77777777" w:rsidR="009C64F6" w:rsidRPr="00BC6FBE" w:rsidRDefault="009C64F6" w:rsidP="006A1804">
                            <w:pPr>
                              <w:jc w:val="center"/>
                              <w:rPr>
                                <w:rFonts w:ascii="Arial" w:hAnsi="Arial" w:cs="Arial"/>
                                <w:color w:val="008000"/>
                                <w:sz w:val="28"/>
                                <w:szCs w:val="22"/>
                              </w:rPr>
                            </w:pPr>
                            <w:r>
                              <w:rPr>
                                <w:rFonts w:ascii="Arial" w:hAnsi="Arial" w:cs="Arial"/>
                                <w:b/>
                                <w:sz w:val="30"/>
                              </w:rPr>
                              <w:t>What to do if you have a welfare concern</w:t>
                            </w:r>
                            <w:r w:rsidRPr="000608A4">
                              <w:rPr>
                                <w:rFonts w:ascii="Arial" w:hAnsi="Arial" w:cs="Arial"/>
                                <w:b/>
                                <w:sz w:val="30"/>
                              </w:rPr>
                              <w:t xml:space="preserve"> in</w:t>
                            </w:r>
                            <w:r w:rsidR="00CD3EE1">
                              <w:rPr>
                                <w:rFonts w:ascii="Arial" w:hAnsi="Arial" w:cs="Arial"/>
                                <w:b/>
                                <w:sz w:val="30"/>
                              </w:rPr>
                              <w:t xml:space="preserve"> Cre8tive Play </w:t>
                            </w:r>
                            <w:r w:rsidRPr="00BC6FBE">
                              <w:rPr>
                                <w:rFonts w:ascii="Arial" w:hAnsi="Arial" w:cs="Arial"/>
                                <w:color w:val="008000"/>
                                <w:sz w:val="28"/>
                                <w:szCs w:val="22"/>
                              </w:rPr>
                              <w:t xml:space="preserve"> </w:t>
                            </w:r>
                          </w:p>
                          <w:p w14:paraId="319945A8" w14:textId="77777777" w:rsidR="009C64F6" w:rsidRPr="006F31C6" w:rsidRDefault="009C64F6" w:rsidP="006A1804">
                            <w:pPr>
                              <w:jc w:val="center"/>
                              <w:rPr>
                                <w:rFonts w:ascii="Arial" w:hAnsi="Arial" w:cs="Aria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3505AF"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AutoShape 6" o:spid="_x0000_s1028" type="#_x0000_t176" style="position:absolute;left:0;text-align:left;margin-left:-5.25pt;margin-top:-13.75pt;width:491.5pt;height:27.9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" strokecolor="white">
                <v:textbox>
                  <w:txbxContent>
                    <w:p w14:paraId="08C2BB54" w14:textId="77777777" w:rsidR="009C64F6" w:rsidRPr="00BC6FBE" w:rsidRDefault="009C64F6" w:rsidP="006A1804">
                      <w:pPr>
                        <w:jc w:val="center"/>
                        <w:rPr>
                          <w:rFonts w:ascii="Arial" w:hAnsi="Arial" w:cs="Arial"/>
                          <w:color w:val="008000"/>
                          <w:sz w:val="28"/>
                          <w:szCs w:val="22"/>
                        </w:rPr>
                      </w:pPr>
                      <w:r>
                        <w:rPr>
                          <w:rFonts w:ascii="Arial" w:hAnsi="Arial" w:cs="Arial"/>
                          <w:b/>
                          <w:sz w:val="30"/>
                        </w:rPr>
                        <w:t>What to do if you have a welfare concern</w:t>
                      </w:r>
                      <w:r w:rsidRPr="000608A4">
                        <w:rPr>
                          <w:rFonts w:ascii="Arial" w:hAnsi="Arial" w:cs="Arial"/>
                          <w:b/>
                          <w:sz w:val="30"/>
                        </w:rPr>
                        <w:t xml:space="preserve"> in</w:t>
                      </w:r>
                      <w:r w:rsidR="00CD3EE1">
                        <w:rPr>
                          <w:rFonts w:ascii="Arial" w:hAnsi="Arial" w:cs="Arial"/>
                          <w:b/>
                          <w:sz w:val="30"/>
                        </w:rPr>
                        <w:t xml:space="preserve"> Cre8tive Play </w:t>
                      </w:r>
                      <w:r w:rsidRPr="00BC6FBE">
                        <w:rPr>
                          <w:rFonts w:ascii="Arial" w:hAnsi="Arial" w:cs="Arial"/>
                          <w:color w:val="008000"/>
                          <w:sz w:val="28"/>
                          <w:szCs w:val="22"/>
                        </w:rPr>
                        <w:t xml:space="preserve"> </w:t>
                      </w:r>
                    </w:p>
                    <w:p w14:paraId="319945A8" w14:textId="77777777" w:rsidR="009C64F6" w:rsidRPr="006F31C6" w:rsidRDefault="009C64F6" w:rsidP="006A1804">
                      <w:pPr>
                        <w:jc w:val="center"/>
                        <w:rPr>
                          <w:rFonts w:ascii="Arial" w:hAnsi="Arial" w:cs="Arial"/>
                        </w:rPr>
                      </w:pPr>
                    </w:p>
                  </w:txbxContent>
                </v:textbox>
              </v:shape>
            </w:pict>
          </mc:Fallback>
        </mc:AlternateContent>
      </w:r>
      <w:r w:rsidR="00DF4C62" w:rsidRPr="006A1804">
        <w:rPr>
          <w:rFonts w:ascii="Arial" w:hAnsi="Arial" w:cs="Arial"/>
          <w:b/>
          <w:noProof/>
          <w:sz w:val="30"/>
        </w:rPr>
        <mc:AlternateContent>
          <mc:Choice Requires="wpc">
            <w:drawing>
              <wp:inline distT="0" distB="0" distL="0" distR="0" wp14:anchorId="1927F25A" wp14:editId="045BB2E3">
                <wp:extent cx="7190105" cy="9196070"/>
                <wp:effectExtent l="11430" t="0" r="0" b="0"/>
                <wp:docPr id="50" name="Canvas 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a:ln>
                          <a:noFill/>
                        </a:ln>
                      </wpc:whole>
                      <wps:wsp>
                        <wps:cNvPr id="1" name="Straight Connector 21"/>
                        <wps:cNvCnPr>
                          <a:cxnSpLocks noChangeShapeType="1"/>
                        </wps:cNvCnPr>
                        <wps:spPr bwMode="auto">
                          <a:xfrm flipH="1">
                            <a:off x="3171190" y="8133080"/>
                            <a:ext cx="635" cy="137160"/>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3" name="AutoShape 14"/>
                        <wps:cNvCnPr>
                          <a:cxnSpLocks noChangeShapeType="1"/>
                        </wps:cNvCnPr>
                        <wps:spPr bwMode="auto">
                          <a:xfrm>
                            <a:off x="1507490" y="5615305"/>
                            <a:ext cx="1270" cy="3168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4" name="AutoShape 5"/>
                        <wps:cNvSpPr>
                          <a:spLocks noChangeArrowheads="1"/>
                        </wps:cNvSpPr>
                        <wps:spPr bwMode="auto">
                          <a:xfrm>
                            <a:off x="488950" y="1508125"/>
                            <a:ext cx="5565775" cy="1434465"/>
                          </a:xfrm>
                          <a:prstGeom prst="flowChartAlternateProcess">
                            <a:avLst/>
                          </a:prstGeom>
                          <a:solidFill>
                            <a:srgbClr val="FFFFFF"/>
                          </a:solidFill>
                          <a:ln w="9525">
                            <a:solidFill>
                              <a:srgbClr val="000000"/>
                            </a:solidFill>
                            <a:miter lim="800000"/>
                            <a:headEnd/>
                            <a:tailEnd/>
                          </a:ln>
                        </wps:spPr>
                        <wps:txbx>
                          <w:txbxContent>
                            <w:p w14:paraId="2E33B9D4" w14:textId="77777777" w:rsidR="009C64F6" w:rsidRPr="00774C46" w:rsidRDefault="009C64F6" w:rsidP="006A1804">
                              <w:pPr>
                                <w:jc w:val="center"/>
                                <w:rPr>
                                  <w:rFonts w:ascii="Arial" w:hAnsi="Arial" w:cs="Arial"/>
                                  <w:b/>
                                </w:rPr>
                              </w:pPr>
                              <w:r w:rsidRPr="00774C46">
                                <w:rPr>
                                  <w:rFonts w:ascii="Arial" w:hAnsi="Arial" w:cs="Arial"/>
                                  <w:b/>
                                </w:rPr>
                                <w:t>Immediately record your concerns</w:t>
                              </w:r>
                            </w:p>
                            <w:p w14:paraId="116CBAD5" w14:textId="77777777" w:rsidR="009C64F6" w:rsidRPr="00774C46" w:rsidRDefault="009C64F6" w:rsidP="00DD322E">
                              <w:pPr>
                                <w:numPr>
                                  <w:ilvl w:val="0"/>
                                  <w:numId w:val="4"/>
                                </w:numPr>
                                <w:rPr>
                                  <w:rFonts w:ascii="Arial" w:hAnsi="Arial" w:cs="Arial"/>
                                  <w:sz w:val="22"/>
                                </w:rPr>
                              </w:pPr>
                              <w:r w:rsidRPr="00774C46">
                                <w:rPr>
                                  <w:rFonts w:ascii="Arial" w:hAnsi="Arial" w:cs="Arial"/>
                                </w:rPr>
                                <w:t>Follow the s</w:t>
                              </w:r>
                              <w:r>
                                <w:rPr>
                                  <w:rFonts w:ascii="Arial" w:hAnsi="Arial" w:cs="Arial"/>
                                </w:rPr>
                                <w:t>etting</w:t>
                              </w:r>
                              <w:r w:rsidRPr="00774C46">
                                <w:rPr>
                                  <w:rFonts w:ascii="Arial" w:hAnsi="Arial" w:cs="Arial"/>
                                </w:rPr>
                                <w:t xml:space="preserve">s procedure </w:t>
                              </w:r>
                            </w:p>
                            <w:p w14:paraId="1348356E" w14:textId="77777777" w:rsidR="009C64F6" w:rsidRPr="00296C18" w:rsidRDefault="009C64F6" w:rsidP="00DD322E">
                              <w:pPr>
                                <w:numPr>
                                  <w:ilvl w:val="1"/>
                                  <w:numId w:val="4"/>
                                </w:numPr>
                                <w:rPr>
                                  <w:rFonts w:ascii="Arial" w:hAnsi="Arial" w:cs="Arial"/>
                                  <w:sz w:val="22"/>
                                </w:rPr>
                              </w:pPr>
                              <w:r w:rsidRPr="00296C18">
                                <w:rPr>
                                  <w:rFonts w:ascii="Arial" w:hAnsi="Arial" w:cs="Arial"/>
                                </w:rPr>
                                <w:t>Reassure the child</w:t>
                              </w:r>
                            </w:p>
                            <w:p w14:paraId="54366B57" w14:textId="77777777" w:rsidR="009C64F6" w:rsidRPr="00296C18" w:rsidRDefault="009C64F6" w:rsidP="00DD322E">
                              <w:pPr>
                                <w:numPr>
                                  <w:ilvl w:val="1"/>
                                  <w:numId w:val="4"/>
                                </w:numPr>
                                <w:rPr>
                                  <w:rFonts w:ascii="Arial" w:hAnsi="Arial" w:cs="Arial"/>
                                  <w:sz w:val="22"/>
                                </w:rPr>
                              </w:pPr>
                              <w:r>
                                <w:rPr>
                                  <w:rFonts w:ascii="Arial" w:hAnsi="Arial" w:cs="Arial"/>
                                </w:rPr>
                                <w:t>Clarify concerns if necessary (</w:t>
                              </w:r>
                              <w:r w:rsidRPr="00296C18">
                                <w:rPr>
                                  <w:rFonts w:ascii="Arial" w:hAnsi="Arial" w:cs="Arial"/>
                                  <w:b/>
                                  <w:color w:val="FF0000"/>
                                </w:rPr>
                                <w:t>TED</w:t>
                              </w:r>
                              <w:r>
                                <w:rPr>
                                  <w:rFonts w:ascii="Arial" w:hAnsi="Arial" w:cs="Arial"/>
                                </w:rPr>
                                <w:t xml:space="preserve">: </w:t>
                              </w:r>
                              <w:r w:rsidRPr="00296C18">
                                <w:rPr>
                                  <w:rFonts w:ascii="Arial" w:hAnsi="Arial" w:cs="Arial"/>
                                  <w:b/>
                                  <w:color w:val="FF0000"/>
                                </w:rPr>
                                <w:t>T</w:t>
                              </w:r>
                              <w:r>
                                <w:rPr>
                                  <w:rFonts w:ascii="Arial" w:hAnsi="Arial" w:cs="Arial"/>
                                </w:rPr>
                                <w:t>ell</w:t>
                              </w:r>
                              <w:r w:rsidRPr="00296C18">
                                <w:rPr>
                                  <w:rFonts w:ascii="Arial" w:hAnsi="Arial" w:cs="Arial"/>
                                </w:rPr>
                                <w:t xml:space="preserve">, </w:t>
                              </w:r>
                              <w:r w:rsidRPr="00296C18">
                                <w:rPr>
                                  <w:rFonts w:ascii="Arial" w:hAnsi="Arial" w:cs="Arial"/>
                                  <w:b/>
                                  <w:color w:val="FF0000"/>
                                </w:rPr>
                                <w:t>E</w:t>
                              </w:r>
                              <w:r w:rsidRPr="00296C18">
                                <w:rPr>
                                  <w:rFonts w:ascii="Arial" w:hAnsi="Arial" w:cs="Arial"/>
                                </w:rPr>
                                <w:t xml:space="preserve">xplain, </w:t>
                              </w:r>
                              <w:r w:rsidRPr="00296C18">
                                <w:rPr>
                                  <w:rFonts w:ascii="Arial" w:hAnsi="Arial" w:cs="Arial"/>
                                  <w:b/>
                                  <w:color w:val="FF0000"/>
                                </w:rPr>
                                <w:t>D</w:t>
                              </w:r>
                              <w:r w:rsidRPr="00296C18">
                                <w:rPr>
                                  <w:rFonts w:ascii="Arial" w:hAnsi="Arial" w:cs="Arial"/>
                                </w:rPr>
                                <w:t>escribe)</w:t>
                              </w:r>
                            </w:p>
                            <w:p w14:paraId="46C0D327" w14:textId="77777777" w:rsidR="009C64F6" w:rsidRPr="00296C18" w:rsidRDefault="009C64F6" w:rsidP="00DD322E">
                              <w:pPr>
                                <w:numPr>
                                  <w:ilvl w:val="1"/>
                                  <w:numId w:val="4"/>
                                </w:numPr>
                                <w:rPr>
                                  <w:rFonts w:ascii="Arial" w:hAnsi="Arial" w:cs="Arial"/>
                                  <w:sz w:val="22"/>
                                </w:rPr>
                              </w:pPr>
                              <w:r w:rsidRPr="00296C18">
                                <w:rPr>
                                  <w:rFonts w:ascii="Arial" w:hAnsi="Arial" w:cs="Arial"/>
                                </w:rPr>
                                <w:t>Use child’s own words</w:t>
                              </w:r>
                            </w:p>
                            <w:p w14:paraId="6E71643E" w14:textId="77777777" w:rsidR="009C64F6" w:rsidRPr="006A1804" w:rsidRDefault="009C64F6" w:rsidP="00DD322E">
                              <w:pPr>
                                <w:numPr>
                                  <w:ilvl w:val="1"/>
                                  <w:numId w:val="4"/>
                                </w:numPr>
                                <w:rPr>
                                  <w:rFonts w:ascii="Arial" w:hAnsi="Arial" w:cs="Arial"/>
                                  <w:sz w:val="22"/>
                                </w:rPr>
                              </w:pPr>
                              <w:r w:rsidRPr="00296C18">
                                <w:rPr>
                                  <w:rFonts w:ascii="Arial" w:hAnsi="Arial" w:cs="Arial"/>
                                </w:rPr>
                                <w:t>Sign and date your records</w:t>
                              </w:r>
                            </w:p>
                            <w:p w14:paraId="0F1FA001" w14:textId="77777777" w:rsidR="009C64F6" w:rsidRPr="00296C18" w:rsidRDefault="009C64F6" w:rsidP="00DD322E">
                              <w:pPr>
                                <w:numPr>
                                  <w:ilvl w:val="1"/>
                                  <w:numId w:val="4"/>
                                </w:numPr>
                                <w:rPr>
                                  <w:rFonts w:ascii="Arial" w:hAnsi="Arial" w:cs="Arial"/>
                                  <w:sz w:val="22"/>
                                </w:rPr>
                              </w:pPr>
                              <w:r>
                                <w:rPr>
                                  <w:rFonts w:ascii="Arial" w:hAnsi="Arial" w:cs="Arial"/>
                                </w:rPr>
                                <w:t>Seek support for yourself if required from DSL</w:t>
                              </w:r>
                            </w:p>
                          </w:txbxContent>
                        </wps:txbx>
                        <wps:bodyPr rot="0" vert="horz" wrap="square" lIns="91440" tIns="45720" rIns="91440" bIns="45720" anchor="t" anchorCtr="0" upright="1">
                          <a:noAutofit/>
                        </wps:bodyPr>
                      </wps:wsp>
                      <wps:wsp>
                        <wps:cNvPr id="5" name="AutoShape 6"/>
                        <wps:cNvSpPr>
                          <a:spLocks noChangeArrowheads="1"/>
                        </wps:cNvSpPr>
                        <wps:spPr bwMode="auto">
                          <a:xfrm>
                            <a:off x="0" y="3125470"/>
                            <a:ext cx="6345555" cy="345440"/>
                          </a:xfrm>
                          <a:prstGeom prst="flowChartAlternateProcess">
                            <a:avLst/>
                          </a:prstGeom>
                          <a:solidFill>
                            <a:srgbClr val="FFFFFF"/>
                          </a:solidFill>
                          <a:ln w="9525">
                            <a:solidFill>
                              <a:srgbClr val="000000"/>
                            </a:solidFill>
                            <a:miter lim="800000"/>
                            <a:headEnd/>
                            <a:tailEnd/>
                          </a:ln>
                        </wps:spPr>
                        <wps:txbx>
                          <w:txbxContent>
                            <w:p w14:paraId="6F4A870D" w14:textId="77777777" w:rsidR="009C64F6" w:rsidRDefault="009C64F6" w:rsidP="007D33A5">
                              <w:pPr>
                                <w:jc w:val="center"/>
                                <w:rPr>
                                  <w:rFonts w:ascii="Arial" w:hAnsi="Arial" w:cs="Arial"/>
                                </w:rPr>
                              </w:pPr>
                              <w:r>
                                <w:rPr>
                                  <w:rFonts w:ascii="Arial" w:hAnsi="Arial" w:cs="Arial"/>
                                  <w:b/>
                                </w:rPr>
                                <w:t>I</w:t>
                              </w:r>
                              <w:r w:rsidRPr="00774C46">
                                <w:rPr>
                                  <w:rFonts w:ascii="Arial" w:hAnsi="Arial" w:cs="Arial"/>
                                  <w:b/>
                                </w:rPr>
                                <w:t>nform the Designated Safeguarding Lead</w:t>
                              </w:r>
                              <w:r>
                                <w:rPr>
                                  <w:rFonts w:ascii="Arial" w:hAnsi="Arial" w:cs="Arial"/>
                                </w:rPr>
                                <w:t xml:space="preserve"> </w:t>
                              </w:r>
                              <w:r w:rsidRPr="00985220">
                                <w:rPr>
                                  <w:rFonts w:ascii="Arial" w:hAnsi="Arial" w:cs="Arial"/>
                                  <w:b/>
                                </w:rPr>
                                <w:t xml:space="preserve">or </w:t>
                              </w:r>
                              <w:r>
                                <w:rPr>
                                  <w:rFonts w:ascii="Arial" w:hAnsi="Arial" w:cs="Arial"/>
                                  <w:b/>
                                </w:rPr>
                                <w:t>R</w:t>
                              </w:r>
                              <w:r w:rsidRPr="00985220">
                                <w:rPr>
                                  <w:rFonts w:ascii="Arial" w:hAnsi="Arial" w:cs="Arial"/>
                                  <w:b/>
                                </w:rPr>
                                <w:t xml:space="preserve">efer if </w:t>
                              </w:r>
                              <w:r>
                                <w:rPr>
                                  <w:rFonts w:ascii="Arial" w:hAnsi="Arial" w:cs="Arial"/>
                                  <w:b/>
                                </w:rPr>
                                <w:t>A</w:t>
                              </w:r>
                              <w:r w:rsidRPr="00985220">
                                <w:rPr>
                                  <w:rFonts w:ascii="Arial" w:hAnsi="Arial" w:cs="Arial"/>
                                  <w:b/>
                                </w:rPr>
                                <w:t>ppropriate</w:t>
                              </w:r>
                            </w:p>
                            <w:p w14:paraId="192BF8AF" w14:textId="77777777" w:rsidR="009C64F6" w:rsidRPr="006F31C6" w:rsidRDefault="009C64F6" w:rsidP="007D33A5">
                              <w:pPr>
                                <w:jc w:val="center"/>
                                <w:rPr>
                                  <w:rFonts w:ascii="Arial" w:hAnsi="Arial" w:cs="Arial"/>
                                </w:rPr>
                              </w:pPr>
                            </w:p>
                          </w:txbxContent>
                        </wps:txbx>
                        <wps:bodyPr rot="0" vert="horz" wrap="square" lIns="91440" tIns="45720" rIns="91440" bIns="45720" anchor="t" anchorCtr="0" upright="1">
                          <a:noAutofit/>
                        </wps:bodyPr>
                      </wps:wsp>
                      <wps:wsp>
                        <wps:cNvPr id="6" name="AutoShape 7"/>
                        <wps:cNvSpPr>
                          <a:spLocks noChangeArrowheads="1"/>
                        </wps:cNvSpPr>
                        <wps:spPr bwMode="auto">
                          <a:xfrm>
                            <a:off x="0" y="3724910"/>
                            <a:ext cx="3013075" cy="1934845"/>
                          </a:xfrm>
                          <a:prstGeom prst="flowChartAlternateProcess">
                            <a:avLst/>
                          </a:prstGeom>
                          <a:solidFill>
                            <a:srgbClr val="FFFFFF"/>
                          </a:solidFill>
                          <a:ln w="9525">
                            <a:solidFill>
                              <a:srgbClr val="000000"/>
                            </a:solidFill>
                            <a:miter lim="800000"/>
                            <a:headEnd/>
                            <a:tailEnd/>
                          </a:ln>
                        </wps:spPr>
                        <wps:txbx>
                          <w:txbxContent>
                            <w:p w14:paraId="016BD07C" w14:textId="77777777" w:rsidR="009C64F6" w:rsidRPr="00774C46" w:rsidRDefault="009C64F6" w:rsidP="006A1804">
                              <w:pPr>
                                <w:jc w:val="center"/>
                                <w:rPr>
                                  <w:rFonts w:ascii="Arial" w:hAnsi="Arial" w:cs="Arial"/>
                                  <w:b/>
                                </w:rPr>
                              </w:pPr>
                              <w:r w:rsidRPr="00774C46">
                                <w:rPr>
                                  <w:rFonts w:ascii="Arial" w:hAnsi="Arial" w:cs="Arial"/>
                                  <w:b/>
                                </w:rPr>
                                <w:t xml:space="preserve">Designated Safeguarding Lead </w:t>
                              </w:r>
                            </w:p>
                            <w:p w14:paraId="2029D4EE" w14:textId="77777777" w:rsidR="009C64F6" w:rsidRPr="005645EF" w:rsidRDefault="009C64F6" w:rsidP="006A1804">
                              <w:pPr>
                                <w:rPr>
                                  <w:rFonts w:ascii="Arial" w:hAnsi="Arial" w:cs="Arial"/>
                                  <w:sz w:val="8"/>
                                </w:rPr>
                              </w:pPr>
                            </w:p>
                            <w:p w14:paraId="7FDA648F" w14:textId="77777777" w:rsidR="009C64F6" w:rsidRPr="007D33A5" w:rsidRDefault="009C64F6" w:rsidP="002A2B15">
                              <w:pPr>
                                <w:numPr>
                                  <w:ilvl w:val="0"/>
                                  <w:numId w:val="3"/>
                                </w:numPr>
                                <w:ind w:left="360"/>
                                <w:rPr>
                                  <w:rFonts w:ascii="Arial" w:hAnsi="Arial" w:cs="Arial"/>
                                  <w:sz w:val="18"/>
                                </w:rPr>
                              </w:pPr>
                              <w:r>
                                <w:rPr>
                                  <w:rFonts w:ascii="Arial" w:hAnsi="Arial" w:cs="Arial"/>
                                  <w:sz w:val="18"/>
                                </w:rPr>
                                <w:t>C</w:t>
                              </w:r>
                              <w:r w:rsidRPr="007D33A5">
                                <w:rPr>
                                  <w:rFonts w:ascii="Arial" w:hAnsi="Arial" w:cs="Arial"/>
                                  <w:sz w:val="18"/>
                                </w:rPr>
                                <w:t xml:space="preserve">onsider whether the child is at immediate risk of harm e.g. unsafe to go home </w:t>
                              </w:r>
                            </w:p>
                            <w:p w14:paraId="7850ACD5" w14:textId="77777777" w:rsidR="009C64F6" w:rsidRPr="00383992" w:rsidRDefault="009C64F6" w:rsidP="002A2B15">
                              <w:pPr>
                                <w:numPr>
                                  <w:ilvl w:val="0"/>
                                  <w:numId w:val="3"/>
                                </w:numPr>
                                <w:ind w:left="360"/>
                                <w:rPr>
                                  <w:rFonts w:ascii="Arial" w:hAnsi="Arial" w:cs="Arial"/>
                                  <w:sz w:val="18"/>
                                </w:rPr>
                              </w:pPr>
                              <w:r>
                                <w:rPr>
                                  <w:rFonts w:ascii="Arial" w:hAnsi="Arial" w:cs="Arial"/>
                                  <w:sz w:val="18"/>
                                </w:rPr>
                                <w:t>Access the</w:t>
                              </w:r>
                              <w:r w:rsidRPr="00383992">
                                <w:rPr>
                                  <w:rFonts w:ascii="Arial" w:hAnsi="Arial" w:cs="Arial"/>
                                  <w:sz w:val="18"/>
                                </w:rPr>
                                <w:t xml:space="preserve"> KSCB Threshold document and procedures: </w:t>
                              </w:r>
                              <w:hyperlink r:id="rId19" w:history="1">
                                <w:r w:rsidRPr="00383992">
                                  <w:rPr>
                                    <w:rStyle w:val="Hyperlink"/>
                                    <w:rFonts w:ascii="Arial" w:hAnsi="Arial" w:cs="Arial"/>
                                    <w:sz w:val="18"/>
                                  </w:rPr>
                                  <w:t>www.kscb.org.uk</w:t>
                                </w:r>
                              </w:hyperlink>
                              <w:r w:rsidRPr="00383992">
                                <w:rPr>
                                  <w:rFonts w:ascii="Arial" w:hAnsi="Arial" w:cs="Arial"/>
                                  <w:sz w:val="18"/>
                                </w:rPr>
                                <w:t xml:space="preserve"> </w:t>
                              </w:r>
                            </w:p>
                            <w:p w14:paraId="4A0358BF" w14:textId="77777777" w:rsidR="009C64F6" w:rsidRPr="00383992" w:rsidRDefault="009C64F6" w:rsidP="002A2B15">
                              <w:pPr>
                                <w:numPr>
                                  <w:ilvl w:val="0"/>
                                  <w:numId w:val="3"/>
                                </w:numPr>
                                <w:ind w:left="360"/>
                                <w:rPr>
                                  <w:rFonts w:ascii="Arial" w:hAnsi="Arial" w:cs="Arial"/>
                                  <w:sz w:val="18"/>
                                </w:rPr>
                              </w:pPr>
                              <w:r w:rsidRPr="00383992">
                                <w:rPr>
                                  <w:rFonts w:ascii="Arial" w:hAnsi="Arial" w:cs="Arial"/>
                                  <w:sz w:val="18"/>
                                </w:rPr>
                                <w:t>Refer to other agencies as appropriate e.g.</w:t>
                              </w:r>
                              <w:r>
                                <w:rPr>
                                  <w:rFonts w:ascii="Arial" w:hAnsi="Arial" w:cs="Arial"/>
                                  <w:sz w:val="18"/>
                                </w:rPr>
                                <w:t xml:space="preserve"> LADO,</w:t>
                              </w:r>
                              <w:r w:rsidRPr="00383992">
                                <w:rPr>
                                  <w:rFonts w:ascii="Arial" w:hAnsi="Arial" w:cs="Arial"/>
                                  <w:sz w:val="18"/>
                                </w:rPr>
                                <w:t xml:space="preserve"> </w:t>
                              </w:r>
                              <w:r>
                                <w:rPr>
                                  <w:rFonts w:ascii="Arial" w:hAnsi="Arial" w:cs="Arial"/>
                                  <w:sz w:val="18"/>
                                </w:rPr>
                                <w:t xml:space="preserve">Police, </w:t>
                              </w:r>
                              <w:r w:rsidRPr="00383992">
                                <w:rPr>
                                  <w:rFonts w:ascii="Arial" w:hAnsi="Arial" w:cs="Arial"/>
                                  <w:sz w:val="18"/>
                                </w:rPr>
                                <w:t xml:space="preserve">Early Help Notification Form or </w:t>
                              </w:r>
                              <w:r w:rsidR="0014288B">
                                <w:rPr>
                                  <w:rFonts w:ascii="Arial" w:hAnsi="Arial" w:cs="Arial"/>
                                  <w:sz w:val="18"/>
                                </w:rPr>
                                <w:t xml:space="preserve">Request for Support </w:t>
                              </w:r>
                              <w:r w:rsidRPr="00383992">
                                <w:rPr>
                                  <w:rFonts w:ascii="Arial" w:hAnsi="Arial" w:cs="Arial"/>
                                  <w:sz w:val="18"/>
                                </w:rPr>
                                <w:t>Form</w:t>
                              </w:r>
                            </w:p>
                            <w:p w14:paraId="7D706A7B" w14:textId="77777777" w:rsidR="009C64F6" w:rsidRPr="00A13298" w:rsidRDefault="009C64F6" w:rsidP="00A13298">
                              <w:pPr>
                                <w:numPr>
                                  <w:ilvl w:val="0"/>
                                  <w:numId w:val="3"/>
                                </w:numPr>
                                <w:ind w:left="360"/>
                                <w:rPr>
                                  <w:rFonts w:ascii="Arial" w:hAnsi="Arial" w:cs="Arial"/>
                                  <w:color w:val="008000"/>
                                  <w:sz w:val="18"/>
                                  <w:szCs w:val="22"/>
                                </w:rPr>
                              </w:pPr>
                              <w:r w:rsidRPr="00383992">
                                <w:rPr>
                                  <w:rFonts w:ascii="Arial" w:hAnsi="Arial" w:cs="Arial"/>
                                  <w:sz w:val="18"/>
                                </w:rPr>
                                <w:t>If unsure then consult with Area Education Safeguarding Advis</w:t>
                              </w:r>
                              <w:r w:rsidR="005B00CD">
                                <w:rPr>
                                  <w:rFonts w:ascii="Arial" w:hAnsi="Arial" w:cs="Arial"/>
                                  <w:sz w:val="18"/>
                                </w:rPr>
                                <w:t>o</w:t>
                              </w:r>
                              <w:r w:rsidRPr="00383992">
                                <w:rPr>
                                  <w:rFonts w:ascii="Arial" w:hAnsi="Arial" w:cs="Arial"/>
                                  <w:sz w:val="18"/>
                                </w:rPr>
                                <w:t xml:space="preserve">r </w:t>
                              </w:r>
                            </w:p>
                          </w:txbxContent>
                        </wps:txbx>
                        <wps:bodyPr rot="0" vert="horz" wrap="square" lIns="91440" tIns="45720" rIns="91440" bIns="45720" anchor="t" anchorCtr="0" upright="1">
                          <a:noAutofit/>
                        </wps:bodyPr>
                      </wps:wsp>
                      <wps:wsp>
                        <wps:cNvPr id="7" name="AutoShape 8"/>
                        <wps:cNvCnPr>
                          <a:cxnSpLocks noChangeShapeType="1"/>
                        </wps:cNvCnPr>
                        <wps:spPr bwMode="auto">
                          <a:xfrm>
                            <a:off x="3173095" y="1323975"/>
                            <a:ext cx="1270" cy="1841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8" name="AutoShape 9"/>
                        <wps:cNvCnPr>
                          <a:cxnSpLocks noChangeShapeType="1"/>
                        </wps:cNvCnPr>
                        <wps:spPr bwMode="auto">
                          <a:xfrm>
                            <a:off x="3232785" y="2961640"/>
                            <a:ext cx="635" cy="16383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9" name="AutoShape 12"/>
                        <wps:cNvSpPr>
                          <a:spLocks noChangeArrowheads="1"/>
                        </wps:cNvSpPr>
                        <wps:spPr bwMode="auto">
                          <a:xfrm>
                            <a:off x="3332480" y="3724910"/>
                            <a:ext cx="3166110" cy="1934845"/>
                          </a:xfrm>
                          <a:prstGeom prst="flowChartAlternateProcess">
                            <a:avLst/>
                          </a:prstGeom>
                          <a:solidFill>
                            <a:srgbClr val="FFFFFF"/>
                          </a:solidFill>
                          <a:ln w="9525">
                            <a:solidFill>
                              <a:srgbClr val="000000"/>
                            </a:solidFill>
                            <a:miter lim="800000"/>
                            <a:headEnd/>
                            <a:tailEnd/>
                          </a:ln>
                        </wps:spPr>
                        <wps:txbx>
                          <w:txbxContent>
                            <w:p w14:paraId="2E3A0B41" w14:textId="77777777" w:rsidR="009C64F6" w:rsidRDefault="009C64F6" w:rsidP="006A1804">
                              <w:pPr>
                                <w:rPr>
                                  <w:rFonts w:ascii="Arial" w:hAnsi="Arial" w:cs="Arial"/>
                                  <w:b/>
                                </w:rPr>
                              </w:pPr>
                              <w:r w:rsidRPr="00774C46">
                                <w:rPr>
                                  <w:rFonts w:ascii="Arial" w:hAnsi="Arial" w:cs="Arial"/>
                                  <w:b/>
                                </w:rPr>
                                <w:t>If you are unhappy with the response</w:t>
                              </w:r>
                            </w:p>
                            <w:p w14:paraId="03CE8F7D" w14:textId="77777777" w:rsidR="009C64F6" w:rsidRPr="002A2B15" w:rsidRDefault="009C64F6" w:rsidP="006A1804">
                              <w:pPr>
                                <w:rPr>
                                  <w:rFonts w:ascii="Arial" w:hAnsi="Arial" w:cs="Arial"/>
                                  <w:sz w:val="10"/>
                                </w:rPr>
                              </w:pPr>
                            </w:p>
                            <w:p w14:paraId="26635DD7" w14:textId="77777777" w:rsidR="009C64F6" w:rsidRPr="005645EF" w:rsidRDefault="009C64F6" w:rsidP="006A1804">
                              <w:pPr>
                                <w:rPr>
                                  <w:rFonts w:ascii="Arial" w:hAnsi="Arial" w:cs="Arial"/>
                                  <w:sz w:val="6"/>
                                </w:rPr>
                              </w:pPr>
                            </w:p>
                            <w:p w14:paraId="4D13DA1F" w14:textId="77777777" w:rsidR="009C64F6" w:rsidRPr="005D52AC" w:rsidRDefault="009C64F6" w:rsidP="006A1804">
                              <w:pPr>
                                <w:rPr>
                                  <w:rFonts w:ascii="Arial" w:hAnsi="Arial" w:cs="Arial"/>
                                  <w:b/>
                                  <w:sz w:val="22"/>
                                </w:rPr>
                              </w:pPr>
                              <w:r w:rsidRPr="005D52AC">
                                <w:rPr>
                                  <w:rFonts w:ascii="Arial" w:hAnsi="Arial" w:cs="Arial"/>
                                  <w:b/>
                                  <w:sz w:val="22"/>
                                </w:rPr>
                                <w:t>Staff:</w:t>
                              </w:r>
                            </w:p>
                            <w:p w14:paraId="0DA3A903" w14:textId="77777777" w:rsidR="009C64F6" w:rsidRPr="002A2B15" w:rsidRDefault="009C64F6" w:rsidP="00DD322E">
                              <w:pPr>
                                <w:numPr>
                                  <w:ilvl w:val="0"/>
                                  <w:numId w:val="3"/>
                                </w:numPr>
                                <w:ind w:left="360"/>
                                <w:rPr>
                                  <w:rFonts w:ascii="Arial" w:hAnsi="Arial" w:cs="Arial"/>
                                  <w:sz w:val="18"/>
                                  <w:szCs w:val="18"/>
                                </w:rPr>
                              </w:pPr>
                              <w:r w:rsidRPr="00383992">
                                <w:rPr>
                                  <w:rFonts w:ascii="Arial" w:hAnsi="Arial" w:cs="Arial"/>
                                  <w:sz w:val="18"/>
                                  <w:szCs w:val="18"/>
                                </w:rPr>
                                <w:t xml:space="preserve">Seek advice from the Education Safeguarding </w:t>
                              </w:r>
                              <w:r w:rsidR="005B00CD">
                                <w:rPr>
                                  <w:rFonts w:ascii="Arial" w:hAnsi="Arial" w:cs="Arial"/>
                                  <w:sz w:val="18"/>
                                  <w:szCs w:val="18"/>
                                </w:rPr>
                                <w:t>Service</w:t>
                              </w:r>
                              <w:r w:rsidRPr="00383992">
                                <w:rPr>
                                  <w:rFonts w:ascii="Arial" w:hAnsi="Arial" w:cs="Arial"/>
                                  <w:sz w:val="18"/>
                                  <w:szCs w:val="18"/>
                                </w:rPr>
                                <w:t xml:space="preserve"> </w:t>
                              </w:r>
                            </w:p>
                            <w:p w14:paraId="5A979215" w14:textId="77777777" w:rsidR="009C64F6" w:rsidRPr="00383992" w:rsidRDefault="009C64F6" w:rsidP="00DD322E">
                              <w:pPr>
                                <w:numPr>
                                  <w:ilvl w:val="0"/>
                                  <w:numId w:val="3"/>
                                </w:numPr>
                                <w:ind w:left="360"/>
                                <w:rPr>
                                  <w:rFonts w:ascii="Arial" w:hAnsi="Arial" w:cs="Arial"/>
                                  <w:sz w:val="18"/>
                                  <w:szCs w:val="18"/>
                                </w:rPr>
                              </w:pPr>
                              <w:r>
                                <w:rPr>
                                  <w:rFonts w:ascii="Arial" w:hAnsi="Arial" w:cs="Arial"/>
                                  <w:sz w:val="18"/>
                                  <w:szCs w:val="18"/>
                                </w:rPr>
                                <w:t>Follow Whistleblowing Procedures</w:t>
                              </w:r>
                            </w:p>
                            <w:p w14:paraId="03CC201A" w14:textId="77777777" w:rsidR="009C64F6" w:rsidRPr="00383992" w:rsidRDefault="009C64F6" w:rsidP="006A1804">
                              <w:pPr>
                                <w:jc w:val="center"/>
                                <w:rPr>
                                  <w:rFonts w:ascii="Arial" w:hAnsi="Arial" w:cs="Arial"/>
                                </w:rPr>
                              </w:pPr>
                            </w:p>
                            <w:p w14:paraId="48F82B35" w14:textId="77777777" w:rsidR="009C64F6" w:rsidRPr="005D52AC" w:rsidRDefault="009C64F6" w:rsidP="006A1804">
                              <w:pPr>
                                <w:rPr>
                                  <w:rFonts w:ascii="Arial" w:hAnsi="Arial" w:cs="Arial"/>
                                  <w:b/>
                                  <w:sz w:val="22"/>
                                </w:rPr>
                              </w:pPr>
                              <w:r>
                                <w:rPr>
                                  <w:rFonts w:ascii="Arial" w:hAnsi="Arial" w:cs="Arial"/>
                                  <w:b/>
                                  <w:sz w:val="22"/>
                                </w:rPr>
                                <w:t xml:space="preserve">Children </w:t>
                              </w:r>
                              <w:r w:rsidRPr="005D52AC">
                                <w:rPr>
                                  <w:rFonts w:ascii="Arial" w:hAnsi="Arial" w:cs="Arial"/>
                                  <w:b/>
                                  <w:sz w:val="22"/>
                                </w:rPr>
                                <w:t>and Parents</w:t>
                              </w:r>
                              <w:r>
                                <w:rPr>
                                  <w:rFonts w:ascii="Arial" w:hAnsi="Arial" w:cs="Arial"/>
                                  <w:b/>
                                  <w:sz w:val="22"/>
                                </w:rPr>
                                <w:t>/Carers</w:t>
                              </w:r>
                              <w:r w:rsidRPr="005D52AC">
                                <w:rPr>
                                  <w:rFonts w:ascii="Arial" w:hAnsi="Arial" w:cs="Arial"/>
                                  <w:b/>
                                  <w:sz w:val="22"/>
                                </w:rPr>
                                <w:t>:</w:t>
                              </w:r>
                            </w:p>
                            <w:p w14:paraId="739E7F12" w14:textId="77777777" w:rsidR="009C64F6" w:rsidRPr="00383992" w:rsidRDefault="009C64F6" w:rsidP="00985220">
                              <w:pPr>
                                <w:numPr>
                                  <w:ilvl w:val="0"/>
                                  <w:numId w:val="3"/>
                                </w:numPr>
                                <w:ind w:left="360"/>
                                <w:rPr>
                                  <w:rFonts w:ascii="Arial" w:hAnsi="Arial" w:cs="Arial"/>
                                  <w:sz w:val="18"/>
                                  <w:szCs w:val="18"/>
                                </w:rPr>
                              </w:pPr>
                              <w:r w:rsidRPr="00985220">
                                <w:rPr>
                                  <w:rFonts w:ascii="Arial" w:hAnsi="Arial" w:cs="Arial"/>
                                  <w:sz w:val="18"/>
                                  <w:szCs w:val="18"/>
                                </w:rPr>
                                <w:t xml:space="preserve">Follow setting complaints procedures </w:t>
                              </w:r>
                            </w:p>
                          </w:txbxContent>
                        </wps:txbx>
                        <wps:bodyPr rot="0" vert="horz" wrap="square" lIns="91440" tIns="45720" rIns="91440" bIns="45720" anchor="t" anchorCtr="0" upright="1">
                          <a:noAutofit/>
                        </wps:bodyPr>
                      </wps:wsp>
                      <wps:wsp>
                        <wps:cNvPr id="10" name="AutoShape 13"/>
                        <wps:cNvSpPr>
                          <a:spLocks noChangeArrowheads="1"/>
                        </wps:cNvSpPr>
                        <wps:spPr bwMode="auto">
                          <a:xfrm>
                            <a:off x="0" y="8426450"/>
                            <a:ext cx="6345555" cy="478790"/>
                          </a:xfrm>
                          <a:prstGeom prst="flowChartAlternateProcess">
                            <a:avLst/>
                          </a:prstGeom>
                          <a:solidFill>
                            <a:srgbClr val="FFFFFF"/>
                          </a:solidFill>
                          <a:ln w="9525">
                            <a:solidFill>
                              <a:srgbClr val="000000"/>
                            </a:solidFill>
                            <a:miter lim="800000"/>
                            <a:headEnd/>
                            <a:tailEnd/>
                          </a:ln>
                        </wps:spPr>
                        <wps:txbx>
                          <w:txbxContent>
                            <w:p w14:paraId="4E756341" w14:textId="77777777" w:rsidR="009C64F6" w:rsidRDefault="009C64F6" w:rsidP="006A1804">
                              <w:pPr>
                                <w:jc w:val="center"/>
                                <w:rPr>
                                  <w:rFonts w:ascii="Arial" w:hAnsi="Arial" w:cs="Arial"/>
                                </w:rPr>
                              </w:pPr>
                              <w:r w:rsidRPr="00681BC0">
                                <w:rPr>
                                  <w:rFonts w:ascii="Arial" w:hAnsi="Arial" w:cs="Arial"/>
                                </w:rPr>
                                <w:t xml:space="preserve">At all stages the child’s circumstances will be kept under review </w:t>
                              </w:r>
                            </w:p>
                            <w:p w14:paraId="086D8697" w14:textId="77777777" w:rsidR="009C64F6" w:rsidRPr="00681BC0" w:rsidRDefault="009C64F6" w:rsidP="006A1804">
                              <w:pPr>
                                <w:jc w:val="center"/>
                                <w:rPr>
                                  <w:rFonts w:ascii="Arial" w:hAnsi="Arial" w:cs="Arial"/>
                                  <w:b/>
                                  <w:sz w:val="22"/>
                                </w:rPr>
                              </w:pPr>
                              <w:r>
                                <w:rPr>
                                  <w:rFonts w:ascii="Arial" w:hAnsi="Arial" w:cs="Arial"/>
                                </w:rPr>
                                <w:t>The DSL/Staff</w:t>
                              </w:r>
                              <w:r w:rsidRPr="00681BC0">
                                <w:rPr>
                                  <w:rFonts w:ascii="Arial" w:hAnsi="Arial" w:cs="Arial"/>
                                </w:rPr>
                                <w:t xml:space="preserve"> will</w:t>
                              </w:r>
                              <w:r>
                                <w:rPr>
                                  <w:rFonts w:ascii="Arial" w:hAnsi="Arial" w:cs="Arial"/>
                                </w:rPr>
                                <w:t xml:space="preserve"> </w:t>
                              </w:r>
                              <w:r w:rsidRPr="00681BC0">
                                <w:rPr>
                                  <w:rFonts w:ascii="Arial" w:hAnsi="Arial" w:cs="Arial"/>
                                </w:rPr>
                                <w:t xml:space="preserve">re-refer if required to ensure the </w:t>
                              </w:r>
                              <w:r w:rsidRPr="00681BC0">
                                <w:rPr>
                                  <w:rFonts w:ascii="Arial" w:hAnsi="Arial" w:cs="Arial"/>
                                  <w:b/>
                                </w:rPr>
                                <w:t>child’s safety</w:t>
                              </w:r>
                              <w:r w:rsidRPr="00681BC0">
                                <w:rPr>
                                  <w:rFonts w:ascii="Arial" w:hAnsi="Arial" w:cs="Arial"/>
                                </w:rPr>
                                <w:t xml:space="preserve"> is </w:t>
                              </w:r>
                              <w:r w:rsidRPr="00681BC0">
                                <w:rPr>
                                  <w:rFonts w:ascii="Arial" w:hAnsi="Arial" w:cs="Arial"/>
                                  <w:b/>
                                </w:rPr>
                                <w:t>paramount</w:t>
                              </w:r>
                            </w:p>
                          </w:txbxContent>
                        </wps:txbx>
                        <wps:bodyPr rot="0" vert="horz" wrap="square" lIns="91440" tIns="45720" rIns="91440" bIns="45720" anchor="t" anchorCtr="0" upright="1">
                          <a:noAutofit/>
                        </wps:bodyPr>
                      </wps:wsp>
                      <wps:wsp>
                        <wps:cNvPr id="11" name="AutoShape 15"/>
                        <wps:cNvSpPr>
                          <a:spLocks noChangeArrowheads="1"/>
                        </wps:cNvSpPr>
                        <wps:spPr bwMode="auto">
                          <a:xfrm>
                            <a:off x="372745" y="5932170"/>
                            <a:ext cx="5824220" cy="476885"/>
                          </a:xfrm>
                          <a:prstGeom prst="flowChartAlternateProcess">
                            <a:avLst/>
                          </a:prstGeom>
                          <a:solidFill>
                            <a:srgbClr val="FFFFFF"/>
                          </a:solidFill>
                          <a:ln w="9525">
                            <a:solidFill>
                              <a:srgbClr val="000000"/>
                            </a:solidFill>
                            <a:miter lim="800000"/>
                            <a:headEnd/>
                            <a:tailEnd/>
                          </a:ln>
                        </wps:spPr>
                        <wps:txbx>
                          <w:txbxContent>
                            <w:p w14:paraId="27AF9B6F" w14:textId="77777777" w:rsidR="009C64F6" w:rsidRPr="005645EF" w:rsidRDefault="009C64F6" w:rsidP="006A1804">
                              <w:pPr>
                                <w:jc w:val="center"/>
                                <w:rPr>
                                  <w:rFonts w:ascii="Arial" w:hAnsi="Arial" w:cs="Arial"/>
                                  <w:b/>
                                </w:rPr>
                              </w:pPr>
                              <w:r w:rsidRPr="00774C46">
                                <w:rPr>
                                  <w:rFonts w:ascii="Arial" w:hAnsi="Arial" w:cs="Arial"/>
                                  <w:b/>
                                </w:rPr>
                                <w:t>Record</w:t>
                              </w:r>
                              <w:r w:rsidRPr="005645EF">
                                <w:rPr>
                                  <w:rFonts w:ascii="Arial" w:hAnsi="Arial" w:cs="Arial"/>
                                  <w:b/>
                                </w:rPr>
                                <w:t xml:space="preserve"> </w:t>
                              </w:r>
                              <w:r>
                                <w:rPr>
                                  <w:rFonts w:ascii="Arial" w:hAnsi="Arial" w:cs="Arial"/>
                                  <w:b/>
                                </w:rPr>
                                <w:t>d</w:t>
                              </w:r>
                              <w:r w:rsidRPr="005645EF">
                                <w:rPr>
                                  <w:rFonts w:ascii="Arial" w:hAnsi="Arial" w:cs="Arial"/>
                                  <w:b/>
                                </w:rPr>
                                <w:t xml:space="preserve">ecision </w:t>
                              </w:r>
                              <w:r>
                                <w:rPr>
                                  <w:rFonts w:ascii="Arial" w:hAnsi="Arial" w:cs="Arial"/>
                                  <w:b/>
                                </w:rPr>
                                <w:t xml:space="preserve">making and action taken in the </w:t>
                              </w:r>
                              <w:r w:rsidRPr="005645EF">
                                <w:rPr>
                                  <w:rFonts w:ascii="Arial" w:hAnsi="Arial" w:cs="Arial"/>
                                  <w:b/>
                                </w:rPr>
                                <w:t>child</w:t>
                              </w:r>
                              <w:r>
                                <w:rPr>
                                  <w:rFonts w:ascii="Arial" w:hAnsi="Arial" w:cs="Arial"/>
                                  <w:b/>
                                </w:rPr>
                                <w:t>’s</w:t>
                              </w:r>
                              <w:r w:rsidRPr="005645EF">
                                <w:rPr>
                                  <w:rFonts w:ascii="Arial" w:hAnsi="Arial" w:cs="Arial"/>
                                  <w:b/>
                                </w:rPr>
                                <w:t xml:space="preserve"> </w:t>
                              </w:r>
                              <w:r>
                                <w:rPr>
                                  <w:rFonts w:ascii="Arial" w:hAnsi="Arial" w:cs="Arial"/>
                                  <w:b/>
                                </w:rPr>
                                <w:t xml:space="preserve">child </w:t>
                              </w:r>
                              <w:r w:rsidRPr="005645EF">
                                <w:rPr>
                                  <w:rFonts w:ascii="Arial" w:hAnsi="Arial" w:cs="Arial"/>
                                  <w:b/>
                                </w:rPr>
                                <w:t>protection/safeguarding file</w:t>
                              </w:r>
                            </w:p>
                          </w:txbxContent>
                        </wps:txbx>
                        <wps:bodyPr rot="0" vert="horz" wrap="square" lIns="91440" tIns="45720" rIns="91440" bIns="45720" anchor="t" anchorCtr="0" upright="1">
                          <a:noAutofit/>
                        </wps:bodyPr>
                      </wps:wsp>
                      <wps:wsp>
                        <wps:cNvPr id="12" name="AutoShape 16"/>
                        <wps:cNvSpPr>
                          <a:spLocks noChangeArrowheads="1"/>
                        </wps:cNvSpPr>
                        <wps:spPr bwMode="auto">
                          <a:xfrm>
                            <a:off x="1271905" y="6588125"/>
                            <a:ext cx="4184015" cy="867410"/>
                          </a:xfrm>
                          <a:prstGeom prst="flowChartAlternateProcess">
                            <a:avLst/>
                          </a:prstGeom>
                          <a:solidFill>
                            <a:srgbClr val="FFFFFF"/>
                          </a:solidFill>
                          <a:ln w="9525">
                            <a:solidFill>
                              <a:srgbClr val="000000"/>
                            </a:solidFill>
                            <a:miter lim="800000"/>
                            <a:headEnd/>
                            <a:tailEnd/>
                          </a:ln>
                        </wps:spPr>
                        <wps:txbx>
                          <w:txbxContent>
                            <w:p w14:paraId="469DF1A8" w14:textId="77777777" w:rsidR="009C64F6" w:rsidRPr="00774C46" w:rsidRDefault="009C64F6" w:rsidP="006A1804">
                              <w:pPr>
                                <w:jc w:val="center"/>
                                <w:rPr>
                                  <w:rFonts w:ascii="Arial" w:hAnsi="Arial" w:cs="Arial"/>
                                  <w:b/>
                                </w:rPr>
                              </w:pPr>
                              <w:r w:rsidRPr="00774C46">
                                <w:rPr>
                                  <w:rFonts w:ascii="Arial" w:hAnsi="Arial" w:cs="Arial"/>
                                  <w:b/>
                                </w:rPr>
                                <w:t xml:space="preserve">Monitor </w:t>
                              </w:r>
                            </w:p>
                            <w:p w14:paraId="344C9538" w14:textId="77777777" w:rsidR="009C64F6" w:rsidRPr="00074AE0" w:rsidRDefault="009C64F6" w:rsidP="007D33A5">
                              <w:pPr>
                                <w:rPr>
                                  <w:rFonts w:ascii="Arial" w:hAnsi="Arial" w:cs="Arial"/>
                                  <w:sz w:val="16"/>
                                </w:rPr>
                              </w:pPr>
                              <w:r w:rsidRPr="00074AE0">
                                <w:rPr>
                                  <w:rFonts w:ascii="Arial" w:hAnsi="Arial" w:cs="Arial"/>
                                  <w:sz w:val="16"/>
                                </w:rPr>
                                <w:t>Be clear about:</w:t>
                              </w:r>
                            </w:p>
                            <w:p w14:paraId="7905615A" w14:textId="77777777" w:rsidR="009C64F6" w:rsidRPr="00074AE0" w:rsidRDefault="009C64F6" w:rsidP="007D33A5">
                              <w:pPr>
                                <w:pStyle w:val="ListParagraph"/>
                                <w:numPr>
                                  <w:ilvl w:val="0"/>
                                  <w:numId w:val="5"/>
                                </w:numPr>
                                <w:contextualSpacing/>
                                <w:rPr>
                                  <w:rFonts w:ascii="Arial" w:hAnsi="Arial" w:cs="Arial"/>
                                  <w:sz w:val="16"/>
                                </w:rPr>
                              </w:pPr>
                              <w:r w:rsidRPr="00074AE0">
                                <w:rPr>
                                  <w:rFonts w:ascii="Arial" w:hAnsi="Arial" w:cs="Arial"/>
                                  <w:sz w:val="16"/>
                                </w:rPr>
                                <w:t xml:space="preserve"> What you </w:t>
                              </w:r>
                              <w:r>
                                <w:rPr>
                                  <w:rFonts w:ascii="Arial" w:hAnsi="Arial" w:cs="Arial"/>
                                  <w:sz w:val="16"/>
                                </w:rPr>
                                <w:t xml:space="preserve">are </w:t>
                              </w:r>
                              <w:r w:rsidRPr="00074AE0">
                                <w:rPr>
                                  <w:rFonts w:ascii="Arial" w:hAnsi="Arial" w:cs="Arial"/>
                                  <w:sz w:val="16"/>
                                </w:rPr>
                                <w:t xml:space="preserve">monitoring e.g. behaviour trends, appearance etc. </w:t>
                              </w:r>
                            </w:p>
                            <w:p w14:paraId="5E74BBFE" w14:textId="77777777" w:rsidR="009C64F6" w:rsidRPr="00074AE0" w:rsidRDefault="009C64F6" w:rsidP="007D33A5">
                              <w:pPr>
                                <w:pStyle w:val="ListParagraph"/>
                                <w:numPr>
                                  <w:ilvl w:val="0"/>
                                  <w:numId w:val="5"/>
                                </w:numPr>
                                <w:contextualSpacing/>
                                <w:rPr>
                                  <w:rFonts w:ascii="Arial" w:hAnsi="Arial" w:cs="Arial"/>
                                  <w:sz w:val="16"/>
                                </w:rPr>
                              </w:pPr>
                              <w:r w:rsidRPr="00074AE0">
                                <w:rPr>
                                  <w:rFonts w:ascii="Arial" w:hAnsi="Arial" w:cs="Arial"/>
                                  <w:sz w:val="16"/>
                                </w:rPr>
                                <w:t xml:space="preserve">How long you will monitor </w:t>
                              </w:r>
                            </w:p>
                            <w:p w14:paraId="3F5CFAAE" w14:textId="77777777" w:rsidR="009C64F6" w:rsidRPr="00074AE0" w:rsidRDefault="009C64F6" w:rsidP="007D33A5">
                              <w:pPr>
                                <w:pStyle w:val="ListParagraph"/>
                                <w:numPr>
                                  <w:ilvl w:val="0"/>
                                  <w:numId w:val="5"/>
                                </w:numPr>
                                <w:contextualSpacing/>
                                <w:rPr>
                                  <w:rFonts w:ascii="Arial" w:hAnsi="Arial" w:cs="Arial"/>
                                  <w:sz w:val="16"/>
                                </w:rPr>
                              </w:pPr>
                              <w:r>
                                <w:rPr>
                                  <w:rFonts w:ascii="Arial" w:hAnsi="Arial" w:cs="Arial"/>
                                  <w:sz w:val="16"/>
                                </w:rPr>
                                <w:t xml:space="preserve">Where, how and to whom you will </w:t>
                              </w:r>
                              <w:r w:rsidRPr="00074AE0">
                                <w:rPr>
                                  <w:rFonts w:ascii="Arial" w:hAnsi="Arial" w:cs="Arial"/>
                                  <w:sz w:val="16"/>
                                </w:rPr>
                                <w:t>feedback and how you will record</w:t>
                              </w:r>
                            </w:p>
                            <w:p w14:paraId="6D09C544" w14:textId="77777777" w:rsidR="009C64F6" w:rsidRPr="00074AE0" w:rsidRDefault="009C64F6" w:rsidP="007D33A5">
                              <w:pPr>
                                <w:rPr>
                                  <w:rFonts w:ascii="Arial" w:hAnsi="Arial" w:cs="Arial"/>
                                  <w:sz w:val="16"/>
                                </w:rPr>
                              </w:pPr>
                            </w:p>
                          </w:txbxContent>
                        </wps:txbx>
                        <wps:bodyPr rot="0" vert="horz" wrap="square" lIns="91440" tIns="45720" rIns="91440" bIns="45720" anchor="t" anchorCtr="0" upright="1">
                          <a:noAutofit/>
                        </wps:bodyPr>
                      </wps:wsp>
                      <wps:wsp>
                        <wps:cNvPr id="13" name="AutoShape 18"/>
                        <wps:cNvCnPr>
                          <a:cxnSpLocks noChangeShapeType="1"/>
                        </wps:cNvCnPr>
                        <wps:spPr bwMode="auto">
                          <a:xfrm>
                            <a:off x="3232150" y="6409055"/>
                            <a:ext cx="635" cy="1790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4" name="AutoShape 19"/>
                        <wps:cNvCnPr>
                          <a:cxnSpLocks noChangeShapeType="1"/>
                        </wps:cNvCnPr>
                        <wps:spPr bwMode="auto">
                          <a:xfrm>
                            <a:off x="3174365" y="7455535"/>
                            <a:ext cx="635" cy="20828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 name="AutoShape 20"/>
                        <wps:cNvSpPr>
                          <a:spLocks noChangeArrowheads="1"/>
                        </wps:cNvSpPr>
                        <wps:spPr bwMode="auto">
                          <a:xfrm>
                            <a:off x="1005840" y="7663815"/>
                            <a:ext cx="4364990" cy="466725"/>
                          </a:xfrm>
                          <a:prstGeom prst="flowChartAlternateProcess">
                            <a:avLst/>
                          </a:prstGeom>
                          <a:solidFill>
                            <a:srgbClr val="FFFFFF"/>
                          </a:solidFill>
                          <a:ln w="9525">
                            <a:solidFill>
                              <a:srgbClr val="000000"/>
                            </a:solidFill>
                            <a:miter lim="800000"/>
                            <a:headEnd/>
                            <a:tailEnd/>
                          </a:ln>
                        </wps:spPr>
                        <wps:txbx>
                          <w:txbxContent>
                            <w:p w14:paraId="310F7C15" w14:textId="77777777" w:rsidR="009C64F6" w:rsidRDefault="009C64F6" w:rsidP="006A1804">
                              <w:pPr>
                                <w:jc w:val="center"/>
                                <w:rPr>
                                  <w:rFonts w:ascii="Arial" w:hAnsi="Arial" w:cs="Arial"/>
                                </w:rPr>
                              </w:pPr>
                              <w:r w:rsidRPr="00774C46">
                                <w:rPr>
                                  <w:rFonts w:ascii="Arial" w:hAnsi="Arial" w:cs="Arial"/>
                                  <w:b/>
                                </w:rPr>
                                <w:t xml:space="preserve">Review </w:t>
                              </w:r>
                              <w:r w:rsidRPr="00774C46">
                                <w:rPr>
                                  <w:rFonts w:ascii="Arial" w:hAnsi="Arial" w:cs="Arial"/>
                                </w:rPr>
                                <w:t xml:space="preserve">and </w:t>
                              </w:r>
                              <w:r w:rsidRPr="00774C46">
                                <w:rPr>
                                  <w:rFonts w:ascii="Arial" w:hAnsi="Arial" w:cs="Arial"/>
                                  <w:b/>
                                </w:rPr>
                                <w:t>Re-refer</w:t>
                              </w:r>
                              <w:r w:rsidRPr="00774C46">
                                <w:rPr>
                                  <w:rFonts w:ascii="Arial" w:hAnsi="Arial" w:cs="Arial"/>
                                </w:rPr>
                                <w:t xml:space="preserve"> (if necessary)</w:t>
                              </w:r>
                            </w:p>
                            <w:p w14:paraId="3A17FF8E" w14:textId="77777777" w:rsidR="009C64F6" w:rsidRPr="00BC6FBE" w:rsidRDefault="009C64F6" w:rsidP="006A1804">
                              <w:pPr>
                                <w:jc w:val="center"/>
                                <w:rPr>
                                  <w:rFonts w:ascii="Arial" w:hAnsi="Arial" w:cs="Arial"/>
                                  <w:color w:val="008000"/>
                                  <w:sz w:val="22"/>
                                  <w:szCs w:val="22"/>
                                </w:rPr>
                              </w:pPr>
                            </w:p>
                          </w:txbxContent>
                        </wps:txbx>
                        <wps:bodyPr rot="0" vert="horz" wrap="square" lIns="91440" tIns="45720" rIns="91440" bIns="45720" anchor="t" anchorCtr="0" upright="1">
                          <a:noAutofit/>
                        </wps:bodyPr>
                      </wps:wsp>
                      <wps:wsp>
                        <wps:cNvPr id="16" name="Straight Connector 22"/>
                        <wps:cNvCnPr>
                          <a:cxnSpLocks noChangeShapeType="1"/>
                        </wps:cNvCnPr>
                        <wps:spPr bwMode="auto">
                          <a:xfrm flipH="1" flipV="1">
                            <a:off x="196215" y="8270240"/>
                            <a:ext cx="2976880" cy="1"/>
                          </a:xfrm>
                          <a:prstGeom prst="line">
                            <a:avLst/>
                          </a:prstGeom>
                          <a:noFill/>
                          <a:ln w="9525" algn="ctr">
                            <a:solidFill>
                              <a:srgbClr val="000000"/>
                            </a:solidFill>
                            <a:round/>
                            <a:headEnd/>
                            <a:tailEnd/>
                          </a:ln>
                          <a:extLst>
                            <a:ext uri="{909E8E84-426E-40DD-AFC4-6F175D3DCCD1}">
                              <a14:hiddenFill xmlns:a14="http://schemas.microsoft.com/office/drawing/2010/main">
                                <a:noFill/>
                              </a14:hiddenFill>
                            </a:ext>
                          </a:extLst>
                        </wps:spPr>
                        <wps:bodyPr/>
                      </wps:wsp>
                      <wps:wsp>
                        <wps:cNvPr id="17" name="AutoShape 10"/>
                        <wps:cNvCnPr>
                          <a:cxnSpLocks noChangeShapeType="1"/>
                        </wps:cNvCnPr>
                        <wps:spPr bwMode="auto">
                          <a:xfrm flipV="1">
                            <a:off x="198120" y="5659755"/>
                            <a:ext cx="1" cy="25876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8" name="AutoShape 4"/>
                        <wps:cNvSpPr>
                          <a:spLocks noChangeArrowheads="1"/>
                        </wps:cNvSpPr>
                        <wps:spPr bwMode="auto">
                          <a:xfrm>
                            <a:off x="889635" y="294640"/>
                            <a:ext cx="4566285" cy="1029335"/>
                          </a:xfrm>
                          <a:prstGeom prst="flowChartAlternateProcess">
                            <a:avLst/>
                          </a:prstGeom>
                          <a:solidFill>
                            <a:srgbClr val="FFFFFF"/>
                          </a:solidFill>
                          <a:ln w="9525">
                            <a:solidFill>
                              <a:srgbClr val="000000"/>
                            </a:solidFill>
                            <a:miter lim="800000"/>
                            <a:headEnd/>
                            <a:tailEnd/>
                          </a:ln>
                        </wps:spPr>
                        <wps:txbx>
                          <w:txbxContent>
                            <w:p w14:paraId="1BF9617B" w14:textId="77777777" w:rsidR="009C64F6" w:rsidRPr="00774C46" w:rsidRDefault="009C64F6" w:rsidP="006A1804">
                              <w:pPr>
                                <w:jc w:val="center"/>
                                <w:rPr>
                                  <w:rFonts w:ascii="Arial" w:hAnsi="Arial" w:cs="Arial"/>
                                  <w:b/>
                                </w:rPr>
                              </w:pPr>
                              <w:r w:rsidRPr="00774C46">
                                <w:rPr>
                                  <w:rFonts w:ascii="Arial" w:hAnsi="Arial" w:cs="Arial"/>
                                  <w:b/>
                                </w:rPr>
                                <w:t>Why are you concerned?</w:t>
                              </w:r>
                            </w:p>
                            <w:p w14:paraId="491D64B4" w14:textId="77777777" w:rsidR="009C64F6" w:rsidRPr="00383992" w:rsidRDefault="009C64F6" w:rsidP="00DD322E">
                              <w:pPr>
                                <w:numPr>
                                  <w:ilvl w:val="0"/>
                                  <w:numId w:val="2"/>
                                </w:numPr>
                                <w:rPr>
                                  <w:rFonts w:ascii="Arial" w:hAnsi="Arial" w:cs="Arial"/>
                                  <w:sz w:val="18"/>
                                </w:rPr>
                              </w:pPr>
                              <w:r w:rsidRPr="00383992">
                                <w:rPr>
                                  <w:rFonts w:ascii="Arial" w:hAnsi="Arial" w:cs="Arial"/>
                                  <w:sz w:val="18"/>
                                </w:rPr>
                                <w:t>For example</w:t>
                              </w:r>
                            </w:p>
                            <w:p w14:paraId="07AD3000"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 xml:space="preserve">Disclosure </w:t>
                              </w:r>
                            </w:p>
                            <w:p w14:paraId="1A1724FA"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Child’s appearance – may include unexplained marks as well as dress</w:t>
                              </w:r>
                            </w:p>
                            <w:p w14:paraId="04F24E69"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Behaviour change</w:t>
                              </w:r>
                            </w:p>
                            <w:p w14:paraId="5EB6BF79" w14:textId="77777777" w:rsidR="009C64F6" w:rsidRPr="00383992" w:rsidRDefault="009C64F6" w:rsidP="00DD322E">
                              <w:pPr>
                                <w:numPr>
                                  <w:ilvl w:val="1"/>
                                  <w:numId w:val="2"/>
                                </w:numPr>
                                <w:rPr>
                                  <w:rFonts w:ascii="Arial" w:hAnsi="Arial" w:cs="Arial"/>
                                  <w:sz w:val="18"/>
                                </w:rPr>
                              </w:pPr>
                              <w:r w:rsidRPr="006E4423">
                                <w:rPr>
                                  <w:rFonts w:ascii="Arial" w:hAnsi="Arial" w:cs="Arial"/>
                                  <w:sz w:val="16"/>
                                </w:rPr>
                                <w:t>Witnessed concerning behaviour</w:t>
                              </w:r>
                            </w:p>
                          </w:txbxContent>
                        </wps:txbx>
                        <wps:bodyPr rot="0" vert="horz" wrap="square" lIns="91440" tIns="45720" rIns="91440" bIns="45720" anchor="t" anchorCtr="0" upright="1">
                          <a:noAutofit/>
                        </wps:bodyPr>
                      </wps:wsp>
                      <wps:wsp>
                        <wps:cNvPr id="19" name="AutoShape 70"/>
                        <wps:cNvCnPr>
                          <a:cxnSpLocks noChangeShapeType="1"/>
                        </wps:cNvCnPr>
                        <wps:spPr bwMode="auto">
                          <a:xfrm flipV="1">
                            <a:off x="3013075" y="4738370"/>
                            <a:ext cx="31940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0" name="AutoShape 71"/>
                        <wps:cNvCnPr>
                          <a:cxnSpLocks noChangeShapeType="1"/>
                        </wps:cNvCnPr>
                        <wps:spPr bwMode="auto">
                          <a:xfrm>
                            <a:off x="1508760" y="3470910"/>
                            <a:ext cx="698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21" name="AutoShape 73"/>
                        <wps:cNvCnPr>
                          <a:cxnSpLocks noChangeShapeType="1"/>
                        </wps:cNvCnPr>
                        <wps:spPr bwMode="auto">
                          <a:xfrm>
                            <a:off x="4937125" y="3470910"/>
                            <a:ext cx="6985" cy="2540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1927F25A" id="Canvas 18" o:spid="_x0000_s1029" editas="canvas" style="width:566.15pt;height:724.1pt;mso-position-horizontal-relative:char;mso-position-vertical-relative:line" coordsize="71901,91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71901;height:91960;visibility:visible;mso-wrap-style:square">
                  <v:fill o:detectmouseclick="t"/>
                  <v:path o:connecttype="none"/>
                </v:shape>
                <v:line id="Straight Connector 21" o:spid="_x0000_s1031" style="position:absolute;flip:x;visibility:visible;mso-wrap-style:square" from="31711,81330" to="31718,8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"/>
                <v:shapetype id="_x0000_t32" coordsize="21600,21600" o:spt="32" o:oned="t" path="m,l21600,21600e" filled="f">
                  <v:path arrowok="t" fillok="f" o:connecttype="none"/>
                  <o:lock v:ext="edit" shapetype="t"/>
                </v:shapetype>
                <v:shape id="AutoShape 14" o:spid="_x0000_s1032" type="#_x0000_t32" style="position:absolute;left:15074;top:56153;width:13;height:316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">
                  <v:stroke endarrow="block"/>
                </v:shape>
                <v:shape id="AutoShape 5" o:spid="_x0000_s1033" type="#_x0000_t176" style="position:absolute;left:4889;top:15081;width:55658;height:143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1lSxAAAANoAAAAPAAAAZHJzL2Rvd25yZXYueG1sRI9Ba8JA&#10;FITvhf6H5RW86Sa2qE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IxvWVLEAAAA2gAAAA8A&#10;AAAAAAAAAAAAAAAABwIAAGRycy9kb3ducmV2LnhtbFBLBQYAAAAAAwADALcAAAD4AgAAAAA=&#10;">
                  <v:textbox>
                    <w:txbxContent>
                      <w:p w14:paraId="2E33B9D4" w14:textId="77777777" w:rsidR="009C64F6" w:rsidRPr="00774C46" w:rsidRDefault="009C64F6" w:rsidP="006A1804">
                        <w:pPr>
                          <w:jc w:val="center"/>
                          <w:rPr>
                            <w:rFonts w:ascii="Arial" w:hAnsi="Arial" w:cs="Arial"/>
                            <w:b/>
                          </w:rPr>
                        </w:pPr>
                        <w:r w:rsidRPr="00774C46">
                          <w:rPr>
                            <w:rFonts w:ascii="Arial" w:hAnsi="Arial" w:cs="Arial"/>
                            <w:b/>
                          </w:rPr>
                          <w:t>Immediately record your concerns</w:t>
                        </w:r>
                      </w:p>
                      <w:p w14:paraId="116CBAD5" w14:textId="77777777" w:rsidR="009C64F6" w:rsidRPr="00774C46" w:rsidRDefault="009C64F6" w:rsidP="00DD322E">
                        <w:pPr>
                          <w:numPr>
                            <w:ilvl w:val="0"/>
                            <w:numId w:val="4"/>
                          </w:numPr>
                          <w:rPr>
                            <w:rFonts w:ascii="Arial" w:hAnsi="Arial" w:cs="Arial"/>
                            <w:sz w:val="22"/>
                          </w:rPr>
                        </w:pPr>
                        <w:r w:rsidRPr="00774C46">
                          <w:rPr>
                            <w:rFonts w:ascii="Arial" w:hAnsi="Arial" w:cs="Arial"/>
                          </w:rPr>
                          <w:t>Follow the s</w:t>
                        </w:r>
                        <w:r>
                          <w:rPr>
                            <w:rFonts w:ascii="Arial" w:hAnsi="Arial" w:cs="Arial"/>
                          </w:rPr>
                          <w:t>etting</w:t>
                        </w:r>
                        <w:r w:rsidRPr="00774C46">
                          <w:rPr>
                            <w:rFonts w:ascii="Arial" w:hAnsi="Arial" w:cs="Arial"/>
                          </w:rPr>
                          <w:t xml:space="preserve">s procedure </w:t>
                        </w:r>
                      </w:p>
                      <w:p w14:paraId="1348356E" w14:textId="77777777" w:rsidR="009C64F6" w:rsidRPr="00296C18" w:rsidRDefault="009C64F6" w:rsidP="00DD322E">
                        <w:pPr>
                          <w:numPr>
                            <w:ilvl w:val="1"/>
                            <w:numId w:val="4"/>
                          </w:numPr>
                          <w:rPr>
                            <w:rFonts w:ascii="Arial" w:hAnsi="Arial" w:cs="Arial"/>
                            <w:sz w:val="22"/>
                          </w:rPr>
                        </w:pPr>
                        <w:r w:rsidRPr="00296C18">
                          <w:rPr>
                            <w:rFonts w:ascii="Arial" w:hAnsi="Arial" w:cs="Arial"/>
                          </w:rPr>
                          <w:t>Reassure the child</w:t>
                        </w:r>
                      </w:p>
                      <w:p w14:paraId="54366B57" w14:textId="77777777" w:rsidR="009C64F6" w:rsidRPr="00296C18" w:rsidRDefault="009C64F6" w:rsidP="00DD322E">
                        <w:pPr>
                          <w:numPr>
                            <w:ilvl w:val="1"/>
                            <w:numId w:val="4"/>
                          </w:numPr>
                          <w:rPr>
                            <w:rFonts w:ascii="Arial" w:hAnsi="Arial" w:cs="Arial"/>
                            <w:sz w:val="22"/>
                          </w:rPr>
                        </w:pPr>
                        <w:r>
                          <w:rPr>
                            <w:rFonts w:ascii="Arial" w:hAnsi="Arial" w:cs="Arial"/>
                          </w:rPr>
                          <w:t>Clarify concerns if necessary (</w:t>
                        </w:r>
                        <w:r w:rsidRPr="00296C18">
                          <w:rPr>
                            <w:rFonts w:ascii="Arial" w:hAnsi="Arial" w:cs="Arial"/>
                            <w:b/>
                            <w:color w:val="FF0000"/>
                          </w:rPr>
                          <w:t>TED</w:t>
                        </w:r>
                        <w:r>
                          <w:rPr>
                            <w:rFonts w:ascii="Arial" w:hAnsi="Arial" w:cs="Arial"/>
                          </w:rPr>
                          <w:t xml:space="preserve">: </w:t>
                        </w:r>
                        <w:r w:rsidRPr="00296C18">
                          <w:rPr>
                            <w:rFonts w:ascii="Arial" w:hAnsi="Arial" w:cs="Arial"/>
                            <w:b/>
                            <w:color w:val="FF0000"/>
                          </w:rPr>
                          <w:t>T</w:t>
                        </w:r>
                        <w:r>
                          <w:rPr>
                            <w:rFonts w:ascii="Arial" w:hAnsi="Arial" w:cs="Arial"/>
                          </w:rPr>
                          <w:t>ell</w:t>
                        </w:r>
                        <w:r w:rsidRPr="00296C18">
                          <w:rPr>
                            <w:rFonts w:ascii="Arial" w:hAnsi="Arial" w:cs="Arial"/>
                          </w:rPr>
                          <w:t xml:space="preserve">, </w:t>
                        </w:r>
                        <w:r w:rsidRPr="00296C18">
                          <w:rPr>
                            <w:rFonts w:ascii="Arial" w:hAnsi="Arial" w:cs="Arial"/>
                            <w:b/>
                            <w:color w:val="FF0000"/>
                          </w:rPr>
                          <w:t>E</w:t>
                        </w:r>
                        <w:r w:rsidRPr="00296C18">
                          <w:rPr>
                            <w:rFonts w:ascii="Arial" w:hAnsi="Arial" w:cs="Arial"/>
                          </w:rPr>
                          <w:t xml:space="preserve">xplain, </w:t>
                        </w:r>
                        <w:r w:rsidRPr="00296C18">
                          <w:rPr>
                            <w:rFonts w:ascii="Arial" w:hAnsi="Arial" w:cs="Arial"/>
                            <w:b/>
                            <w:color w:val="FF0000"/>
                          </w:rPr>
                          <w:t>D</w:t>
                        </w:r>
                        <w:r w:rsidRPr="00296C18">
                          <w:rPr>
                            <w:rFonts w:ascii="Arial" w:hAnsi="Arial" w:cs="Arial"/>
                          </w:rPr>
                          <w:t>escribe)</w:t>
                        </w:r>
                      </w:p>
                      <w:p w14:paraId="46C0D327" w14:textId="77777777" w:rsidR="009C64F6" w:rsidRPr="00296C18" w:rsidRDefault="009C64F6" w:rsidP="00DD322E">
                        <w:pPr>
                          <w:numPr>
                            <w:ilvl w:val="1"/>
                            <w:numId w:val="4"/>
                          </w:numPr>
                          <w:rPr>
                            <w:rFonts w:ascii="Arial" w:hAnsi="Arial" w:cs="Arial"/>
                            <w:sz w:val="22"/>
                          </w:rPr>
                        </w:pPr>
                        <w:r w:rsidRPr="00296C18">
                          <w:rPr>
                            <w:rFonts w:ascii="Arial" w:hAnsi="Arial" w:cs="Arial"/>
                          </w:rPr>
                          <w:t>Use child’s own words</w:t>
                        </w:r>
                      </w:p>
                      <w:p w14:paraId="6E71643E" w14:textId="77777777" w:rsidR="009C64F6" w:rsidRPr="006A1804" w:rsidRDefault="009C64F6" w:rsidP="00DD322E">
                        <w:pPr>
                          <w:numPr>
                            <w:ilvl w:val="1"/>
                            <w:numId w:val="4"/>
                          </w:numPr>
                          <w:rPr>
                            <w:rFonts w:ascii="Arial" w:hAnsi="Arial" w:cs="Arial"/>
                            <w:sz w:val="22"/>
                          </w:rPr>
                        </w:pPr>
                        <w:r w:rsidRPr="00296C18">
                          <w:rPr>
                            <w:rFonts w:ascii="Arial" w:hAnsi="Arial" w:cs="Arial"/>
                          </w:rPr>
                          <w:t>Sign and date your records</w:t>
                        </w:r>
                      </w:p>
                      <w:p w14:paraId="0F1FA001" w14:textId="77777777" w:rsidR="009C64F6" w:rsidRPr="00296C18" w:rsidRDefault="009C64F6" w:rsidP="00DD322E">
                        <w:pPr>
                          <w:numPr>
                            <w:ilvl w:val="1"/>
                            <w:numId w:val="4"/>
                          </w:numPr>
                          <w:rPr>
                            <w:rFonts w:ascii="Arial" w:hAnsi="Arial" w:cs="Arial"/>
                            <w:sz w:val="22"/>
                          </w:rPr>
                        </w:pPr>
                        <w:r>
                          <w:rPr>
                            <w:rFonts w:ascii="Arial" w:hAnsi="Arial" w:cs="Arial"/>
                          </w:rPr>
                          <w:t>Seek support for yourself if required from DSL</w:t>
                        </w:r>
                      </w:p>
                    </w:txbxContent>
                  </v:textbox>
                </v:shape>
                <v:shape id="_x0000_s1034" type="#_x0000_t176" style="position:absolute;top:31254;width:63455;height:34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">
                  <v:textbox>
                    <w:txbxContent>
                      <w:p w14:paraId="6F4A870D" w14:textId="77777777" w:rsidR="009C64F6" w:rsidRDefault="009C64F6" w:rsidP="007D33A5">
                        <w:pPr>
                          <w:jc w:val="center"/>
                          <w:rPr>
                            <w:rFonts w:ascii="Arial" w:hAnsi="Arial" w:cs="Arial"/>
                          </w:rPr>
                        </w:pPr>
                        <w:r>
                          <w:rPr>
                            <w:rFonts w:ascii="Arial" w:hAnsi="Arial" w:cs="Arial"/>
                            <w:b/>
                          </w:rPr>
                          <w:t>I</w:t>
                        </w:r>
                        <w:r w:rsidRPr="00774C46">
                          <w:rPr>
                            <w:rFonts w:ascii="Arial" w:hAnsi="Arial" w:cs="Arial"/>
                            <w:b/>
                          </w:rPr>
                          <w:t>nform the Designated Safeguarding Lead</w:t>
                        </w:r>
                        <w:r>
                          <w:rPr>
                            <w:rFonts w:ascii="Arial" w:hAnsi="Arial" w:cs="Arial"/>
                          </w:rPr>
                          <w:t xml:space="preserve"> </w:t>
                        </w:r>
                        <w:r w:rsidRPr="00985220">
                          <w:rPr>
                            <w:rFonts w:ascii="Arial" w:hAnsi="Arial" w:cs="Arial"/>
                            <w:b/>
                          </w:rPr>
                          <w:t xml:space="preserve">or </w:t>
                        </w:r>
                        <w:r>
                          <w:rPr>
                            <w:rFonts w:ascii="Arial" w:hAnsi="Arial" w:cs="Arial"/>
                            <w:b/>
                          </w:rPr>
                          <w:t>R</w:t>
                        </w:r>
                        <w:r w:rsidRPr="00985220">
                          <w:rPr>
                            <w:rFonts w:ascii="Arial" w:hAnsi="Arial" w:cs="Arial"/>
                            <w:b/>
                          </w:rPr>
                          <w:t xml:space="preserve">efer if </w:t>
                        </w:r>
                        <w:r>
                          <w:rPr>
                            <w:rFonts w:ascii="Arial" w:hAnsi="Arial" w:cs="Arial"/>
                            <w:b/>
                          </w:rPr>
                          <w:t>A</w:t>
                        </w:r>
                        <w:r w:rsidRPr="00985220">
                          <w:rPr>
                            <w:rFonts w:ascii="Arial" w:hAnsi="Arial" w:cs="Arial"/>
                            <w:b/>
                          </w:rPr>
                          <w:t>ppropriate</w:t>
                        </w:r>
                      </w:p>
                      <w:p w14:paraId="192BF8AF" w14:textId="77777777" w:rsidR="009C64F6" w:rsidRPr="006F31C6" w:rsidRDefault="009C64F6" w:rsidP="007D33A5">
                        <w:pPr>
                          <w:jc w:val="center"/>
                          <w:rPr>
                            <w:rFonts w:ascii="Arial" w:hAnsi="Arial" w:cs="Arial"/>
                          </w:rPr>
                        </w:pPr>
                      </w:p>
                    </w:txbxContent>
                  </v:textbox>
                </v:shape>
                <v:shape id="AutoShape 7" o:spid="_x0000_s1035" type="#_x0000_t176" style="position:absolute;top:37249;width:30130;height:19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">
                  <v:textbox>
                    <w:txbxContent>
                      <w:p w14:paraId="016BD07C" w14:textId="77777777" w:rsidR="009C64F6" w:rsidRPr="00774C46" w:rsidRDefault="009C64F6" w:rsidP="006A1804">
                        <w:pPr>
                          <w:jc w:val="center"/>
                          <w:rPr>
                            <w:rFonts w:ascii="Arial" w:hAnsi="Arial" w:cs="Arial"/>
                            <w:b/>
                          </w:rPr>
                        </w:pPr>
                        <w:r w:rsidRPr="00774C46">
                          <w:rPr>
                            <w:rFonts w:ascii="Arial" w:hAnsi="Arial" w:cs="Arial"/>
                            <w:b/>
                          </w:rPr>
                          <w:t xml:space="preserve">Designated Safeguarding Lead </w:t>
                        </w:r>
                      </w:p>
                      <w:p w14:paraId="2029D4EE" w14:textId="77777777" w:rsidR="009C64F6" w:rsidRPr="005645EF" w:rsidRDefault="009C64F6" w:rsidP="006A1804">
                        <w:pPr>
                          <w:rPr>
                            <w:rFonts w:ascii="Arial" w:hAnsi="Arial" w:cs="Arial"/>
                            <w:sz w:val="8"/>
                          </w:rPr>
                        </w:pPr>
                      </w:p>
                      <w:p w14:paraId="7FDA648F" w14:textId="77777777" w:rsidR="009C64F6" w:rsidRPr="007D33A5" w:rsidRDefault="009C64F6" w:rsidP="002A2B15">
                        <w:pPr>
                          <w:numPr>
                            <w:ilvl w:val="0"/>
                            <w:numId w:val="3"/>
                          </w:numPr>
                          <w:ind w:left="360"/>
                          <w:rPr>
                            <w:rFonts w:ascii="Arial" w:hAnsi="Arial" w:cs="Arial"/>
                            <w:sz w:val="18"/>
                          </w:rPr>
                        </w:pPr>
                        <w:r>
                          <w:rPr>
                            <w:rFonts w:ascii="Arial" w:hAnsi="Arial" w:cs="Arial"/>
                            <w:sz w:val="18"/>
                          </w:rPr>
                          <w:t>C</w:t>
                        </w:r>
                        <w:r w:rsidRPr="007D33A5">
                          <w:rPr>
                            <w:rFonts w:ascii="Arial" w:hAnsi="Arial" w:cs="Arial"/>
                            <w:sz w:val="18"/>
                          </w:rPr>
                          <w:t xml:space="preserve">onsider whether the child is at immediate risk of harm e.g. unsafe to go home </w:t>
                        </w:r>
                      </w:p>
                      <w:p w14:paraId="7850ACD5" w14:textId="77777777" w:rsidR="009C64F6" w:rsidRPr="00383992" w:rsidRDefault="009C64F6" w:rsidP="002A2B15">
                        <w:pPr>
                          <w:numPr>
                            <w:ilvl w:val="0"/>
                            <w:numId w:val="3"/>
                          </w:numPr>
                          <w:ind w:left="360"/>
                          <w:rPr>
                            <w:rFonts w:ascii="Arial" w:hAnsi="Arial" w:cs="Arial"/>
                            <w:sz w:val="18"/>
                          </w:rPr>
                        </w:pPr>
                        <w:r>
                          <w:rPr>
                            <w:rFonts w:ascii="Arial" w:hAnsi="Arial" w:cs="Arial"/>
                            <w:sz w:val="18"/>
                          </w:rPr>
                          <w:t>Access the</w:t>
                        </w:r>
                        <w:r w:rsidRPr="00383992">
                          <w:rPr>
                            <w:rFonts w:ascii="Arial" w:hAnsi="Arial" w:cs="Arial"/>
                            <w:sz w:val="18"/>
                          </w:rPr>
                          <w:t xml:space="preserve"> KSCB Threshold document and procedures: </w:t>
                        </w:r>
                        <w:hyperlink r:id="rId20" w:history="1">
                          <w:r w:rsidRPr="00383992">
                            <w:rPr>
                              <w:rStyle w:val="Hyperlink"/>
                              <w:rFonts w:ascii="Arial" w:hAnsi="Arial" w:cs="Arial"/>
                              <w:sz w:val="18"/>
                            </w:rPr>
                            <w:t>www.kscb.org.uk</w:t>
                          </w:r>
                        </w:hyperlink>
                        <w:r w:rsidRPr="00383992">
                          <w:rPr>
                            <w:rFonts w:ascii="Arial" w:hAnsi="Arial" w:cs="Arial"/>
                            <w:sz w:val="18"/>
                          </w:rPr>
                          <w:t xml:space="preserve"> </w:t>
                        </w:r>
                      </w:p>
                      <w:p w14:paraId="4A0358BF" w14:textId="77777777" w:rsidR="009C64F6" w:rsidRPr="00383992" w:rsidRDefault="009C64F6" w:rsidP="002A2B15">
                        <w:pPr>
                          <w:numPr>
                            <w:ilvl w:val="0"/>
                            <w:numId w:val="3"/>
                          </w:numPr>
                          <w:ind w:left="360"/>
                          <w:rPr>
                            <w:rFonts w:ascii="Arial" w:hAnsi="Arial" w:cs="Arial"/>
                            <w:sz w:val="18"/>
                          </w:rPr>
                        </w:pPr>
                        <w:r w:rsidRPr="00383992">
                          <w:rPr>
                            <w:rFonts w:ascii="Arial" w:hAnsi="Arial" w:cs="Arial"/>
                            <w:sz w:val="18"/>
                          </w:rPr>
                          <w:t>Refer to other agencies as appropriate e.g.</w:t>
                        </w:r>
                        <w:r>
                          <w:rPr>
                            <w:rFonts w:ascii="Arial" w:hAnsi="Arial" w:cs="Arial"/>
                            <w:sz w:val="18"/>
                          </w:rPr>
                          <w:t xml:space="preserve"> LADO,</w:t>
                        </w:r>
                        <w:r w:rsidRPr="00383992">
                          <w:rPr>
                            <w:rFonts w:ascii="Arial" w:hAnsi="Arial" w:cs="Arial"/>
                            <w:sz w:val="18"/>
                          </w:rPr>
                          <w:t xml:space="preserve"> </w:t>
                        </w:r>
                        <w:r>
                          <w:rPr>
                            <w:rFonts w:ascii="Arial" w:hAnsi="Arial" w:cs="Arial"/>
                            <w:sz w:val="18"/>
                          </w:rPr>
                          <w:t xml:space="preserve">Police, </w:t>
                        </w:r>
                        <w:r w:rsidRPr="00383992">
                          <w:rPr>
                            <w:rFonts w:ascii="Arial" w:hAnsi="Arial" w:cs="Arial"/>
                            <w:sz w:val="18"/>
                          </w:rPr>
                          <w:t xml:space="preserve">Early Help Notification Form or </w:t>
                        </w:r>
                        <w:r w:rsidR="0014288B">
                          <w:rPr>
                            <w:rFonts w:ascii="Arial" w:hAnsi="Arial" w:cs="Arial"/>
                            <w:sz w:val="18"/>
                          </w:rPr>
                          <w:t xml:space="preserve">Request for Support </w:t>
                        </w:r>
                        <w:r w:rsidRPr="00383992">
                          <w:rPr>
                            <w:rFonts w:ascii="Arial" w:hAnsi="Arial" w:cs="Arial"/>
                            <w:sz w:val="18"/>
                          </w:rPr>
                          <w:t>Form</w:t>
                        </w:r>
                      </w:p>
                      <w:p w14:paraId="7D706A7B" w14:textId="77777777" w:rsidR="009C64F6" w:rsidRPr="00A13298" w:rsidRDefault="009C64F6" w:rsidP="00A13298">
                        <w:pPr>
                          <w:numPr>
                            <w:ilvl w:val="0"/>
                            <w:numId w:val="3"/>
                          </w:numPr>
                          <w:ind w:left="360"/>
                          <w:rPr>
                            <w:rFonts w:ascii="Arial" w:hAnsi="Arial" w:cs="Arial"/>
                            <w:color w:val="008000"/>
                            <w:sz w:val="18"/>
                            <w:szCs w:val="22"/>
                          </w:rPr>
                        </w:pPr>
                        <w:r w:rsidRPr="00383992">
                          <w:rPr>
                            <w:rFonts w:ascii="Arial" w:hAnsi="Arial" w:cs="Arial"/>
                            <w:sz w:val="18"/>
                          </w:rPr>
                          <w:t>If unsure then consult with Area Education Safeguarding Advis</w:t>
                        </w:r>
                        <w:r w:rsidR="005B00CD">
                          <w:rPr>
                            <w:rFonts w:ascii="Arial" w:hAnsi="Arial" w:cs="Arial"/>
                            <w:sz w:val="18"/>
                          </w:rPr>
                          <w:t>o</w:t>
                        </w:r>
                        <w:r w:rsidRPr="00383992">
                          <w:rPr>
                            <w:rFonts w:ascii="Arial" w:hAnsi="Arial" w:cs="Arial"/>
                            <w:sz w:val="18"/>
                          </w:rPr>
                          <w:t xml:space="preserve">r </w:t>
                        </w:r>
                      </w:p>
                    </w:txbxContent>
                  </v:textbox>
                </v:shape>
                <v:shape id="AutoShape 8" o:spid="_x0000_s1036" type="#_x0000_t32" style="position:absolute;left:31730;top:13239;width:13;height:184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">
                  <v:stroke endarrow="block"/>
                </v:shape>
                <v:shape id="AutoShape 9" o:spid="_x0000_s1037" type="#_x0000_t32" style="position:absolute;left:32327;top:29616;width:7;height:163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">
                  <v:stroke endarrow="block"/>
                </v:shape>
                <v:shape id="AutoShape 12" o:spid="_x0000_s1038" type="#_x0000_t176" style="position:absolute;left:33324;top:37249;width:31661;height:193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">
                  <v:textbox>
                    <w:txbxContent>
                      <w:p w14:paraId="2E3A0B41" w14:textId="77777777" w:rsidR="009C64F6" w:rsidRDefault="009C64F6" w:rsidP="006A1804">
                        <w:pPr>
                          <w:rPr>
                            <w:rFonts w:ascii="Arial" w:hAnsi="Arial" w:cs="Arial"/>
                            <w:b/>
                          </w:rPr>
                        </w:pPr>
                        <w:r w:rsidRPr="00774C46">
                          <w:rPr>
                            <w:rFonts w:ascii="Arial" w:hAnsi="Arial" w:cs="Arial"/>
                            <w:b/>
                          </w:rPr>
                          <w:t>If you are unhappy with the response</w:t>
                        </w:r>
                      </w:p>
                      <w:p w14:paraId="03CE8F7D" w14:textId="77777777" w:rsidR="009C64F6" w:rsidRPr="002A2B15" w:rsidRDefault="009C64F6" w:rsidP="006A1804">
                        <w:pPr>
                          <w:rPr>
                            <w:rFonts w:ascii="Arial" w:hAnsi="Arial" w:cs="Arial"/>
                            <w:sz w:val="10"/>
                          </w:rPr>
                        </w:pPr>
                      </w:p>
                      <w:p w14:paraId="26635DD7" w14:textId="77777777" w:rsidR="009C64F6" w:rsidRPr="005645EF" w:rsidRDefault="009C64F6" w:rsidP="006A1804">
                        <w:pPr>
                          <w:rPr>
                            <w:rFonts w:ascii="Arial" w:hAnsi="Arial" w:cs="Arial"/>
                            <w:sz w:val="6"/>
                          </w:rPr>
                        </w:pPr>
                      </w:p>
                      <w:p w14:paraId="4D13DA1F" w14:textId="77777777" w:rsidR="009C64F6" w:rsidRPr="005D52AC" w:rsidRDefault="009C64F6" w:rsidP="006A1804">
                        <w:pPr>
                          <w:rPr>
                            <w:rFonts w:ascii="Arial" w:hAnsi="Arial" w:cs="Arial"/>
                            <w:b/>
                            <w:sz w:val="22"/>
                          </w:rPr>
                        </w:pPr>
                        <w:r w:rsidRPr="005D52AC">
                          <w:rPr>
                            <w:rFonts w:ascii="Arial" w:hAnsi="Arial" w:cs="Arial"/>
                            <w:b/>
                            <w:sz w:val="22"/>
                          </w:rPr>
                          <w:t>Staff:</w:t>
                        </w:r>
                      </w:p>
                      <w:p w14:paraId="0DA3A903" w14:textId="77777777" w:rsidR="009C64F6" w:rsidRPr="002A2B15" w:rsidRDefault="009C64F6" w:rsidP="00DD322E">
                        <w:pPr>
                          <w:numPr>
                            <w:ilvl w:val="0"/>
                            <w:numId w:val="3"/>
                          </w:numPr>
                          <w:ind w:left="360"/>
                          <w:rPr>
                            <w:rFonts w:ascii="Arial" w:hAnsi="Arial" w:cs="Arial"/>
                            <w:sz w:val="18"/>
                            <w:szCs w:val="18"/>
                          </w:rPr>
                        </w:pPr>
                        <w:r w:rsidRPr="00383992">
                          <w:rPr>
                            <w:rFonts w:ascii="Arial" w:hAnsi="Arial" w:cs="Arial"/>
                            <w:sz w:val="18"/>
                            <w:szCs w:val="18"/>
                          </w:rPr>
                          <w:t xml:space="preserve">Seek advice from the Education Safeguarding </w:t>
                        </w:r>
                        <w:r w:rsidR="005B00CD">
                          <w:rPr>
                            <w:rFonts w:ascii="Arial" w:hAnsi="Arial" w:cs="Arial"/>
                            <w:sz w:val="18"/>
                            <w:szCs w:val="18"/>
                          </w:rPr>
                          <w:t>Service</w:t>
                        </w:r>
                        <w:r w:rsidRPr="00383992">
                          <w:rPr>
                            <w:rFonts w:ascii="Arial" w:hAnsi="Arial" w:cs="Arial"/>
                            <w:sz w:val="18"/>
                            <w:szCs w:val="18"/>
                          </w:rPr>
                          <w:t xml:space="preserve"> </w:t>
                        </w:r>
                      </w:p>
                      <w:p w14:paraId="5A979215" w14:textId="77777777" w:rsidR="009C64F6" w:rsidRPr="00383992" w:rsidRDefault="009C64F6" w:rsidP="00DD322E">
                        <w:pPr>
                          <w:numPr>
                            <w:ilvl w:val="0"/>
                            <w:numId w:val="3"/>
                          </w:numPr>
                          <w:ind w:left="360"/>
                          <w:rPr>
                            <w:rFonts w:ascii="Arial" w:hAnsi="Arial" w:cs="Arial"/>
                            <w:sz w:val="18"/>
                            <w:szCs w:val="18"/>
                          </w:rPr>
                        </w:pPr>
                        <w:r>
                          <w:rPr>
                            <w:rFonts w:ascii="Arial" w:hAnsi="Arial" w:cs="Arial"/>
                            <w:sz w:val="18"/>
                            <w:szCs w:val="18"/>
                          </w:rPr>
                          <w:t>Follow Whistleblowing Procedures</w:t>
                        </w:r>
                      </w:p>
                      <w:p w14:paraId="03CC201A" w14:textId="77777777" w:rsidR="009C64F6" w:rsidRPr="00383992" w:rsidRDefault="009C64F6" w:rsidP="006A1804">
                        <w:pPr>
                          <w:jc w:val="center"/>
                          <w:rPr>
                            <w:rFonts w:ascii="Arial" w:hAnsi="Arial" w:cs="Arial"/>
                          </w:rPr>
                        </w:pPr>
                      </w:p>
                      <w:p w14:paraId="48F82B35" w14:textId="77777777" w:rsidR="009C64F6" w:rsidRPr="005D52AC" w:rsidRDefault="009C64F6" w:rsidP="006A1804">
                        <w:pPr>
                          <w:rPr>
                            <w:rFonts w:ascii="Arial" w:hAnsi="Arial" w:cs="Arial"/>
                            <w:b/>
                            <w:sz w:val="22"/>
                          </w:rPr>
                        </w:pPr>
                        <w:r>
                          <w:rPr>
                            <w:rFonts w:ascii="Arial" w:hAnsi="Arial" w:cs="Arial"/>
                            <w:b/>
                            <w:sz w:val="22"/>
                          </w:rPr>
                          <w:t xml:space="preserve">Children </w:t>
                        </w:r>
                        <w:r w:rsidRPr="005D52AC">
                          <w:rPr>
                            <w:rFonts w:ascii="Arial" w:hAnsi="Arial" w:cs="Arial"/>
                            <w:b/>
                            <w:sz w:val="22"/>
                          </w:rPr>
                          <w:t>and Parents</w:t>
                        </w:r>
                        <w:r>
                          <w:rPr>
                            <w:rFonts w:ascii="Arial" w:hAnsi="Arial" w:cs="Arial"/>
                            <w:b/>
                            <w:sz w:val="22"/>
                          </w:rPr>
                          <w:t>/Carers</w:t>
                        </w:r>
                        <w:r w:rsidRPr="005D52AC">
                          <w:rPr>
                            <w:rFonts w:ascii="Arial" w:hAnsi="Arial" w:cs="Arial"/>
                            <w:b/>
                            <w:sz w:val="22"/>
                          </w:rPr>
                          <w:t>:</w:t>
                        </w:r>
                      </w:p>
                      <w:p w14:paraId="739E7F12" w14:textId="77777777" w:rsidR="009C64F6" w:rsidRPr="00383992" w:rsidRDefault="009C64F6" w:rsidP="00985220">
                        <w:pPr>
                          <w:numPr>
                            <w:ilvl w:val="0"/>
                            <w:numId w:val="3"/>
                          </w:numPr>
                          <w:ind w:left="360"/>
                          <w:rPr>
                            <w:rFonts w:ascii="Arial" w:hAnsi="Arial" w:cs="Arial"/>
                            <w:sz w:val="18"/>
                            <w:szCs w:val="18"/>
                          </w:rPr>
                        </w:pPr>
                        <w:r w:rsidRPr="00985220">
                          <w:rPr>
                            <w:rFonts w:ascii="Arial" w:hAnsi="Arial" w:cs="Arial"/>
                            <w:sz w:val="18"/>
                            <w:szCs w:val="18"/>
                          </w:rPr>
                          <w:t xml:space="preserve">Follow setting complaints procedures </w:t>
                        </w:r>
                      </w:p>
                    </w:txbxContent>
                  </v:textbox>
                </v:shape>
                <v:shape id="AutoShape 13" o:spid="_x0000_s1039" type="#_x0000_t176" style="position:absolute;top:84264;width:63455;height:47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vUh7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">
                  <v:textbox>
                    <w:txbxContent>
                      <w:p w14:paraId="4E756341" w14:textId="77777777" w:rsidR="009C64F6" w:rsidRDefault="009C64F6" w:rsidP="006A1804">
                        <w:pPr>
                          <w:jc w:val="center"/>
                          <w:rPr>
                            <w:rFonts w:ascii="Arial" w:hAnsi="Arial" w:cs="Arial"/>
                          </w:rPr>
                        </w:pPr>
                        <w:r w:rsidRPr="00681BC0">
                          <w:rPr>
                            <w:rFonts w:ascii="Arial" w:hAnsi="Arial" w:cs="Arial"/>
                          </w:rPr>
                          <w:t xml:space="preserve">At all stages the child’s circumstances will be kept under review </w:t>
                        </w:r>
                      </w:p>
                      <w:p w14:paraId="086D8697" w14:textId="77777777" w:rsidR="009C64F6" w:rsidRPr="00681BC0" w:rsidRDefault="009C64F6" w:rsidP="006A1804">
                        <w:pPr>
                          <w:jc w:val="center"/>
                          <w:rPr>
                            <w:rFonts w:ascii="Arial" w:hAnsi="Arial" w:cs="Arial"/>
                            <w:b/>
                            <w:sz w:val="22"/>
                          </w:rPr>
                        </w:pPr>
                        <w:r>
                          <w:rPr>
                            <w:rFonts w:ascii="Arial" w:hAnsi="Arial" w:cs="Arial"/>
                          </w:rPr>
                          <w:t>The DSL/Staff</w:t>
                        </w:r>
                        <w:r w:rsidRPr="00681BC0">
                          <w:rPr>
                            <w:rFonts w:ascii="Arial" w:hAnsi="Arial" w:cs="Arial"/>
                          </w:rPr>
                          <w:t xml:space="preserve"> will</w:t>
                        </w:r>
                        <w:r>
                          <w:rPr>
                            <w:rFonts w:ascii="Arial" w:hAnsi="Arial" w:cs="Arial"/>
                          </w:rPr>
                          <w:t xml:space="preserve"> </w:t>
                        </w:r>
                        <w:r w:rsidRPr="00681BC0">
                          <w:rPr>
                            <w:rFonts w:ascii="Arial" w:hAnsi="Arial" w:cs="Arial"/>
                          </w:rPr>
                          <w:t xml:space="preserve">re-refer if required to ensure the </w:t>
                        </w:r>
                        <w:r w:rsidRPr="00681BC0">
                          <w:rPr>
                            <w:rFonts w:ascii="Arial" w:hAnsi="Arial" w:cs="Arial"/>
                            <w:b/>
                          </w:rPr>
                          <w:t>child’s safety</w:t>
                        </w:r>
                        <w:r w:rsidRPr="00681BC0">
                          <w:rPr>
                            <w:rFonts w:ascii="Arial" w:hAnsi="Arial" w:cs="Arial"/>
                          </w:rPr>
                          <w:t xml:space="preserve"> is </w:t>
                        </w:r>
                        <w:r w:rsidRPr="00681BC0">
                          <w:rPr>
                            <w:rFonts w:ascii="Arial" w:hAnsi="Arial" w:cs="Arial"/>
                            <w:b/>
                          </w:rPr>
                          <w:t>paramount</w:t>
                        </w:r>
                      </w:p>
                    </w:txbxContent>
                  </v:textbox>
                </v:shape>
                <v:shape id="AutoShape 15" o:spid="_x0000_s1040" type="#_x0000_t176" style="position:absolute;left:3727;top:59321;width:58242;height:47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">
                  <v:textbox>
                    <w:txbxContent>
                      <w:p w14:paraId="27AF9B6F" w14:textId="77777777" w:rsidR="009C64F6" w:rsidRPr="005645EF" w:rsidRDefault="009C64F6" w:rsidP="006A1804">
                        <w:pPr>
                          <w:jc w:val="center"/>
                          <w:rPr>
                            <w:rFonts w:ascii="Arial" w:hAnsi="Arial" w:cs="Arial"/>
                            <w:b/>
                          </w:rPr>
                        </w:pPr>
                        <w:r w:rsidRPr="00774C46">
                          <w:rPr>
                            <w:rFonts w:ascii="Arial" w:hAnsi="Arial" w:cs="Arial"/>
                            <w:b/>
                          </w:rPr>
                          <w:t>Record</w:t>
                        </w:r>
                        <w:r w:rsidRPr="005645EF">
                          <w:rPr>
                            <w:rFonts w:ascii="Arial" w:hAnsi="Arial" w:cs="Arial"/>
                            <w:b/>
                          </w:rPr>
                          <w:t xml:space="preserve"> </w:t>
                        </w:r>
                        <w:r>
                          <w:rPr>
                            <w:rFonts w:ascii="Arial" w:hAnsi="Arial" w:cs="Arial"/>
                            <w:b/>
                          </w:rPr>
                          <w:t>d</w:t>
                        </w:r>
                        <w:r w:rsidRPr="005645EF">
                          <w:rPr>
                            <w:rFonts w:ascii="Arial" w:hAnsi="Arial" w:cs="Arial"/>
                            <w:b/>
                          </w:rPr>
                          <w:t xml:space="preserve">ecision </w:t>
                        </w:r>
                        <w:r>
                          <w:rPr>
                            <w:rFonts w:ascii="Arial" w:hAnsi="Arial" w:cs="Arial"/>
                            <w:b/>
                          </w:rPr>
                          <w:t xml:space="preserve">making and action taken in the </w:t>
                        </w:r>
                        <w:r w:rsidRPr="005645EF">
                          <w:rPr>
                            <w:rFonts w:ascii="Arial" w:hAnsi="Arial" w:cs="Arial"/>
                            <w:b/>
                          </w:rPr>
                          <w:t>child</w:t>
                        </w:r>
                        <w:r>
                          <w:rPr>
                            <w:rFonts w:ascii="Arial" w:hAnsi="Arial" w:cs="Arial"/>
                            <w:b/>
                          </w:rPr>
                          <w:t>’s</w:t>
                        </w:r>
                        <w:r w:rsidRPr="005645EF">
                          <w:rPr>
                            <w:rFonts w:ascii="Arial" w:hAnsi="Arial" w:cs="Arial"/>
                            <w:b/>
                          </w:rPr>
                          <w:t xml:space="preserve"> </w:t>
                        </w:r>
                        <w:r>
                          <w:rPr>
                            <w:rFonts w:ascii="Arial" w:hAnsi="Arial" w:cs="Arial"/>
                            <w:b/>
                          </w:rPr>
                          <w:t xml:space="preserve">child </w:t>
                        </w:r>
                        <w:r w:rsidRPr="005645EF">
                          <w:rPr>
                            <w:rFonts w:ascii="Arial" w:hAnsi="Arial" w:cs="Arial"/>
                            <w:b/>
                          </w:rPr>
                          <w:t>protection/safeguarding file</w:t>
                        </w:r>
                      </w:p>
                    </w:txbxContent>
                  </v:textbox>
                </v:shape>
                <v:shape id="AutoShape 16" o:spid="_x0000_s1041" type="#_x0000_t176" style="position:absolute;left:12719;top:65881;width:41840;height:86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">
                  <v:textbox>
                    <w:txbxContent>
                      <w:p w14:paraId="469DF1A8" w14:textId="77777777" w:rsidR="009C64F6" w:rsidRPr="00774C46" w:rsidRDefault="009C64F6" w:rsidP="006A1804">
                        <w:pPr>
                          <w:jc w:val="center"/>
                          <w:rPr>
                            <w:rFonts w:ascii="Arial" w:hAnsi="Arial" w:cs="Arial"/>
                            <w:b/>
                          </w:rPr>
                        </w:pPr>
                        <w:r w:rsidRPr="00774C46">
                          <w:rPr>
                            <w:rFonts w:ascii="Arial" w:hAnsi="Arial" w:cs="Arial"/>
                            <w:b/>
                          </w:rPr>
                          <w:t xml:space="preserve">Monitor </w:t>
                        </w:r>
                      </w:p>
                      <w:p w14:paraId="344C9538" w14:textId="77777777" w:rsidR="009C64F6" w:rsidRPr="00074AE0" w:rsidRDefault="009C64F6" w:rsidP="007D33A5">
                        <w:pPr>
                          <w:rPr>
                            <w:rFonts w:ascii="Arial" w:hAnsi="Arial" w:cs="Arial"/>
                            <w:sz w:val="16"/>
                          </w:rPr>
                        </w:pPr>
                        <w:r w:rsidRPr="00074AE0">
                          <w:rPr>
                            <w:rFonts w:ascii="Arial" w:hAnsi="Arial" w:cs="Arial"/>
                            <w:sz w:val="16"/>
                          </w:rPr>
                          <w:t>Be clear about:</w:t>
                        </w:r>
                      </w:p>
                      <w:p w14:paraId="7905615A" w14:textId="77777777" w:rsidR="009C64F6" w:rsidRPr="00074AE0" w:rsidRDefault="009C64F6" w:rsidP="007D33A5">
                        <w:pPr>
                          <w:pStyle w:val="ListParagraph"/>
                          <w:numPr>
                            <w:ilvl w:val="0"/>
                            <w:numId w:val="5"/>
                          </w:numPr>
                          <w:contextualSpacing/>
                          <w:rPr>
                            <w:rFonts w:ascii="Arial" w:hAnsi="Arial" w:cs="Arial"/>
                            <w:sz w:val="16"/>
                          </w:rPr>
                        </w:pPr>
                        <w:r w:rsidRPr="00074AE0">
                          <w:rPr>
                            <w:rFonts w:ascii="Arial" w:hAnsi="Arial" w:cs="Arial"/>
                            <w:sz w:val="16"/>
                          </w:rPr>
                          <w:t xml:space="preserve"> What you </w:t>
                        </w:r>
                        <w:r>
                          <w:rPr>
                            <w:rFonts w:ascii="Arial" w:hAnsi="Arial" w:cs="Arial"/>
                            <w:sz w:val="16"/>
                          </w:rPr>
                          <w:t xml:space="preserve">are </w:t>
                        </w:r>
                        <w:r w:rsidRPr="00074AE0">
                          <w:rPr>
                            <w:rFonts w:ascii="Arial" w:hAnsi="Arial" w:cs="Arial"/>
                            <w:sz w:val="16"/>
                          </w:rPr>
                          <w:t xml:space="preserve">monitoring e.g. behaviour trends, appearance etc. </w:t>
                        </w:r>
                      </w:p>
                      <w:p w14:paraId="5E74BBFE" w14:textId="77777777" w:rsidR="009C64F6" w:rsidRPr="00074AE0" w:rsidRDefault="009C64F6" w:rsidP="007D33A5">
                        <w:pPr>
                          <w:pStyle w:val="ListParagraph"/>
                          <w:numPr>
                            <w:ilvl w:val="0"/>
                            <w:numId w:val="5"/>
                          </w:numPr>
                          <w:contextualSpacing/>
                          <w:rPr>
                            <w:rFonts w:ascii="Arial" w:hAnsi="Arial" w:cs="Arial"/>
                            <w:sz w:val="16"/>
                          </w:rPr>
                        </w:pPr>
                        <w:r w:rsidRPr="00074AE0">
                          <w:rPr>
                            <w:rFonts w:ascii="Arial" w:hAnsi="Arial" w:cs="Arial"/>
                            <w:sz w:val="16"/>
                          </w:rPr>
                          <w:t xml:space="preserve">How long you will monitor </w:t>
                        </w:r>
                      </w:p>
                      <w:p w14:paraId="3F5CFAAE" w14:textId="77777777" w:rsidR="009C64F6" w:rsidRPr="00074AE0" w:rsidRDefault="009C64F6" w:rsidP="007D33A5">
                        <w:pPr>
                          <w:pStyle w:val="ListParagraph"/>
                          <w:numPr>
                            <w:ilvl w:val="0"/>
                            <w:numId w:val="5"/>
                          </w:numPr>
                          <w:contextualSpacing/>
                          <w:rPr>
                            <w:rFonts w:ascii="Arial" w:hAnsi="Arial" w:cs="Arial"/>
                            <w:sz w:val="16"/>
                          </w:rPr>
                        </w:pPr>
                        <w:r>
                          <w:rPr>
                            <w:rFonts w:ascii="Arial" w:hAnsi="Arial" w:cs="Arial"/>
                            <w:sz w:val="16"/>
                          </w:rPr>
                          <w:t xml:space="preserve">Where, how and to whom you will </w:t>
                        </w:r>
                        <w:r w:rsidRPr="00074AE0">
                          <w:rPr>
                            <w:rFonts w:ascii="Arial" w:hAnsi="Arial" w:cs="Arial"/>
                            <w:sz w:val="16"/>
                          </w:rPr>
                          <w:t>feedback and how you will record</w:t>
                        </w:r>
                      </w:p>
                      <w:p w14:paraId="6D09C544" w14:textId="77777777" w:rsidR="009C64F6" w:rsidRPr="00074AE0" w:rsidRDefault="009C64F6" w:rsidP="007D33A5">
                        <w:pPr>
                          <w:rPr>
                            <w:rFonts w:ascii="Arial" w:hAnsi="Arial" w:cs="Arial"/>
                            <w:sz w:val="16"/>
                          </w:rPr>
                        </w:pPr>
                      </w:p>
                    </w:txbxContent>
                  </v:textbox>
                </v:shape>
                <v:shape id="AutoShape 18" o:spid="_x0000_s1042" type="#_x0000_t32" style="position:absolute;left:32321;top:64090;width:6;height:179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03YOwgAAANsAAAAPAAAAZHJzL2Rvd25yZXYueG1sRE9Ni8Iw&#10;EL0L/ocwgjdNXUH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Av03YOwgAAANsAAAAPAAAA&#10;AAAAAAAAAAAAAAcCAABkcnMvZG93bnJldi54bWxQSwUGAAAAAAMAAwC3AAAA9gIAAAAA&#10;">
                  <v:stroke endarrow="block"/>
                </v:shape>
                <v:shape id="AutoShape 19" o:spid="_x0000_s1043" type="#_x0000_t32" style="position:absolute;left:31743;top:74555;width:7;height:208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">
                  <v:stroke endarrow="block"/>
                </v:shape>
                <v:shape id="AutoShape 20" o:spid="_x0000_s1044" type="#_x0000_t176" style="position:absolute;left:10058;top:76638;width:43650;height:466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">
                  <v:textbox>
                    <w:txbxContent>
                      <w:p w14:paraId="310F7C15" w14:textId="77777777" w:rsidR="009C64F6" w:rsidRDefault="009C64F6" w:rsidP="006A1804">
                        <w:pPr>
                          <w:jc w:val="center"/>
                          <w:rPr>
                            <w:rFonts w:ascii="Arial" w:hAnsi="Arial" w:cs="Arial"/>
                          </w:rPr>
                        </w:pPr>
                        <w:r w:rsidRPr="00774C46">
                          <w:rPr>
                            <w:rFonts w:ascii="Arial" w:hAnsi="Arial" w:cs="Arial"/>
                            <w:b/>
                          </w:rPr>
                          <w:t xml:space="preserve">Review </w:t>
                        </w:r>
                        <w:r w:rsidRPr="00774C46">
                          <w:rPr>
                            <w:rFonts w:ascii="Arial" w:hAnsi="Arial" w:cs="Arial"/>
                          </w:rPr>
                          <w:t xml:space="preserve">and </w:t>
                        </w:r>
                        <w:r w:rsidRPr="00774C46">
                          <w:rPr>
                            <w:rFonts w:ascii="Arial" w:hAnsi="Arial" w:cs="Arial"/>
                            <w:b/>
                          </w:rPr>
                          <w:t>Re-refer</w:t>
                        </w:r>
                        <w:r w:rsidRPr="00774C46">
                          <w:rPr>
                            <w:rFonts w:ascii="Arial" w:hAnsi="Arial" w:cs="Arial"/>
                          </w:rPr>
                          <w:t xml:space="preserve"> (if necessary)</w:t>
                        </w:r>
                      </w:p>
                      <w:p w14:paraId="3A17FF8E" w14:textId="77777777" w:rsidR="009C64F6" w:rsidRPr="00BC6FBE" w:rsidRDefault="009C64F6" w:rsidP="006A1804">
                        <w:pPr>
                          <w:jc w:val="center"/>
                          <w:rPr>
                            <w:rFonts w:ascii="Arial" w:hAnsi="Arial" w:cs="Arial"/>
                            <w:color w:val="008000"/>
                            <w:sz w:val="22"/>
                            <w:szCs w:val="22"/>
                          </w:rPr>
                        </w:pPr>
                      </w:p>
                    </w:txbxContent>
                  </v:textbox>
                </v:shape>
                <v:line id="Straight Connector 22" o:spid="_x0000_s1045" style="position:absolute;flip:x y;visibility:visible;mso-wrap-style:square" from="1962,82702" to="31730,82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"/>
                <v:shape id="AutoShape 10" o:spid="_x0000_s1046" type="#_x0000_t32" style="position:absolute;left:1981;top:56597;width:0;height:2587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">
                  <v:stroke endarrow="block"/>
                </v:shape>
                <v:shape id="AutoShape 4" o:spid="_x0000_s1047" type="#_x0000_t176" style="position:absolute;left:8896;top:2946;width:45663;height:1029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">
                  <v:textbox>
                    <w:txbxContent>
                      <w:p w14:paraId="1BF9617B" w14:textId="77777777" w:rsidR="009C64F6" w:rsidRPr="00774C46" w:rsidRDefault="009C64F6" w:rsidP="006A1804">
                        <w:pPr>
                          <w:jc w:val="center"/>
                          <w:rPr>
                            <w:rFonts w:ascii="Arial" w:hAnsi="Arial" w:cs="Arial"/>
                            <w:b/>
                          </w:rPr>
                        </w:pPr>
                        <w:r w:rsidRPr="00774C46">
                          <w:rPr>
                            <w:rFonts w:ascii="Arial" w:hAnsi="Arial" w:cs="Arial"/>
                            <w:b/>
                          </w:rPr>
                          <w:t>Why are you concerned?</w:t>
                        </w:r>
                      </w:p>
                      <w:p w14:paraId="491D64B4" w14:textId="77777777" w:rsidR="009C64F6" w:rsidRPr="00383992" w:rsidRDefault="009C64F6" w:rsidP="00DD322E">
                        <w:pPr>
                          <w:numPr>
                            <w:ilvl w:val="0"/>
                            <w:numId w:val="2"/>
                          </w:numPr>
                          <w:rPr>
                            <w:rFonts w:ascii="Arial" w:hAnsi="Arial" w:cs="Arial"/>
                            <w:sz w:val="18"/>
                          </w:rPr>
                        </w:pPr>
                        <w:r w:rsidRPr="00383992">
                          <w:rPr>
                            <w:rFonts w:ascii="Arial" w:hAnsi="Arial" w:cs="Arial"/>
                            <w:sz w:val="18"/>
                          </w:rPr>
                          <w:t>For example</w:t>
                        </w:r>
                      </w:p>
                      <w:p w14:paraId="07AD3000"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 xml:space="preserve">Disclosure </w:t>
                        </w:r>
                      </w:p>
                      <w:p w14:paraId="1A1724FA"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Child’s appearance – may include unexplained marks as well as dress</w:t>
                        </w:r>
                      </w:p>
                      <w:p w14:paraId="04F24E69" w14:textId="77777777" w:rsidR="009C64F6" w:rsidRPr="006E4423" w:rsidRDefault="009C64F6" w:rsidP="00DD322E">
                        <w:pPr>
                          <w:numPr>
                            <w:ilvl w:val="1"/>
                            <w:numId w:val="2"/>
                          </w:numPr>
                          <w:rPr>
                            <w:rFonts w:ascii="Arial" w:hAnsi="Arial" w:cs="Arial"/>
                            <w:sz w:val="16"/>
                          </w:rPr>
                        </w:pPr>
                        <w:r w:rsidRPr="006E4423">
                          <w:rPr>
                            <w:rFonts w:ascii="Arial" w:hAnsi="Arial" w:cs="Arial"/>
                            <w:sz w:val="16"/>
                          </w:rPr>
                          <w:t>Behaviour change</w:t>
                        </w:r>
                      </w:p>
                      <w:p w14:paraId="5EB6BF79" w14:textId="77777777" w:rsidR="009C64F6" w:rsidRPr="00383992" w:rsidRDefault="009C64F6" w:rsidP="00DD322E">
                        <w:pPr>
                          <w:numPr>
                            <w:ilvl w:val="1"/>
                            <w:numId w:val="2"/>
                          </w:numPr>
                          <w:rPr>
                            <w:rFonts w:ascii="Arial" w:hAnsi="Arial" w:cs="Arial"/>
                            <w:sz w:val="18"/>
                          </w:rPr>
                        </w:pPr>
                        <w:r w:rsidRPr="006E4423">
                          <w:rPr>
                            <w:rFonts w:ascii="Arial" w:hAnsi="Arial" w:cs="Arial"/>
                            <w:sz w:val="16"/>
                          </w:rPr>
                          <w:t>Witnessed concerning behaviour</w:t>
                        </w:r>
                      </w:p>
                    </w:txbxContent>
                  </v:textbox>
                </v:shape>
                <v:shape id="AutoShape 70" o:spid="_x0000_s1048" type="#_x0000_t32" style="position:absolute;left:30130;top:47383;width:3194;height: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">
                  <v:stroke endarrow="block"/>
                </v:shape>
                <v:shape id="AutoShape 71" o:spid="_x0000_s1049" type="#_x0000_t32" style="position:absolute;left:15087;top:34709;width:7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">
                  <v:stroke endarrow="block"/>
                </v:shape>
                <v:shape id="AutoShape 73" o:spid="_x0000_s1050" type="#_x0000_t32" style="position:absolute;left:49371;top:34709;width:70;height:254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">
                  <v:stroke endarrow="block"/>
                </v:shape>
                <w10:anchorlock/>
              </v:group>
            </w:pict>
          </mc:Fallback>
        </mc:AlternateContent>
      </w:r>
      <w:r w:rsidR="00BC6FBE">
        <w:rPr>
          <w:rFonts w:ascii="Arial" w:hAnsi="Arial" w:cs="Arial"/>
          <w:b/>
          <w:sz w:val="30"/>
        </w:rPr>
        <w:br w:type="page"/>
      </w:r>
      <w:r w:rsidR="00BC6FBE">
        <w:rPr>
          <w:rFonts w:ascii="Arial" w:hAnsi="Arial" w:cs="Arial"/>
          <w:b/>
          <w:sz w:val="30"/>
        </w:rPr>
        <w:lastRenderedPageBreak/>
        <w:t xml:space="preserve">1. </w:t>
      </w:r>
      <w:r w:rsidR="0095211A" w:rsidRPr="006A1804">
        <w:rPr>
          <w:rFonts w:ascii="Arial" w:hAnsi="Arial" w:cs="Arial"/>
          <w:b/>
          <w:sz w:val="28"/>
          <w:szCs w:val="28"/>
        </w:rPr>
        <w:t>I</w:t>
      </w:r>
      <w:r w:rsidR="00BC6FBE" w:rsidRPr="006A1804">
        <w:rPr>
          <w:rFonts w:ascii="Arial" w:hAnsi="Arial" w:cs="Arial"/>
          <w:b/>
          <w:sz w:val="28"/>
          <w:szCs w:val="28"/>
        </w:rPr>
        <w:t>ntroduction</w:t>
      </w:r>
    </w:p>
    <w:p w14:paraId="648992DF" w14:textId="77777777" w:rsidR="0095211A" w:rsidRPr="006A1804" w:rsidRDefault="0095211A" w:rsidP="003533A0">
      <w:pPr>
        <w:rPr>
          <w:rFonts w:ascii="Arial" w:hAnsi="Arial" w:cs="Arial"/>
        </w:rPr>
      </w:pPr>
    </w:p>
    <w:p w14:paraId="0CD45154" w14:textId="77777777" w:rsidR="00BC6FBE" w:rsidRPr="00FF52D7" w:rsidRDefault="00CD3EE1" w:rsidP="00DD322E">
      <w:pPr>
        <w:numPr>
          <w:ilvl w:val="0"/>
          <w:numId w:val="20"/>
        </w:numPr>
        <w:jc w:val="both"/>
        <w:rPr>
          <w:rFonts w:ascii="Arial" w:hAnsi="Arial" w:cs="Arial"/>
          <w:sz w:val="22"/>
        </w:rPr>
      </w:pPr>
      <w:r w:rsidRPr="00CD3EE1">
        <w:rPr>
          <w:rFonts w:ascii="Arial" w:hAnsi="Arial" w:cs="Arial"/>
          <w:sz w:val="22"/>
          <w:szCs w:val="22"/>
        </w:rPr>
        <w:t>Cre8tive Play</w:t>
      </w:r>
      <w:r>
        <w:rPr>
          <w:rFonts w:ascii="Arial" w:hAnsi="Arial" w:cs="Arial"/>
          <w:sz w:val="22"/>
        </w:rPr>
        <w:t>’s</w:t>
      </w:r>
      <w:r w:rsidR="00701D28" w:rsidRPr="00FF52D7">
        <w:rPr>
          <w:rFonts w:ascii="Arial" w:hAnsi="Arial" w:cs="Arial"/>
          <w:sz w:val="22"/>
        </w:rPr>
        <w:t xml:space="preserve"> </w:t>
      </w:r>
      <w:r w:rsidR="006A1804" w:rsidRPr="00FF52D7">
        <w:rPr>
          <w:rFonts w:ascii="Arial" w:hAnsi="Arial" w:cs="Arial"/>
          <w:sz w:val="22"/>
        </w:rPr>
        <w:t>Child Protection policy</w:t>
      </w:r>
      <w:r w:rsidR="005444C7" w:rsidRPr="00FF52D7">
        <w:rPr>
          <w:rFonts w:ascii="Arial" w:hAnsi="Arial" w:cs="Arial"/>
          <w:sz w:val="22"/>
        </w:rPr>
        <w:t xml:space="preserve"> has been developed in accordance with the principles established by the Children Acts 1989 and 2004 and related guidance. This includes</w:t>
      </w:r>
      <w:r w:rsidR="0097184E" w:rsidRPr="00FF52D7">
        <w:rPr>
          <w:rFonts w:ascii="Arial" w:hAnsi="Arial" w:cs="Arial"/>
          <w:sz w:val="22"/>
        </w:rPr>
        <w:t>;</w:t>
      </w:r>
    </w:p>
    <w:p w14:paraId="4840AE99" w14:textId="77777777" w:rsidR="00BC6FBE" w:rsidRPr="00FF52D7" w:rsidRDefault="005444C7" w:rsidP="00DD322E">
      <w:pPr>
        <w:numPr>
          <w:ilvl w:val="1"/>
          <w:numId w:val="20"/>
        </w:numPr>
        <w:jc w:val="both"/>
        <w:rPr>
          <w:rFonts w:ascii="Arial" w:hAnsi="Arial" w:cs="Arial"/>
          <w:sz w:val="22"/>
        </w:rPr>
      </w:pPr>
      <w:r w:rsidRPr="00FF52D7">
        <w:rPr>
          <w:rFonts w:ascii="Arial" w:hAnsi="Arial" w:cs="Arial"/>
          <w:sz w:val="22"/>
        </w:rPr>
        <w:t xml:space="preserve">The Early Years Foundation Stage </w:t>
      </w:r>
      <w:r w:rsidR="00701D28" w:rsidRPr="00FF52D7">
        <w:rPr>
          <w:rFonts w:ascii="Arial" w:hAnsi="Arial" w:cs="Arial"/>
          <w:sz w:val="22"/>
        </w:rPr>
        <w:t>(</w:t>
      </w:r>
      <w:r w:rsidRPr="00FF52D7">
        <w:rPr>
          <w:rFonts w:ascii="Arial" w:hAnsi="Arial" w:cs="Arial"/>
          <w:sz w:val="22"/>
        </w:rPr>
        <w:t>201</w:t>
      </w:r>
      <w:r w:rsidR="006A1804" w:rsidRPr="00FF52D7">
        <w:rPr>
          <w:rFonts w:ascii="Arial" w:hAnsi="Arial" w:cs="Arial"/>
          <w:sz w:val="22"/>
        </w:rPr>
        <w:t>7</w:t>
      </w:r>
      <w:r w:rsidR="00701D28" w:rsidRPr="00FF52D7">
        <w:rPr>
          <w:rFonts w:ascii="Arial" w:hAnsi="Arial" w:cs="Arial"/>
          <w:sz w:val="22"/>
        </w:rPr>
        <w:t>)</w:t>
      </w:r>
      <w:r w:rsidRPr="00FF52D7">
        <w:rPr>
          <w:rFonts w:ascii="Arial" w:hAnsi="Arial" w:cs="Arial"/>
          <w:sz w:val="22"/>
        </w:rPr>
        <w:t xml:space="preserve"> </w:t>
      </w:r>
    </w:p>
    <w:p w14:paraId="74770E6D" w14:textId="77777777" w:rsidR="00BC6FBE" w:rsidRPr="00FF52D7" w:rsidRDefault="005444C7" w:rsidP="00DD322E">
      <w:pPr>
        <w:numPr>
          <w:ilvl w:val="1"/>
          <w:numId w:val="20"/>
        </w:numPr>
        <w:jc w:val="both"/>
        <w:rPr>
          <w:rFonts w:ascii="Arial" w:hAnsi="Arial" w:cs="Arial"/>
          <w:sz w:val="22"/>
        </w:rPr>
      </w:pPr>
      <w:r w:rsidRPr="00FF52D7">
        <w:rPr>
          <w:rFonts w:ascii="Arial" w:hAnsi="Arial" w:cs="Arial"/>
          <w:sz w:val="22"/>
        </w:rPr>
        <w:t xml:space="preserve">DfE guidance </w:t>
      </w:r>
      <w:r w:rsidR="00BC6FBE" w:rsidRPr="00FF52D7">
        <w:rPr>
          <w:rFonts w:ascii="Arial" w:hAnsi="Arial" w:cs="Arial"/>
          <w:sz w:val="22"/>
        </w:rPr>
        <w:t>‘</w:t>
      </w:r>
      <w:r w:rsidRPr="00FF52D7">
        <w:rPr>
          <w:rFonts w:ascii="Arial" w:hAnsi="Arial" w:cs="Arial"/>
          <w:sz w:val="22"/>
        </w:rPr>
        <w:t>Keeping Children Safe in Education</w:t>
      </w:r>
      <w:r w:rsidR="00BC6FBE" w:rsidRPr="00FF52D7">
        <w:rPr>
          <w:rFonts w:ascii="Arial" w:hAnsi="Arial" w:cs="Arial"/>
          <w:sz w:val="22"/>
        </w:rPr>
        <w:t>’</w:t>
      </w:r>
      <w:r w:rsidRPr="00FF52D7">
        <w:rPr>
          <w:rFonts w:ascii="Arial" w:hAnsi="Arial" w:cs="Arial"/>
          <w:sz w:val="22"/>
        </w:rPr>
        <w:t xml:space="preserve"> (201</w:t>
      </w:r>
      <w:r w:rsidR="00985220">
        <w:rPr>
          <w:rFonts w:ascii="Arial" w:hAnsi="Arial" w:cs="Arial"/>
          <w:sz w:val="22"/>
        </w:rPr>
        <w:t>8</w:t>
      </w:r>
      <w:r w:rsidRPr="00FF52D7">
        <w:rPr>
          <w:rFonts w:ascii="Arial" w:hAnsi="Arial" w:cs="Arial"/>
          <w:sz w:val="22"/>
        </w:rPr>
        <w:t>)</w:t>
      </w:r>
    </w:p>
    <w:p w14:paraId="16716C8D" w14:textId="77777777" w:rsidR="00BC6FBE" w:rsidRPr="00FF52D7" w:rsidRDefault="005444C7" w:rsidP="00DD322E">
      <w:pPr>
        <w:numPr>
          <w:ilvl w:val="1"/>
          <w:numId w:val="20"/>
        </w:numPr>
        <w:jc w:val="both"/>
        <w:rPr>
          <w:rFonts w:ascii="Arial" w:hAnsi="Arial" w:cs="Arial"/>
          <w:sz w:val="22"/>
        </w:rPr>
      </w:pPr>
      <w:r w:rsidRPr="00FF52D7">
        <w:rPr>
          <w:rFonts w:ascii="Arial" w:hAnsi="Arial" w:cs="Arial"/>
          <w:sz w:val="22"/>
        </w:rPr>
        <w:t>Working Together to Safeguard Children (201</w:t>
      </w:r>
      <w:r w:rsidR="00985220">
        <w:rPr>
          <w:rFonts w:ascii="Arial" w:hAnsi="Arial" w:cs="Arial"/>
          <w:sz w:val="22"/>
        </w:rPr>
        <w:t>8</w:t>
      </w:r>
      <w:r w:rsidRPr="00FF52D7">
        <w:rPr>
          <w:rFonts w:ascii="Arial" w:hAnsi="Arial" w:cs="Arial"/>
          <w:sz w:val="22"/>
        </w:rPr>
        <w:t>)</w:t>
      </w:r>
    </w:p>
    <w:p w14:paraId="185E27EE" w14:textId="77777777" w:rsidR="00BC6FBE" w:rsidRPr="00FF52D7" w:rsidRDefault="005444C7" w:rsidP="00DD322E">
      <w:pPr>
        <w:numPr>
          <w:ilvl w:val="1"/>
          <w:numId w:val="20"/>
        </w:numPr>
        <w:jc w:val="both"/>
        <w:rPr>
          <w:rFonts w:ascii="Arial" w:hAnsi="Arial" w:cs="Arial"/>
          <w:sz w:val="22"/>
        </w:rPr>
      </w:pPr>
      <w:r w:rsidRPr="00FF52D7">
        <w:rPr>
          <w:rFonts w:ascii="Arial" w:hAnsi="Arial" w:cs="Arial"/>
          <w:sz w:val="22"/>
        </w:rPr>
        <w:t xml:space="preserve">Framework for the Assessment of Children in Need and their Families (2000) </w:t>
      </w:r>
    </w:p>
    <w:p w14:paraId="6F2E8C9B" w14:textId="77777777" w:rsidR="00317F63" w:rsidRDefault="005444C7" w:rsidP="00DD322E">
      <w:pPr>
        <w:numPr>
          <w:ilvl w:val="1"/>
          <w:numId w:val="20"/>
        </w:numPr>
        <w:jc w:val="both"/>
        <w:rPr>
          <w:rFonts w:ascii="Arial" w:hAnsi="Arial" w:cs="Arial"/>
          <w:sz w:val="22"/>
        </w:rPr>
      </w:pPr>
      <w:r w:rsidRPr="00FF52D7">
        <w:rPr>
          <w:rFonts w:ascii="Arial" w:hAnsi="Arial" w:cs="Arial"/>
          <w:sz w:val="22"/>
        </w:rPr>
        <w:t>Kent and Medway Online Safeguarding Children Procedures</w:t>
      </w:r>
    </w:p>
    <w:p w14:paraId="67D50A85" w14:textId="77777777" w:rsidR="008A4351" w:rsidRPr="00FF52D7" w:rsidRDefault="00317F63" w:rsidP="00DD322E">
      <w:pPr>
        <w:numPr>
          <w:ilvl w:val="1"/>
          <w:numId w:val="20"/>
        </w:numPr>
        <w:jc w:val="both"/>
        <w:rPr>
          <w:rFonts w:ascii="Arial" w:hAnsi="Arial" w:cs="Arial"/>
          <w:sz w:val="22"/>
        </w:rPr>
      </w:pPr>
      <w:r>
        <w:rPr>
          <w:rFonts w:ascii="Arial" w:hAnsi="Arial" w:cs="Arial"/>
          <w:sz w:val="22"/>
        </w:rPr>
        <w:t>Inspecting safeguarding in early years, education and skills settings (2018)</w:t>
      </w:r>
      <w:r w:rsidR="005444C7" w:rsidRPr="00FF52D7">
        <w:rPr>
          <w:rFonts w:ascii="Arial" w:hAnsi="Arial" w:cs="Arial"/>
          <w:sz w:val="22"/>
        </w:rPr>
        <w:t xml:space="preserve"> </w:t>
      </w:r>
    </w:p>
    <w:p w14:paraId="73018607" w14:textId="77777777" w:rsidR="00AB4A73" w:rsidRDefault="00AB4A73" w:rsidP="00AB4A73">
      <w:pPr>
        <w:pStyle w:val="ListParagraph"/>
        <w:rPr>
          <w:rFonts w:ascii="Arial" w:hAnsi="Arial" w:cs="Arial"/>
        </w:rPr>
      </w:pPr>
    </w:p>
    <w:p w14:paraId="1C7FA219" w14:textId="77777777" w:rsidR="008A4351" w:rsidRPr="00BC6FBE" w:rsidRDefault="00BC6FBE" w:rsidP="00BC6FBE">
      <w:pPr>
        <w:ind w:left="-284"/>
        <w:jc w:val="both"/>
        <w:rPr>
          <w:rFonts w:ascii="Arial" w:hAnsi="Arial" w:cs="Arial"/>
          <w:b/>
          <w:sz w:val="30"/>
        </w:rPr>
      </w:pPr>
      <w:r w:rsidRPr="00BC6FBE">
        <w:rPr>
          <w:rFonts w:ascii="Arial" w:hAnsi="Arial" w:cs="Arial"/>
          <w:b/>
          <w:sz w:val="30"/>
        </w:rPr>
        <w:t xml:space="preserve">2. </w:t>
      </w:r>
      <w:r w:rsidR="00FF52D7">
        <w:rPr>
          <w:rFonts w:ascii="Arial" w:hAnsi="Arial" w:cs="Arial"/>
          <w:b/>
          <w:sz w:val="30"/>
        </w:rPr>
        <w:t>What is ‘S</w:t>
      </w:r>
      <w:r w:rsidR="00FF52D7" w:rsidRPr="00BC6FBE">
        <w:rPr>
          <w:rFonts w:ascii="Arial" w:hAnsi="Arial" w:cs="Arial"/>
          <w:b/>
          <w:sz w:val="30"/>
        </w:rPr>
        <w:t>afeguarding</w:t>
      </w:r>
      <w:r w:rsidR="00FF52D7">
        <w:rPr>
          <w:rFonts w:ascii="Arial" w:hAnsi="Arial" w:cs="Arial"/>
          <w:b/>
          <w:sz w:val="30"/>
        </w:rPr>
        <w:t>’</w:t>
      </w:r>
      <w:r w:rsidR="00FF52D7" w:rsidRPr="00BC6FBE">
        <w:rPr>
          <w:rFonts w:ascii="Arial" w:hAnsi="Arial" w:cs="Arial"/>
          <w:b/>
          <w:sz w:val="30"/>
        </w:rPr>
        <w:t>?</w:t>
      </w:r>
    </w:p>
    <w:p w14:paraId="677A4DC1" w14:textId="77777777" w:rsidR="008A4351" w:rsidRPr="006A1804" w:rsidRDefault="008A4351" w:rsidP="00E96CC6">
      <w:pPr>
        <w:jc w:val="both"/>
        <w:rPr>
          <w:rFonts w:ascii="Arial" w:hAnsi="Arial" w:cs="Arial"/>
        </w:rPr>
      </w:pPr>
    </w:p>
    <w:p w14:paraId="5A05D98D" w14:textId="77777777" w:rsidR="00BC6FBE" w:rsidRPr="00FF52D7" w:rsidRDefault="008A4351" w:rsidP="00B5448B">
      <w:pPr>
        <w:numPr>
          <w:ilvl w:val="0"/>
          <w:numId w:val="20"/>
        </w:numPr>
        <w:jc w:val="both"/>
        <w:rPr>
          <w:rFonts w:ascii="Arial" w:hAnsi="Arial" w:cs="Arial"/>
          <w:sz w:val="22"/>
        </w:rPr>
      </w:pPr>
      <w:r w:rsidRPr="00FF52D7">
        <w:rPr>
          <w:rFonts w:ascii="Arial" w:hAnsi="Arial" w:cs="Arial"/>
          <w:sz w:val="22"/>
        </w:rPr>
        <w:t>Working Together to Safeguard Children (201</w:t>
      </w:r>
      <w:r w:rsidR="00985220">
        <w:rPr>
          <w:rFonts w:ascii="Arial" w:hAnsi="Arial" w:cs="Arial"/>
          <w:sz w:val="22"/>
        </w:rPr>
        <w:t>8</w:t>
      </w:r>
      <w:r w:rsidRPr="00FF52D7">
        <w:rPr>
          <w:rFonts w:ascii="Arial" w:hAnsi="Arial" w:cs="Arial"/>
          <w:sz w:val="22"/>
        </w:rPr>
        <w:t xml:space="preserve">) </w:t>
      </w:r>
      <w:r w:rsidR="00B5448B">
        <w:rPr>
          <w:rFonts w:ascii="Arial" w:hAnsi="Arial" w:cs="Arial"/>
          <w:sz w:val="22"/>
        </w:rPr>
        <w:t>states that s</w:t>
      </w:r>
      <w:r w:rsidR="00B5448B" w:rsidRPr="00B5448B">
        <w:rPr>
          <w:rFonts w:ascii="Arial" w:hAnsi="Arial" w:cs="Arial"/>
          <w:sz w:val="22"/>
        </w:rPr>
        <w:t>afeguarding and promoting the welfare of children is defined as:</w:t>
      </w:r>
    </w:p>
    <w:p w14:paraId="2D77DA67" w14:textId="77777777" w:rsidR="00BC6FBE" w:rsidRPr="00FF52D7" w:rsidRDefault="008A4351" w:rsidP="00DD322E">
      <w:pPr>
        <w:numPr>
          <w:ilvl w:val="1"/>
          <w:numId w:val="20"/>
        </w:numPr>
        <w:jc w:val="both"/>
        <w:rPr>
          <w:rFonts w:ascii="Arial" w:hAnsi="Arial" w:cs="Arial"/>
          <w:sz w:val="22"/>
        </w:rPr>
      </w:pPr>
      <w:r w:rsidRPr="00FF52D7">
        <w:rPr>
          <w:rFonts w:ascii="Arial" w:hAnsi="Arial" w:cs="Arial"/>
          <w:sz w:val="22"/>
        </w:rPr>
        <w:t xml:space="preserve">protecting children from maltreatment; </w:t>
      </w:r>
    </w:p>
    <w:p w14:paraId="6A0275A3" w14:textId="77777777" w:rsidR="00BC6FBE" w:rsidRPr="00FF52D7" w:rsidRDefault="008A4351" w:rsidP="00DD322E">
      <w:pPr>
        <w:numPr>
          <w:ilvl w:val="1"/>
          <w:numId w:val="20"/>
        </w:numPr>
        <w:jc w:val="both"/>
        <w:rPr>
          <w:rFonts w:ascii="Arial" w:hAnsi="Arial" w:cs="Arial"/>
          <w:sz w:val="22"/>
        </w:rPr>
      </w:pPr>
      <w:r w:rsidRPr="00FF52D7">
        <w:rPr>
          <w:rFonts w:ascii="Arial" w:hAnsi="Arial" w:cs="Arial"/>
          <w:sz w:val="22"/>
        </w:rPr>
        <w:t xml:space="preserve">preventing impairment of children's health or development; </w:t>
      </w:r>
    </w:p>
    <w:p w14:paraId="7B67CE58" w14:textId="77777777" w:rsidR="00BC6FBE" w:rsidRPr="00FF52D7" w:rsidRDefault="008A4351" w:rsidP="00DD322E">
      <w:pPr>
        <w:numPr>
          <w:ilvl w:val="1"/>
          <w:numId w:val="20"/>
        </w:numPr>
        <w:jc w:val="both"/>
        <w:rPr>
          <w:rFonts w:ascii="Arial" w:hAnsi="Arial" w:cs="Arial"/>
          <w:sz w:val="22"/>
        </w:rPr>
      </w:pPr>
      <w:r w:rsidRPr="00FF52D7">
        <w:rPr>
          <w:rFonts w:ascii="Arial" w:hAnsi="Arial" w:cs="Arial"/>
          <w:sz w:val="22"/>
        </w:rPr>
        <w:t xml:space="preserve">ensuring that children grow up in circumstances consistent with the </w:t>
      </w:r>
      <w:r w:rsidR="00B5448B" w:rsidRPr="00FF52D7">
        <w:rPr>
          <w:rFonts w:ascii="Arial" w:hAnsi="Arial" w:cs="Arial"/>
          <w:sz w:val="22"/>
        </w:rPr>
        <w:t>provision of</w:t>
      </w:r>
      <w:r w:rsidRPr="00FF52D7">
        <w:rPr>
          <w:rFonts w:ascii="Arial" w:hAnsi="Arial" w:cs="Arial"/>
          <w:sz w:val="22"/>
        </w:rPr>
        <w:t xml:space="preserve"> safe and effective care; and </w:t>
      </w:r>
    </w:p>
    <w:p w14:paraId="586407E5" w14:textId="77777777" w:rsidR="008A4351" w:rsidRPr="00356636" w:rsidRDefault="00B5448B" w:rsidP="00356636">
      <w:pPr>
        <w:numPr>
          <w:ilvl w:val="1"/>
          <w:numId w:val="20"/>
        </w:numPr>
        <w:jc w:val="both"/>
        <w:rPr>
          <w:rFonts w:ascii="Arial" w:hAnsi="Arial" w:cs="Arial"/>
          <w:sz w:val="22"/>
        </w:rPr>
      </w:pPr>
      <w:r>
        <w:rPr>
          <w:rFonts w:ascii="Arial" w:hAnsi="Arial" w:cs="Arial"/>
          <w:sz w:val="22"/>
        </w:rPr>
        <w:t>t</w:t>
      </w:r>
      <w:r w:rsidR="008A4351" w:rsidRPr="00FF52D7">
        <w:rPr>
          <w:rFonts w:ascii="Arial" w:hAnsi="Arial" w:cs="Arial"/>
          <w:sz w:val="22"/>
        </w:rPr>
        <w:t>aking action to enable all children to have the best outcomes.</w:t>
      </w:r>
      <w:r w:rsidR="008A4351" w:rsidRPr="00356636">
        <w:rPr>
          <w:rFonts w:ascii="Arial" w:hAnsi="Arial" w:cs="Arial"/>
          <w:sz w:val="22"/>
        </w:rPr>
        <w:t xml:space="preserve"> </w:t>
      </w:r>
    </w:p>
    <w:p w14:paraId="108FB4D6" w14:textId="77777777" w:rsidR="008A4351" w:rsidRPr="00FF52D7" w:rsidRDefault="008A4351" w:rsidP="00BC6FBE">
      <w:pPr>
        <w:jc w:val="both"/>
        <w:rPr>
          <w:rFonts w:ascii="Arial" w:hAnsi="Arial" w:cs="Arial"/>
          <w:sz w:val="22"/>
        </w:rPr>
      </w:pPr>
    </w:p>
    <w:p w14:paraId="741924A5" w14:textId="77777777" w:rsidR="008A4351" w:rsidRPr="00FF52D7" w:rsidRDefault="008A4351" w:rsidP="00DD322E">
      <w:pPr>
        <w:numPr>
          <w:ilvl w:val="0"/>
          <w:numId w:val="20"/>
        </w:numPr>
        <w:jc w:val="both"/>
        <w:rPr>
          <w:rFonts w:ascii="Arial" w:hAnsi="Arial" w:cs="Arial"/>
          <w:b/>
          <w:i/>
          <w:sz w:val="22"/>
        </w:rPr>
      </w:pPr>
      <w:r w:rsidRPr="00FF52D7">
        <w:rPr>
          <w:rFonts w:ascii="Arial" w:hAnsi="Arial" w:cs="Arial"/>
          <w:sz w:val="22"/>
        </w:rPr>
        <w:t xml:space="preserve">It also reminds us that safeguarding </w:t>
      </w:r>
      <w:r w:rsidR="00B5448B" w:rsidRPr="00B5448B">
        <w:rPr>
          <w:rFonts w:ascii="Arial" w:hAnsi="Arial" w:cs="Arial"/>
          <w:b/>
          <w:sz w:val="22"/>
        </w:rPr>
        <w:t>“</w:t>
      </w:r>
      <w:r w:rsidRPr="00B5448B">
        <w:rPr>
          <w:rFonts w:ascii="Arial" w:hAnsi="Arial" w:cs="Arial"/>
          <w:b/>
          <w:i/>
          <w:sz w:val="22"/>
        </w:rPr>
        <w:t>i</w:t>
      </w:r>
      <w:r w:rsidRPr="00FF52D7">
        <w:rPr>
          <w:rFonts w:ascii="Arial" w:hAnsi="Arial" w:cs="Arial"/>
          <w:b/>
          <w:i/>
          <w:sz w:val="22"/>
        </w:rPr>
        <w:t xml:space="preserve">s everyone’s </w:t>
      </w:r>
      <w:r w:rsidR="00B5448B" w:rsidRPr="00FF52D7">
        <w:rPr>
          <w:rFonts w:ascii="Arial" w:hAnsi="Arial" w:cs="Arial"/>
          <w:b/>
          <w:i/>
          <w:sz w:val="22"/>
        </w:rPr>
        <w:t>responsibility</w:t>
      </w:r>
      <w:r w:rsidR="00B5448B">
        <w:rPr>
          <w:rFonts w:ascii="Arial" w:hAnsi="Arial" w:cs="Arial"/>
          <w:b/>
          <w:i/>
          <w:sz w:val="22"/>
        </w:rPr>
        <w:t>”</w:t>
      </w:r>
      <w:r w:rsidR="00B5448B" w:rsidRPr="00B5448B">
        <w:rPr>
          <w:rFonts w:ascii="Arial" w:hAnsi="Arial" w:cs="Arial"/>
          <w:i/>
          <w:sz w:val="22"/>
        </w:rPr>
        <w:t xml:space="preserve"> (</w:t>
      </w:r>
      <w:r w:rsidR="00B5448B" w:rsidRPr="00FF52D7">
        <w:rPr>
          <w:rFonts w:ascii="Arial" w:hAnsi="Arial" w:cs="Arial"/>
          <w:sz w:val="22"/>
        </w:rPr>
        <w:t>WTSC 201</w:t>
      </w:r>
      <w:r w:rsidR="00B5448B">
        <w:rPr>
          <w:rFonts w:ascii="Arial" w:hAnsi="Arial" w:cs="Arial"/>
          <w:sz w:val="22"/>
        </w:rPr>
        <w:t>8</w:t>
      </w:r>
      <w:r w:rsidR="00B5448B" w:rsidRPr="00FF52D7">
        <w:rPr>
          <w:rFonts w:ascii="Arial" w:hAnsi="Arial" w:cs="Arial"/>
          <w:sz w:val="22"/>
        </w:rPr>
        <w:t xml:space="preserve"> p</w:t>
      </w:r>
      <w:r w:rsidR="00B5448B">
        <w:rPr>
          <w:rFonts w:ascii="Arial" w:hAnsi="Arial" w:cs="Arial"/>
          <w:sz w:val="22"/>
        </w:rPr>
        <w:t>.11</w:t>
      </w:r>
      <w:r w:rsidR="00B5448B" w:rsidRPr="00FF52D7">
        <w:rPr>
          <w:rFonts w:ascii="Arial" w:hAnsi="Arial" w:cs="Arial"/>
          <w:sz w:val="22"/>
        </w:rPr>
        <w:t>)</w:t>
      </w:r>
      <w:r w:rsidR="00B5448B">
        <w:rPr>
          <w:rFonts w:ascii="Arial" w:hAnsi="Arial" w:cs="Arial"/>
          <w:sz w:val="22"/>
        </w:rPr>
        <w:t>.</w:t>
      </w:r>
      <w:r w:rsidRPr="00FF52D7">
        <w:rPr>
          <w:rFonts w:ascii="Arial" w:hAnsi="Arial" w:cs="Arial"/>
          <w:b/>
          <w:i/>
          <w:sz w:val="22"/>
        </w:rPr>
        <w:t xml:space="preserve"> </w:t>
      </w:r>
      <w:r w:rsidRPr="00B5448B">
        <w:rPr>
          <w:rFonts w:ascii="Arial" w:hAnsi="Arial" w:cs="Arial"/>
          <w:i/>
          <w:sz w:val="22"/>
        </w:rPr>
        <w:t>Everyone who comes into contact with children and families has a role to play.</w:t>
      </w:r>
      <w:r w:rsidR="00356636">
        <w:rPr>
          <w:rFonts w:ascii="Arial" w:hAnsi="Arial" w:cs="Arial"/>
          <w:i/>
          <w:sz w:val="22"/>
        </w:rPr>
        <w:t xml:space="preserve"> </w:t>
      </w:r>
      <w:r w:rsidR="00356636">
        <w:rPr>
          <w:rFonts w:ascii="Arial" w:hAnsi="Arial" w:cs="Arial"/>
          <w:sz w:val="22"/>
        </w:rPr>
        <w:t xml:space="preserve"> Everyone should consider wider environmental factors in a child’s life that may be a threat to their safety and/or welfare.</w:t>
      </w:r>
    </w:p>
    <w:p w14:paraId="039FC2E9" w14:textId="77777777" w:rsidR="003533A0" w:rsidRPr="00FF52D7" w:rsidRDefault="003533A0" w:rsidP="003533A0">
      <w:pPr>
        <w:rPr>
          <w:rFonts w:ascii="Arial" w:hAnsi="Arial" w:cs="Arial"/>
          <w:sz w:val="22"/>
        </w:rPr>
      </w:pPr>
    </w:p>
    <w:p w14:paraId="23050697" w14:textId="77777777" w:rsidR="004E2DB2" w:rsidRDefault="004E2DB2" w:rsidP="00317F63">
      <w:pPr>
        <w:rPr>
          <w:rFonts w:ascii="Arial" w:hAnsi="Arial" w:cs="Arial"/>
          <w:sz w:val="22"/>
          <w:lang w:val="en-US"/>
        </w:rPr>
      </w:pPr>
      <w:r w:rsidRPr="00FF52D7">
        <w:rPr>
          <w:rFonts w:ascii="Arial" w:hAnsi="Arial" w:cs="Arial"/>
          <w:sz w:val="22"/>
          <w:lang w:val="en-US"/>
        </w:rPr>
        <w:t xml:space="preserve">The setting acknowledges that this policy will incorporate a range of </w:t>
      </w:r>
      <w:r w:rsidR="004D2B1D">
        <w:rPr>
          <w:rFonts w:ascii="Arial" w:hAnsi="Arial" w:cs="Arial"/>
          <w:sz w:val="22"/>
          <w:lang w:val="en-US"/>
        </w:rPr>
        <w:t xml:space="preserve">specific </w:t>
      </w:r>
      <w:r w:rsidRPr="00FF52D7">
        <w:rPr>
          <w:rFonts w:ascii="Arial" w:hAnsi="Arial" w:cs="Arial"/>
          <w:sz w:val="22"/>
          <w:lang w:val="en-US"/>
        </w:rPr>
        <w:t>safeguarding issues including (but not limited to):</w:t>
      </w:r>
    </w:p>
    <w:p w14:paraId="12DA8D33" w14:textId="77777777" w:rsidR="00317F63" w:rsidRDefault="00317F63" w:rsidP="00317F63">
      <w:pPr>
        <w:numPr>
          <w:ilvl w:val="0"/>
          <w:numId w:val="21"/>
        </w:numPr>
        <w:rPr>
          <w:rFonts w:ascii="Arial" w:hAnsi="Arial" w:cs="Arial"/>
          <w:sz w:val="22"/>
        </w:rPr>
      </w:pPr>
      <w:r w:rsidRPr="006D4418">
        <w:rPr>
          <w:rFonts w:ascii="Arial" w:hAnsi="Arial" w:cs="Arial"/>
          <w:sz w:val="22"/>
        </w:rPr>
        <w:t>Bullying (including cyberbullying)</w:t>
      </w:r>
    </w:p>
    <w:p w14:paraId="656795CC" w14:textId="77777777" w:rsidR="00317F63" w:rsidRPr="006D4418" w:rsidRDefault="00317F63" w:rsidP="00317F63">
      <w:pPr>
        <w:numPr>
          <w:ilvl w:val="0"/>
          <w:numId w:val="21"/>
        </w:numPr>
        <w:rPr>
          <w:rFonts w:ascii="Arial" w:hAnsi="Arial" w:cs="Arial"/>
          <w:sz w:val="22"/>
        </w:rPr>
      </w:pPr>
      <w:r>
        <w:rPr>
          <w:rFonts w:ascii="Arial" w:hAnsi="Arial" w:cs="Arial"/>
          <w:sz w:val="22"/>
        </w:rPr>
        <w:t>Children and the court system</w:t>
      </w:r>
    </w:p>
    <w:p w14:paraId="51EA9CC2" w14:textId="77777777" w:rsidR="00317F63" w:rsidRDefault="00317F63" w:rsidP="00317F63">
      <w:pPr>
        <w:numPr>
          <w:ilvl w:val="0"/>
          <w:numId w:val="21"/>
        </w:numPr>
        <w:rPr>
          <w:rFonts w:ascii="Arial" w:hAnsi="Arial" w:cs="Arial"/>
          <w:sz w:val="22"/>
        </w:rPr>
      </w:pPr>
      <w:r w:rsidRPr="006D4418">
        <w:rPr>
          <w:rFonts w:ascii="Arial" w:hAnsi="Arial" w:cs="Arial"/>
          <w:sz w:val="22"/>
        </w:rPr>
        <w:t>Children Missing Education (CME)</w:t>
      </w:r>
    </w:p>
    <w:p w14:paraId="308C9CAA" w14:textId="77777777" w:rsidR="00317F63" w:rsidRPr="006D4418" w:rsidRDefault="00317F63" w:rsidP="00317F63">
      <w:pPr>
        <w:numPr>
          <w:ilvl w:val="0"/>
          <w:numId w:val="21"/>
        </w:numPr>
        <w:rPr>
          <w:rFonts w:ascii="Arial" w:hAnsi="Arial" w:cs="Arial"/>
          <w:sz w:val="22"/>
        </w:rPr>
      </w:pPr>
      <w:r>
        <w:rPr>
          <w:rFonts w:ascii="Arial" w:hAnsi="Arial" w:cs="Arial"/>
          <w:sz w:val="22"/>
        </w:rPr>
        <w:t>Children with family members in prison</w:t>
      </w:r>
    </w:p>
    <w:p w14:paraId="1D62E599"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 xml:space="preserve">Child missing from home or care </w:t>
      </w:r>
    </w:p>
    <w:p w14:paraId="760EEF21" w14:textId="77777777" w:rsidR="00317F63" w:rsidRDefault="00317F63" w:rsidP="00317F63">
      <w:pPr>
        <w:numPr>
          <w:ilvl w:val="0"/>
          <w:numId w:val="21"/>
        </w:numPr>
        <w:rPr>
          <w:rFonts w:ascii="Arial" w:hAnsi="Arial" w:cs="Arial"/>
          <w:sz w:val="22"/>
        </w:rPr>
      </w:pPr>
      <w:r w:rsidRPr="006D4418">
        <w:rPr>
          <w:rFonts w:ascii="Arial" w:hAnsi="Arial" w:cs="Arial"/>
          <w:sz w:val="22"/>
        </w:rPr>
        <w:t>Child Sexual Exploitation (CSE)</w:t>
      </w:r>
    </w:p>
    <w:p w14:paraId="35F8A8F2" w14:textId="77777777" w:rsidR="00317F63" w:rsidRPr="006D4418" w:rsidRDefault="00317F63" w:rsidP="00317F63">
      <w:pPr>
        <w:numPr>
          <w:ilvl w:val="0"/>
          <w:numId w:val="21"/>
        </w:numPr>
        <w:rPr>
          <w:rFonts w:ascii="Arial" w:hAnsi="Arial" w:cs="Arial"/>
          <w:sz w:val="22"/>
        </w:rPr>
      </w:pPr>
      <w:r>
        <w:rPr>
          <w:rFonts w:ascii="Arial" w:hAnsi="Arial" w:cs="Arial"/>
          <w:sz w:val="22"/>
        </w:rPr>
        <w:t>Child criminal exploitation (County Lines)</w:t>
      </w:r>
    </w:p>
    <w:p w14:paraId="1F760B61" w14:textId="77777777" w:rsidR="00317F63" w:rsidRDefault="00317F63" w:rsidP="00317F63">
      <w:pPr>
        <w:numPr>
          <w:ilvl w:val="0"/>
          <w:numId w:val="21"/>
        </w:numPr>
        <w:rPr>
          <w:rFonts w:ascii="Arial" w:hAnsi="Arial" w:cs="Arial"/>
          <w:sz w:val="22"/>
        </w:rPr>
      </w:pPr>
      <w:r w:rsidRPr="006D4418">
        <w:rPr>
          <w:rFonts w:ascii="Arial" w:hAnsi="Arial" w:cs="Arial"/>
          <w:sz w:val="22"/>
        </w:rPr>
        <w:t xml:space="preserve">Domestic </w:t>
      </w:r>
      <w:r>
        <w:rPr>
          <w:rFonts w:ascii="Arial" w:hAnsi="Arial" w:cs="Arial"/>
          <w:sz w:val="22"/>
        </w:rPr>
        <w:t>Abuse</w:t>
      </w:r>
    </w:p>
    <w:p w14:paraId="0E9F5C50" w14:textId="77777777" w:rsidR="00317F63" w:rsidRPr="006D4418" w:rsidRDefault="00317F63" w:rsidP="00317F63">
      <w:pPr>
        <w:numPr>
          <w:ilvl w:val="0"/>
          <w:numId w:val="21"/>
        </w:numPr>
        <w:rPr>
          <w:rFonts w:ascii="Arial" w:hAnsi="Arial" w:cs="Arial"/>
          <w:sz w:val="22"/>
        </w:rPr>
      </w:pPr>
      <w:r>
        <w:rPr>
          <w:rFonts w:ascii="Arial" w:hAnsi="Arial" w:cs="Arial"/>
          <w:sz w:val="22"/>
        </w:rPr>
        <w:t>Homelessness</w:t>
      </w:r>
    </w:p>
    <w:p w14:paraId="12A514E6"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Drugs and alcohol misuse</w:t>
      </w:r>
    </w:p>
    <w:p w14:paraId="621F78FE"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 xml:space="preserve">Fabricated or induced illness </w:t>
      </w:r>
    </w:p>
    <w:p w14:paraId="6C71A660"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Faith abuse</w:t>
      </w:r>
    </w:p>
    <w:p w14:paraId="5F08A59D"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Female Genital Mutilation (FGM)</w:t>
      </w:r>
    </w:p>
    <w:p w14:paraId="69C651DF"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Forced marriage</w:t>
      </w:r>
    </w:p>
    <w:p w14:paraId="783FD00B"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Gangs and youth violence</w:t>
      </w:r>
    </w:p>
    <w:p w14:paraId="431D35C0"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Gender based abuse and violence against women and girls</w:t>
      </w:r>
    </w:p>
    <w:p w14:paraId="52A3D50D"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 xml:space="preserve">Hate </w:t>
      </w:r>
    </w:p>
    <w:p w14:paraId="72312671"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Honour based abuse</w:t>
      </w:r>
    </w:p>
    <w:p w14:paraId="629CAB45"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Mental health</w:t>
      </w:r>
    </w:p>
    <w:p w14:paraId="2F635766"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Missing children and adults</w:t>
      </w:r>
    </w:p>
    <w:p w14:paraId="111CBC06" w14:textId="77777777" w:rsidR="00317F63" w:rsidRDefault="00317F63" w:rsidP="00317F63">
      <w:pPr>
        <w:numPr>
          <w:ilvl w:val="0"/>
          <w:numId w:val="21"/>
        </w:numPr>
        <w:rPr>
          <w:rFonts w:ascii="Arial" w:hAnsi="Arial" w:cs="Arial"/>
          <w:sz w:val="22"/>
        </w:rPr>
      </w:pPr>
      <w:r w:rsidRPr="006D4418">
        <w:rPr>
          <w:rFonts w:ascii="Arial" w:hAnsi="Arial" w:cs="Arial"/>
          <w:sz w:val="22"/>
        </w:rPr>
        <w:t>Online safety</w:t>
      </w:r>
    </w:p>
    <w:p w14:paraId="1665EF19" w14:textId="77777777" w:rsidR="00317F63" w:rsidRPr="006D4418" w:rsidRDefault="00317F63" w:rsidP="00317F63">
      <w:pPr>
        <w:numPr>
          <w:ilvl w:val="0"/>
          <w:numId w:val="21"/>
        </w:numPr>
        <w:rPr>
          <w:rFonts w:ascii="Arial" w:hAnsi="Arial" w:cs="Arial"/>
          <w:sz w:val="22"/>
        </w:rPr>
      </w:pPr>
      <w:r>
        <w:rPr>
          <w:rFonts w:ascii="Arial" w:hAnsi="Arial" w:cs="Arial"/>
          <w:sz w:val="22"/>
        </w:rPr>
        <w:t>Peer on Peer Abuse</w:t>
      </w:r>
    </w:p>
    <w:p w14:paraId="5F925F68"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Prevent duty (radicalisation and extremism)</w:t>
      </w:r>
    </w:p>
    <w:p w14:paraId="0D630402"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t xml:space="preserve">Private fostering </w:t>
      </w:r>
    </w:p>
    <w:p w14:paraId="2A9D716E" w14:textId="77777777" w:rsidR="00317F63" w:rsidRDefault="00317F63" w:rsidP="00317F63">
      <w:pPr>
        <w:numPr>
          <w:ilvl w:val="0"/>
          <w:numId w:val="21"/>
        </w:numPr>
        <w:rPr>
          <w:rFonts w:ascii="Arial" w:hAnsi="Arial" w:cs="Arial"/>
          <w:sz w:val="22"/>
        </w:rPr>
      </w:pPr>
      <w:r w:rsidRPr="006D4418">
        <w:rPr>
          <w:rFonts w:ascii="Arial" w:hAnsi="Arial" w:cs="Arial"/>
          <w:sz w:val="22"/>
        </w:rPr>
        <w:t xml:space="preserve">Relationship abuse </w:t>
      </w:r>
    </w:p>
    <w:p w14:paraId="75156558" w14:textId="77777777" w:rsidR="00317F63" w:rsidRPr="006D4418" w:rsidRDefault="00317F63" w:rsidP="00317F63">
      <w:pPr>
        <w:numPr>
          <w:ilvl w:val="0"/>
          <w:numId w:val="21"/>
        </w:numPr>
        <w:rPr>
          <w:rFonts w:ascii="Arial" w:hAnsi="Arial" w:cs="Arial"/>
          <w:sz w:val="22"/>
        </w:rPr>
      </w:pPr>
      <w:r>
        <w:rPr>
          <w:rFonts w:ascii="Arial" w:hAnsi="Arial" w:cs="Arial"/>
          <w:sz w:val="22"/>
        </w:rPr>
        <w:t>Sexual violence and sexual harassment between children</w:t>
      </w:r>
    </w:p>
    <w:p w14:paraId="50DDDFBF" w14:textId="77777777" w:rsidR="00317F63" w:rsidRPr="006D4418" w:rsidRDefault="00317F63" w:rsidP="00317F63">
      <w:pPr>
        <w:numPr>
          <w:ilvl w:val="0"/>
          <w:numId w:val="21"/>
        </w:numPr>
        <w:rPr>
          <w:rFonts w:ascii="Arial" w:hAnsi="Arial" w:cs="Arial"/>
          <w:sz w:val="22"/>
        </w:rPr>
      </w:pPr>
      <w:r w:rsidRPr="006D4418">
        <w:rPr>
          <w:rFonts w:ascii="Arial" w:hAnsi="Arial" w:cs="Arial"/>
          <w:sz w:val="22"/>
        </w:rPr>
        <w:lastRenderedPageBreak/>
        <w:t>Human trafficking and modern slavery</w:t>
      </w:r>
    </w:p>
    <w:p w14:paraId="6ADD891C" w14:textId="77777777" w:rsidR="004D2B1D" w:rsidRPr="00CD3EE1" w:rsidRDefault="00317F63" w:rsidP="004D2B1D">
      <w:pPr>
        <w:numPr>
          <w:ilvl w:val="0"/>
          <w:numId w:val="21"/>
        </w:numPr>
        <w:rPr>
          <w:rFonts w:ascii="Arial" w:hAnsi="Arial" w:cs="Arial"/>
          <w:sz w:val="22"/>
        </w:rPr>
      </w:pPr>
      <w:r w:rsidRPr="006D4418">
        <w:rPr>
          <w:rFonts w:ascii="Arial" w:hAnsi="Arial" w:cs="Arial"/>
          <w:sz w:val="22"/>
        </w:rPr>
        <w:t>Youth produced sexual imagery or “Sexting”</w:t>
      </w:r>
    </w:p>
    <w:p w14:paraId="4FE1F87F" w14:textId="77777777" w:rsidR="004D2B1D" w:rsidRPr="004D2B1D" w:rsidRDefault="004D2B1D" w:rsidP="004D2B1D">
      <w:pPr>
        <w:rPr>
          <w:rFonts w:ascii="Arial" w:hAnsi="Arial" w:cs="Arial"/>
          <w:sz w:val="22"/>
        </w:rPr>
      </w:pPr>
    </w:p>
    <w:p w14:paraId="2B070DC2" w14:textId="77777777" w:rsidR="003533A0" w:rsidRPr="006A1804" w:rsidRDefault="003533A0" w:rsidP="003533A0">
      <w:pPr>
        <w:rPr>
          <w:rFonts w:ascii="Arial" w:hAnsi="Arial" w:cs="Arial"/>
        </w:rPr>
      </w:pPr>
    </w:p>
    <w:p w14:paraId="48A79B5A" w14:textId="77777777" w:rsidR="00827253" w:rsidRPr="006A1804" w:rsidRDefault="00BC6FBE" w:rsidP="003533A0">
      <w:pPr>
        <w:jc w:val="both"/>
        <w:rPr>
          <w:rFonts w:ascii="Arial" w:hAnsi="Arial" w:cs="Arial"/>
          <w:b/>
          <w:sz w:val="28"/>
          <w:szCs w:val="28"/>
        </w:rPr>
      </w:pPr>
      <w:r>
        <w:rPr>
          <w:rFonts w:ascii="Arial" w:hAnsi="Arial" w:cs="Arial"/>
          <w:b/>
          <w:sz w:val="28"/>
          <w:szCs w:val="28"/>
        </w:rPr>
        <w:t xml:space="preserve">3. </w:t>
      </w:r>
      <w:r w:rsidR="0095211A" w:rsidRPr="006A1804">
        <w:rPr>
          <w:rFonts w:ascii="Arial" w:hAnsi="Arial" w:cs="Arial"/>
          <w:b/>
          <w:sz w:val="28"/>
          <w:szCs w:val="28"/>
        </w:rPr>
        <w:t>E</w:t>
      </w:r>
      <w:r w:rsidR="00FF52D7">
        <w:rPr>
          <w:rFonts w:ascii="Arial" w:hAnsi="Arial" w:cs="Arial"/>
          <w:b/>
          <w:sz w:val="28"/>
          <w:szCs w:val="28"/>
        </w:rPr>
        <w:t>thos</w:t>
      </w:r>
      <w:r w:rsidR="0095211A" w:rsidRPr="006A1804">
        <w:rPr>
          <w:rFonts w:ascii="Arial" w:hAnsi="Arial" w:cs="Arial"/>
          <w:b/>
          <w:sz w:val="28"/>
          <w:szCs w:val="28"/>
        </w:rPr>
        <w:t xml:space="preserve"> </w:t>
      </w:r>
    </w:p>
    <w:p w14:paraId="60FF974C" w14:textId="77777777" w:rsidR="00827253" w:rsidRPr="006A1804" w:rsidRDefault="00827253" w:rsidP="00827253">
      <w:pPr>
        <w:rPr>
          <w:rFonts w:ascii="Arial" w:hAnsi="Arial" w:cs="Arial"/>
        </w:rPr>
      </w:pPr>
    </w:p>
    <w:p w14:paraId="485C2303" w14:textId="77777777" w:rsidR="00BC6FBE" w:rsidRPr="00FF52D7" w:rsidRDefault="00827253" w:rsidP="00DD322E">
      <w:pPr>
        <w:numPr>
          <w:ilvl w:val="0"/>
          <w:numId w:val="22"/>
        </w:numPr>
        <w:jc w:val="both"/>
        <w:rPr>
          <w:rFonts w:ascii="Arial" w:hAnsi="Arial" w:cs="Arial"/>
          <w:sz w:val="22"/>
        </w:rPr>
      </w:pPr>
      <w:r w:rsidRPr="00FF52D7">
        <w:rPr>
          <w:rFonts w:ascii="Arial" w:hAnsi="Arial" w:cs="Arial"/>
          <w:i/>
          <w:sz w:val="22"/>
        </w:rPr>
        <w:t>‘Every child deserves the best possible start in life and the support that enables them to fulfil their potential. Children develop quickly in the early years and a child’s experiences between birth and age five have a major impact on their future life chances. A secure, safe and happy childhood is important in its own right</w:t>
      </w:r>
      <w:r w:rsidRPr="00FF52D7">
        <w:rPr>
          <w:rFonts w:ascii="Arial" w:hAnsi="Arial" w:cs="Arial"/>
          <w:sz w:val="22"/>
        </w:rPr>
        <w:t>.’ (EYFS 201</w:t>
      </w:r>
      <w:r w:rsidR="006A1804" w:rsidRPr="00FF52D7">
        <w:rPr>
          <w:rFonts w:ascii="Arial" w:hAnsi="Arial" w:cs="Arial"/>
          <w:sz w:val="22"/>
        </w:rPr>
        <w:t>7</w:t>
      </w:r>
      <w:r w:rsidRPr="00FF52D7">
        <w:rPr>
          <w:rFonts w:ascii="Arial" w:hAnsi="Arial" w:cs="Arial"/>
          <w:sz w:val="22"/>
        </w:rPr>
        <w:t xml:space="preserve"> p5)</w:t>
      </w:r>
    </w:p>
    <w:p w14:paraId="11B81338" w14:textId="77777777" w:rsidR="00FF52D7" w:rsidRPr="00FF52D7" w:rsidRDefault="00FF52D7" w:rsidP="00FF52D7">
      <w:pPr>
        <w:ind w:left="360"/>
        <w:jc w:val="both"/>
        <w:rPr>
          <w:rFonts w:ascii="Arial" w:hAnsi="Arial" w:cs="Arial"/>
          <w:sz w:val="22"/>
        </w:rPr>
      </w:pPr>
    </w:p>
    <w:p w14:paraId="5DC5F8C0" w14:textId="77777777" w:rsidR="00FF52D7" w:rsidRPr="00FF52D7" w:rsidRDefault="0095211A" w:rsidP="00DD322E">
      <w:pPr>
        <w:numPr>
          <w:ilvl w:val="0"/>
          <w:numId w:val="22"/>
        </w:numPr>
        <w:jc w:val="both"/>
        <w:rPr>
          <w:rFonts w:ascii="Arial" w:hAnsi="Arial" w:cs="Arial"/>
          <w:sz w:val="22"/>
        </w:rPr>
      </w:pPr>
      <w:r w:rsidRPr="00FF52D7">
        <w:rPr>
          <w:rFonts w:ascii="Arial" w:hAnsi="Arial" w:cs="Arial"/>
          <w:sz w:val="22"/>
        </w:rPr>
        <w:t>The</w:t>
      </w:r>
      <w:r w:rsidR="00CD2547">
        <w:rPr>
          <w:rFonts w:ascii="Arial" w:hAnsi="Arial" w:cs="Arial"/>
          <w:color w:val="4F6228"/>
          <w:sz w:val="22"/>
        </w:rPr>
        <w:t xml:space="preserve"> </w:t>
      </w:r>
      <w:r w:rsidR="00CD3EE1">
        <w:rPr>
          <w:rFonts w:ascii="Arial" w:hAnsi="Arial" w:cs="Arial"/>
          <w:sz w:val="22"/>
        </w:rPr>
        <w:t>Owner</w:t>
      </w:r>
      <w:r w:rsidRPr="00CD2547">
        <w:rPr>
          <w:rFonts w:ascii="Arial" w:hAnsi="Arial" w:cs="Arial"/>
          <w:sz w:val="22"/>
        </w:rPr>
        <w:t xml:space="preserve"> of </w:t>
      </w:r>
      <w:r w:rsidR="00CD3EE1">
        <w:rPr>
          <w:rFonts w:ascii="Arial" w:hAnsi="Arial" w:cs="Arial"/>
          <w:sz w:val="22"/>
        </w:rPr>
        <w:t xml:space="preserve">Cre8tive Play </w:t>
      </w:r>
      <w:r w:rsidR="00334B10">
        <w:rPr>
          <w:rFonts w:ascii="Arial" w:hAnsi="Arial" w:cs="Arial"/>
          <w:sz w:val="22"/>
        </w:rPr>
        <w:t>believe that</w:t>
      </w:r>
      <w:r w:rsidR="0097184E" w:rsidRPr="00FF52D7">
        <w:rPr>
          <w:rFonts w:ascii="Arial" w:hAnsi="Arial" w:cs="Arial"/>
          <w:sz w:val="22"/>
        </w:rPr>
        <w:t xml:space="preserve"> all</w:t>
      </w:r>
      <w:r w:rsidRPr="00FF52D7">
        <w:rPr>
          <w:rFonts w:ascii="Arial" w:hAnsi="Arial" w:cs="Arial"/>
          <w:sz w:val="22"/>
        </w:rPr>
        <w:t xml:space="preserve"> those directly </w:t>
      </w:r>
      <w:r w:rsidR="00827253" w:rsidRPr="00FF52D7">
        <w:rPr>
          <w:rFonts w:ascii="Arial" w:hAnsi="Arial" w:cs="Arial"/>
          <w:sz w:val="22"/>
        </w:rPr>
        <w:t xml:space="preserve">involved with our setting </w:t>
      </w:r>
      <w:r w:rsidRPr="00FF52D7">
        <w:rPr>
          <w:rFonts w:ascii="Arial" w:hAnsi="Arial" w:cs="Arial"/>
          <w:sz w:val="22"/>
        </w:rPr>
        <w:t>have an essential role to play in making it safe and secure</w:t>
      </w:r>
      <w:r w:rsidR="00995CF7" w:rsidRPr="00FF52D7">
        <w:rPr>
          <w:rFonts w:ascii="Arial" w:hAnsi="Arial" w:cs="Arial"/>
          <w:sz w:val="22"/>
        </w:rPr>
        <w:t>. Our setting aims to create the safest environment within which every child has the opportunity to achieve their full potential and we take seriously our responsibility to promote the welfare and safeguard all the children and young people entrusted to our care.</w:t>
      </w:r>
    </w:p>
    <w:p w14:paraId="0EE4BA71" w14:textId="77777777" w:rsidR="00FF52D7" w:rsidRPr="00FF52D7" w:rsidRDefault="00FF52D7" w:rsidP="00FF52D7">
      <w:pPr>
        <w:pStyle w:val="ListParagraph"/>
        <w:rPr>
          <w:rFonts w:ascii="Arial" w:hAnsi="Arial" w:cs="Arial"/>
          <w:sz w:val="22"/>
        </w:rPr>
      </w:pPr>
    </w:p>
    <w:p w14:paraId="77D1289C" w14:textId="77777777" w:rsidR="00FF52D7" w:rsidRPr="00FF52D7" w:rsidRDefault="009618CF" w:rsidP="00DD322E">
      <w:pPr>
        <w:numPr>
          <w:ilvl w:val="0"/>
          <w:numId w:val="22"/>
        </w:numPr>
        <w:jc w:val="both"/>
        <w:rPr>
          <w:rFonts w:ascii="Arial" w:hAnsi="Arial" w:cs="Arial"/>
          <w:sz w:val="22"/>
        </w:rPr>
      </w:pPr>
      <w:r w:rsidRPr="00FF52D7">
        <w:rPr>
          <w:rFonts w:ascii="Arial" w:hAnsi="Arial" w:cs="Arial"/>
          <w:sz w:val="22"/>
        </w:rPr>
        <w:t xml:space="preserve">As part of the </w:t>
      </w:r>
      <w:r w:rsidR="00334B10">
        <w:rPr>
          <w:rFonts w:ascii="Arial" w:hAnsi="Arial" w:cs="Arial"/>
          <w:sz w:val="22"/>
        </w:rPr>
        <w:t xml:space="preserve">safeguarding </w:t>
      </w:r>
      <w:r w:rsidRPr="00FF52D7">
        <w:rPr>
          <w:rFonts w:ascii="Arial" w:hAnsi="Arial" w:cs="Arial"/>
          <w:sz w:val="22"/>
        </w:rPr>
        <w:t>ethos of the setting we are committed to:</w:t>
      </w:r>
    </w:p>
    <w:p w14:paraId="2E0FE547" w14:textId="77777777" w:rsidR="00FF52D7" w:rsidRPr="00FF52D7" w:rsidRDefault="009618CF" w:rsidP="00DD322E">
      <w:pPr>
        <w:numPr>
          <w:ilvl w:val="1"/>
          <w:numId w:val="22"/>
        </w:numPr>
        <w:jc w:val="both"/>
        <w:rPr>
          <w:rFonts w:ascii="Arial" w:hAnsi="Arial" w:cs="Arial"/>
          <w:sz w:val="22"/>
        </w:rPr>
      </w:pPr>
      <w:r w:rsidRPr="00FF52D7">
        <w:rPr>
          <w:rFonts w:ascii="Arial" w:hAnsi="Arial" w:cs="Arial"/>
          <w:sz w:val="22"/>
        </w:rPr>
        <w:t>Maintaining children’s w</w:t>
      </w:r>
      <w:r w:rsidR="00995CF7" w:rsidRPr="00FF52D7">
        <w:rPr>
          <w:rFonts w:ascii="Arial" w:hAnsi="Arial" w:cs="Arial"/>
          <w:sz w:val="22"/>
        </w:rPr>
        <w:t>elfare as our paramount concern;</w:t>
      </w:r>
    </w:p>
    <w:p w14:paraId="32DBB155" w14:textId="77777777" w:rsidR="00FF52D7" w:rsidRDefault="009618CF" w:rsidP="00DD322E">
      <w:pPr>
        <w:numPr>
          <w:ilvl w:val="1"/>
          <w:numId w:val="22"/>
        </w:numPr>
        <w:jc w:val="both"/>
        <w:rPr>
          <w:rFonts w:ascii="Arial" w:hAnsi="Arial" w:cs="Arial"/>
          <w:sz w:val="22"/>
        </w:rPr>
      </w:pPr>
      <w:r w:rsidRPr="00FF52D7">
        <w:rPr>
          <w:rFonts w:ascii="Arial" w:hAnsi="Arial" w:cs="Arial"/>
          <w:sz w:val="22"/>
        </w:rPr>
        <w:t>Providing an environment</w:t>
      </w:r>
      <w:r w:rsidR="00AB4A73" w:rsidRPr="00FF52D7">
        <w:rPr>
          <w:rFonts w:ascii="Arial" w:hAnsi="Arial" w:cs="Arial"/>
          <w:sz w:val="22"/>
        </w:rPr>
        <w:t xml:space="preserve"> and culture</w:t>
      </w:r>
      <w:r w:rsidRPr="00FF52D7">
        <w:rPr>
          <w:rFonts w:ascii="Arial" w:hAnsi="Arial" w:cs="Arial"/>
          <w:sz w:val="22"/>
        </w:rPr>
        <w:t xml:space="preserve"> in which children feel safe, secure, valued and respected, confident to talk openly and sure of being listened to</w:t>
      </w:r>
      <w:r w:rsidR="00995CF7" w:rsidRPr="00FF52D7">
        <w:rPr>
          <w:rFonts w:ascii="Arial" w:hAnsi="Arial" w:cs="Arial"/>
          <w:sz w:val="22"/>
        </w:rPr>
        <w:t>;</w:t>
      </w:r>
    </w:p>
    <w:p w14:paraId="312EC9DE" w14:textId="77777777" w:rsidR="004F614D" w:rsidRPr="00FF52D7" w:rsidRDefault="004F614D" w:rsidP="00DD322E">
      <w:pPr>
        <w:numPr>
          <w:ilvl w:val="1"/>
          <w:numId w:val="22"/>
        </w:numPr>
        <w:jc w:val="both"/>
        <w:rPr>
          <w:rFonts w:ascii="Arial" w:hAnsi="Arial" w:cs="Arial"/>
          <w:sz w:val="22"/>
        </w:rPr>
      </w:pPr>
      <w:r>
        <w:rPr>
          <w:rFonts w:ascii="Arial" w:hAnsi="Arial" w:cs="Arial"/>
          <w:sz w:val="22"/>
        </w:rPr>
        <w:t xml:space="preserve">Developing appropriate and positive relationships </w:t>
      </w:r>
      <w:r w:rsidR="008015BE">
        <w:rPr>
          <w:rFonts w:ascii="Arial" w:hAnsi="Arial" w:cs="Arial"/>
          <w:sz w:val="22"/>
        </w:rPr>
        <w:t>between children</w:t>
      </w:r>
      <w:r>
        <w:rPr>
          <w:rFonts w:ascii="Arial" w:hAnsi="Arial" w:cs="Arial"/>
          <w:sz w:val="22"/>
        </w:rPr>
        <w:t xml:space="preserve"> and the adults that care for them;</w:t>
      </w:r>
    </w:p>
    <w:p w14:paraId="6B032821" w14:textId="77777777" w:rsidR="00FF52D7" w:rsidRPr="00FF52D7" w:rsidRDefault="009618CF" w:rsidP="00DD322E">
      <w:pPr>
        <w:numPr>
          <w:ilvl w:val="1"/>
          <w:numId w:val="22"/>
        </w:numPr>
        <w:jc w:val="both"/>
        <w:rPr>
          <w:rFonts w:ascii="Arial" w:hAnsi="Arial" w:cs="Arial"/>
          <w:sz w:val="22"/>
        </w:rPr>
      </w:pPr>
      <w:r w:rsidRPr="00FF52D7">
        <w:rPr>
          <w:rFonts w:ascii="Arial" w:hAnsi="Arial" w:cs="Arial"/>
          <w:sz w:val="22"/>
        </w:rPr>
        <w:t>Providing suitable support and guidance so that children have a range of appropriate adults who they feel confident to approach if they are in difficulties</w:t>
      </w:r>
      <w:r w:rsidR="00995CF7" w:rsidRPr="00FF52D7">
        <w:rPr>
          <w:rFonts w:ascii="Arial" w:hAnsi="Arial" w:cs="Arial"/>
          <w:sz w:val="22"/>
        </w:rPr>
        <w:t>;</w:t>
      </w:r>
    </w:p>
    <w:p w14:paraId="73277C10" w14:textId="77777777" w:rsidR="00FF52D7" w:rsidRPr="00FF52D7" w:rsidRDefault="00334B10" w:rsidP="00DD322E">
      <w:pPr>
        <w:numPr>
          <w:ilvl w:val="1"/>
          <w:numId w:val="22"/>
        </w:numPr>
        <w:jc w:val="both"/>
        <w:rPr>
          <w:rFonts w:ascii="Arial" w:hAnsi="Arial" w:cs="Arial"/>
          <w:sz w:val="22"/>
        </w:rPr>
      </w:pPr>
      <w:r>
        <w:rPr>
          <w:rFonts w:ascii="Arial" w:hAnsi="Arial" w:cs="Arial"/>
          <w:sz w:val="22"/>
        </w:rPr>
        <w:t xml:space="preserve">Using learning </w:t>
      </w:r>
      <w:r w:rsidR="009618CF" w:rsidRPr="00FF52D7">
        <w:rPr>
          <w:rFonts w:ascii="Arial" w:hAnsi="Arial" w:cs="Arial"/>
          <w:sz w:val="22"/>
        </w:rPr>
        <w:t xml:space="preserve">opportunities </w:t>
      </w:r>
      <w:r>
        <w:rPr>
          <w:rFonts w:ascii="Arial" w:hAnsi="Arial" w:cs="Arial"/>
          <w:sz w:val="22"/>
        </w:rPr>
        <w:t xml:space="preserve">to increase </w:t>
      </w:r>
      <w:r w:rsidR="00AB4A73" w:rsidRPr="00FF52D7">
        <w:rPr>
          <w:rFonts w:ascii="Arial" w:hAnsi="Arial" w:cs="Arial"/>
          <w:sz w:val="22"/>
        </w:rPr>
        <w:t>self-awareness</w:t>
      </w:r>
      <w:r w:rsidR="009618CF" w:rsidRPr="00FF52D7">
        <w:rPr>
          <w:rFonts w:ascii="Arial" w:hAnsi="Arial" w:cs="Arial"/>
          <w:sz w:val="22"/>
        </w:rPr>
        <w:t xml:space="preserve">, </w:t>
      </w:r>
      <w:r w:rsidR="00AB4A73" w:rsidRPr="00FF52D7">
        <w:rPr>
          <w:rFonts w:ascii="Arial" w:hAnsi="Arial" w:cs="Arial"/>
          <w:sz w:val="22"/>
        </w:rPr>
        <w:t>self-esteem</w:t>
      </w:r>
      <w:r>
        <w:rPr>
          <w:rFonts w:ascii="Arial" w:hAnsi="Arial" w:cs="Arial"/>
          <w:sz w:val="22"/>
        </w:rPr>
        <w:t>,</w:t>
      </w:r>
      <w:r w:rsidR="009618CF" w:rsidRPr="00FF52D7">
        <w:rPr>
          <w:rFonts w:ascii="Arial" w:hAnsi="Arial" w:cs="Arial"/>
          <w:sz w:val="22"/>
        </w:rPr>
        <w:t xml:space="preserve"> assertiveness and decision making</w:t>
      </w:r>
      <w:r w:rsidR="00E8108E" w:rsidRPr="00FF52D7">
        <w:rPr>
          <w:rFonts w:ascii="Arial" w:hAnsi="Arial" w:cs="Arial"/>
          <w:sz w:val="22"/>
        </w:rPr>
        <w:t>.  This is</w:t>
      </w:r>
      <w:r>
        <w:rPr>
          <w:rFonts w:ascii="Arial" w:hAnsi="Arial" w:cs="Arial"/>
          <w:sz w:val="22"/>
        </w:rPr>
        <w:t xml:space="preserve"> so that young children develop </w:t>
      </w:r>
      <w:r w:rsidR="009618CF" w:rsidRPr="00FF52D7">
        <w:rPr>
          <w:rFonts w:ascii="Arial" w:hAnsi="Arial" w:cs="Arial"/>
          <w:sz w:val="22"/>
        </w:rPr>
        <w:t xml:space="preserve">a range of contacts and strategies to ensure their own protection and understand the </w:t>
      </w:r>
      <w:r w:rsidR="00995CF7" w:rsidRPr="00FF52D7">
        <w:rPr>
          <w:rFonts w:ascii="Arial" w:hAnsi="Arial" w:cs="Arial"/>
          <w:sz w:val="22"/>
        </w:rPr>
        <w:t>importance of protecting others;</w:t>
      </w:r>
    </w:p>
    <w:p w14:paraId="4CCF583D" w14:textId="77777777" w:rsidR="00FF52D7" w:rsidRPr="00FF52D7" w:rsidRDefault="009618CF" w:rsidP="00DD322E">
      <w:pPr>
        <w:numPr>
          <w:ilvl w:val="1"/>
          <w:numId w:val="22"/>
        </w:numPr>
        <w:jc w:val="both"/>
        <w:rPr>
          <w:rFonts w:ascii="Arial" w:hAnsi="Arial" w:cs="Arial"/>
          <w:sz w:val="22"/>
        </w:rPr>
      </w:pPr>
      <w:r w:rsidRPr="00FF52D7">
        <w:rPr>
          <w:rFonts w:ascii="Arial" w:hAnsi="Arial" w:cs="Arial"/>
          <w:sz w:val="22"/>
        </w:rPr>
        <w:t>Working with parents</w:t>
      </w:r>
      <w:r w:rsidR="00AB4A73" w:rsidRPr="00FF52D7">
        <w:rPr>
          <w:rFonts w:ascii="Arial" w:hAnsi="Arial" w:cs="Arial"/>
          <w:sz w:val="22"/>
        </w:rPr>
        <w:t>/carers</w:t>
      </w:r>
      <w:r w:rsidRPr="00FF52D7">
        <w:rPr>
          <w:rFonts w:ascii="Arial" w:hAnsi="Arial" w:cs="Arial"/>
          <w:sz w:val="22"/>
        </w:rPr>
        <w:t xml:space="preserve"> to build an understanding of the setting’s responsibility to ensure the welfare of all children including the need for referral to ot</w:t>
      </w:r>
      <w:r w:rsidR="00995CF7" w:rsidRPr="00FF52D7">
        <w:rPr>
          <w:rFonts w:ascii="Arial" w:hAnsi="Arial" w:cs="Arial"/>
          <w:sz w:val="22"/>
        </w:rPr>
        <w:t>her agencies in some situations;</w:t>
      </w:r>
    </w:p>
    <w:p w14:paraId="497901B0" w14:textId="77777777" w:rsidR="00FF52D7" w:rsidRPr="00FF52D7" w:rsidRDefault="009618CF" w:rsidP="00DD322E">
      <w:pPr>
        <w:numPr>
          <w:ilvl w:val="1"/>
          <w:numId w:val="22"/>
        </w:numPr>
        <w:jc w:val="both"/>
        <w:rPr>
          <w:rFonts w:ascii="Arial" w:hAnsi="Arial" w:cs="Arial"/>
          <w:sz w:val="22"/>
        </w:rPr>
      </w:pPr>
      <w:r w:rsidRPr="00FF52D7">
        <w:rPr>
          <w:rFonts w:ascii="Arial" w:hAnsi="Arial" w:cs="Arial"/>
          <w:sz w:val="22"/>
        </w:rPr>
        <w:t>Ensuring all staff</w:t>
      </w:r>
      <w:r w:rsidR="00E8108E" w:rsidRPr="00FF52D7">
        <w:rPr>
          <w:rFonts w:ascii="Arial" w:hAnsi="Arial" w:cs="Arial"/>
          <w:sz w:val="22"/>
        </w:rPr>
        <w:t xml:space="preserve"> have regular</w:t>
      </w:r>
      <w:r w:rsidR="00AB4A73" w:rsidRPr="00FF52D7">
        <w:rPr>
          <w:rFonts w:ascii="Arial" w:hAnsi="Arial" w:cs="Arial"/>
          <w:sz w:val="22"/>
        </w:rPr>
        <w:t xml:space="preserve"> and appropriate</w:t>
      </w:r>
      <w:r w:rsidR="00E8108E" w:rsidRPr="00FF52D7">
        <w:rPr>
          <w:rFonts w:ascii="Arial" w:hAnsi="Arial" w:cs="Arial"/>
          <w:sz w:val="22"/>
        </w:rPr>
        <w:t xml:space="preserve"> training</w:t>
      </w:r>
      <w:r w:rsidR="00AB4A73" w:rsidRPr="00FF52D7">
        <w:rPr>
          <w:rFonts w:ascii="Arial" w:hAnsi="Arial" w:cs="Arial"/>
          <w:sz w:val="22"/>
        </w:rPr>
        <w:t xml:space="preserve"> (including induction) to enable them</w:t>
      </w:r>
      <w:r w:rsidRPr="00FF52D7">
        <w:rPr>
          <w:rFonts w:ascii="Arial" w:hAnsi="Arial" w:cs="Arial"/>
          <w:sz w:val="22"/>
        </w:rPr>
        <w:t xml:space="preserve"> to recognise the signs and symptoms of abuse and </w:t>
      </w:r>
      <w:r w:rsidR="00AB4A73" w:rsidRPr="00FF52D7">
        <w:rPr>
          <w:rFonts w:ascii="Arial" w:hAnsi="Arial" w:cs="Arial"/>
          <w:sz w:val="22"/>
        </w:rPr>
        <w:t>ensure they are</w:t>
      </w:r>
      <w:r w:rsidRPr="00FF52D7">
        <w:rPr>
          <w:rFonts w:ascii="Arial" w:hAnsi="Arial" w:cs="Arial"/>
          <w:sz w:val="22"/>
        </w:rPr>
        <w:t xml:space="preserve"> aware of the setting’s proced</w:t>
      </w:r>
      <w:r w:rsidR="00E8108E" w:rsidRPr="00FF52D7">
        <w:rPr>
          <w:rFonts w:ascii="Arial" w:hAnsi="Arial" w:cs="Arial"/>
          <w:sz w:val="22"/>
        </w:rPr>
        <w:t xml:space="preserve">ures and </w:t>
      </w:r>
      <w:r w:rsidR="00334B10">
        <w:rPr>
          <w:rFonts w:ascii="Arial" w:hAnsi="Arial" w:cs="Arial"/>
          <w:sz w:val="22"/>
        </w:rPr>
        <w:t>reporting mechanisms</w:t>
      </w:r>
      <w:r w:rsidR="00E8108E" w:rsidRPr="00FF52D7">
        <w:rPr>
          <w:rFonts w:ascii="Arial" w:hAnsi="Arial" w:cs="Arial"/>
          <w:sz w:val="22"/>
        </w:rPr>
        <w:t>;</w:t>
      </w:r>
    </w:p>
    <w:p w14:paraId="42429B7F" w14:textId="77777777" w:rsidR="00FF52D7" w:rsidRPr="00FF52D7" w:rsidRDefault="009618CF" w:rsidP="00DD322E">
      <w:pPr>
        <w:numPr>
          <w:ilvl w:val="1"/>
          <w:numId w:val="22"/>
        </w:numPr>
        <w:jc w:val="both"/>
        <w:rPr>
          <w:rFonts w:ascii="Arial" w:hAnsi="Arial" w:cs="Arial"/>
          <w:sz w:val="22"/>
        </w:rPr>
      </w:pPr>
      <w:r w:rsidRPr="00FF52D7">
        <w:rPr>
          <w:rFonts w:ascii="Arial" w:hAnsi="Arial" w:cs="Arial"/>
          <w:sz w:val="22"/>
        </w:rPr>
        <w:t>Monitoring children who have been identified as ‘in need’ including the need for protection, keeping confidential records which are stored securely and shared appropriately with other professionals.</w:t>
      </w:r>
    </w:p>
    <w:p w14:paraId="105439D2" w14:textId="77777777" w:rsidR="009618CF" w:rsidRPr="00FF52D7" w:rsidRDefault="009618CF" w:rsidP="00DD322E">
      <w:pPr>
        <w:numPr>
          <w:ilvl w:val="1"/>
          <w:numId w:val="22"/>
        </w:numPr>
        <w:jc w:val="both"/>
        <w:rPr>
          <w:rFonts w:ascii="Arial" w:hAnsi="Arial" w:cs="Arial"/>
          <w:sz w:val="22"/>
        </w:rPr>
      </w:pPr>
      <w:r w:rsidRPr="00FF52D7">
        <w:rPr>
          <w:rFonts w:ascii="Arial" w:hAnsi="Arial" w:cs="Arial"/>
          <w:sz w:val="22"/>
        </w:rPr>
        <w:t>Developing effective and supportive liaison with other agencies.</w:t>
      </w:r>
    </w:p>
    <w:p w14:paraId="0A3AE93C" w14:textId="77777777" w:rsidR="003533A0" w:rsidRPr="00FF52D7" w:rsidRDefault="003533A0" w:rsidP="00E96CC6">
      <w:pPr>
        <w:jc w:val="both"/>
        <w:rPr>
          <w:rFonts w:ascii="Arial" w:hAnsi="Arial" w:cs="Arial"/>
          <w:b/>
          <w:color w:val="4F6228"/>
          <w:sz w:val="22"/>
        </w:rPr>
      </w:pPr>
    </w:p>
    <w:p w14:paraId="11126244" w14:textId="77777777" w:rsidR="003533A0" w:rsidRPr="00FF52D7" w:rsidRDefault="001D0A5F" w:rsidP="00DD322E">
      <w:pPr>
        <w:numPr>
          <w:ilvl w:val="0"/>
          <w:numId w:val="23"/>
        </w:numPr>
        <w:jc w:val="both"/>
        <w:rPr>
          <w:rFonts w:ascii="Arial" w:hAnsi="Arial" w:cs="Arial"/>
          <w:b/>
          <w:sz w:val="22"/>
        </w:rPr>
      </w:pPr>
      <w:r>
        <w:rPr>
          <w:rFonts w:ascii="Arial" w:hAnsi="Arial" w:cs="Arial"/>
          <w:b/>
          <w:sz w:val="22"/>
        </w:rPr>
        <w:t>Cre8tive Play</w:t>
      </w:r>
      <w:r w:rsidR="00303330" w:rsidRPr="00FF52D7">
        <w:rPr>
          <w:rFonts w:ascii="Arial" w:hAnsi="Arial" w:cs="Arial"/>
          <w:b/>
          <w:sz w:val="22"/>
        </w:rPr>
        <w:t xml:space="preserve"> adheres to the KSCB Safeguarding Children Procedures. The full KSCB procedures document and additional guidance relating to specific safeguarding issues can be found on the KSCB website</w:t>
      </w:r>
      <w:r w:rsidR="00A13298">
        <w:rPr>
          <w:rFonts w:ascii="Arial" w:hAnsi="Arial" w:cs="Arial"/>
          <w:b/>
          <w:sz w:val="22"/>
        </w:rPr>
        <w:t xml:space="preserve">: www.kscb.org.uk </w:t>
      </w:r>
      <w:r w:rsidR="00303330" w:rsidRPr="00FF52D7">
        <w:rPr>
          <w:rFonts w:ascii="Arial" w:hAnsi="Arial" w:cs="Arial"/>
          <w:b/>
          <w:sz w:val="22"/>
        </w:rPr>
        <w:t xml:space="preserve"> </w:t>
      </w:r>
    </w:p>
    <w:p w14:paraId="0950786A" w14:textId="77777777" w:rsidR="00A25F90" w:rsidRPr="006A1804" w:rsidRDefault="00A25F90" w:rsidP="00827253">
      <w:pPr>
        <w:rPr>
          <w:rFonts w:ascii="Arial" w:hAnsi="Arial" w:cs="Arial"/>
          <w:b/>
          <w:sz w:val="28"/>
          <w:szCs w:val="28"/>
        </w:rPr>
      </w:pPr>
    </w:p>
    <w:p w14:paraId="6F282657" w14:textId="77777777" w:rsidR="00FF52D7" w:rsidRDefault="00FF52D7" w:rsidP="004E2DB2">
      <w:pPr>
        <w:jc w:val="both"/>
        <w:rPr>
          <w:rFonts w:ascii="Arial" w:hAnsi="Arial" w:cs="Arial"/>
          <w:b/>
          <w:sz w:val="28"/>
          <w:szCs w:val="28"/>
        </w:rPr>
      </w:pPr>
      <w:r>
        <w:rPr>
          <w:rFonts w:ascii="Arial" w:hAnsi="Arial" w:cs="Arial"/>
          <w:b/>
          <w:sz w:val="28"/>
          <w:szCs w:val="28"/>
        </w:rPr>
        <w:t xml:space="preserve">4. </w:t>
      </w:r>
      <w:r w:rsidR="008413F5">
        <w:rPr>
          <w:rFonts w:ascii="Arial" w:hAnsi="Arial" w:cs="Arial"/>
          <w:b/>
          <w:sz w:val="28"/>
          <w:szCs w:val="28"/>
        </w:rPr>
        <w:t>Related S</w:t>
      </w:r>
      <w:r w:rsidRPr="006A1804">
        <w:rPr>
          <w:rFonts w:ascii="Arial" w:hAnsi="Arial" w:cs="Arial"/>
          <w:b/>
          <w:sz w:val="28"/>
          <w:szCs w:val="28"/>
        </w:rPr>
        <w:t xml:space="preserve">afeguarding </w:t>
      </w:r>
      <w:r w:rsidR="008413F5">
        <w:rPr>
          <w:rFonts w:ascii="Arial" w:hAnsi="Arial" w:cs="Arial"/>
          <w:b/>
          <w:sz w:val="28"/>
          <w:szCs w:val="28"/>
        </w:rPr>
        <w:t>Policies</w:t>
      </w:r>
    </w:p>
    <w:p w14:paraId="7253BB68" w14:textId="77777777" w:rsidR="00FF52D7" w:rsidRPr="006A1804" w:rsidRDefault="00FF52D7" w:rsidP="004E2DB2">
      <w:pPr>
        <w:jc w:val="both"/>
        <w:rPr>
          <w:rFonts w:ascii="Arial" w:hAnsi="Arial" w:cs="Arial"/>
          <w:b/>
          <w:sz w:val="28"/>
          <w:szCs w:val="28"/>
        </w:rPr>
      </w:pPr>
    </w:p>
    <w:p w14:paraId="114982E4" w14:textId="77777777" w:rsidR="004E2DB2" w:rsidRPr="004E2DB2" w:rsidRDefault="004E2DB2" w:rsidP="00DD322E">
      <w:pPr>
        <w:numPr>
          <w:ilvl w:val="0"/>
          <w:numId w:val="23"/>
        </w:numPr>
        <w:rPr>
          <w:bCs/>
          <w:sz w:val="28"/>
        </w:rPr>
      </w:pPr>
      <w:r w:rsidRPr="004E2DB2">
        <w:rPr>
          <w:rFonts w:ascii="Arial" w:hAnsi="Arial" w:cs="Arial"/>
          <w:color w:val="000000"/>
          <w:sz w:val="22"/>
          <w:szCs w:val="22"/>
        </w:rPr>
        <w:t>We are aware that safeguarding is fundamental to the welfare of all children in our care.</w:t>
      </w:r>
      <w:r w:rsidR="00290F23">
        <w:rPr>
          <w:rFonts w:ascii="Arial" w:hAnsi="Arial" w:cs="Arial"/>
          <w:color w:val="000000"/>
          <w:sz w:val="22"/>
          <w:szCs w:val="22"/>
        </w:rPr>
        <w:t xml:space="preserve"> </w:t>
      </w:r>
      <w:r w:rsidRPr="004E2DB2">
        <w:rPr>
          <w:rFonts w:ascii="Arial" w:hAnsi="Arial" w:cs="Arial"/>
          <w:sz w:val="22"/>
          <w:szCs w:val="22"/>
          <w:lang w:val="en-US"/>
        </w:rPr>
        <w:t>This policy is therefore one of a series in the s</w:t>
      </w:r>
      <w:r>
        <w:rPr>
          <w:rFonts w:ascii="Arial" w:hAnsi="Arial" w:cs="Arial"/>
          <w:sz w:val="22"/>
          <w:szCs w:val="22"/>
          <w:lang w:val="en-US"/>
        </w:rPr>
        <w:t>etting</w:t>
      </w:r>
      <w:r w:rsidRPr="004E2DB2">
        <w:rPr>
          <w:rFonts w:ascii="Arial" w:hAnsi="Arial" w:cs="Arial"/>
          <w:sz w:val="22"/>
          <w:szCs w:val="22"/>
          <w:lang w:val="en-US"/>
        </w:rPr>
        <w:t xml:space="preserve">’s integrated safeguarding portfolio and </w:t>
      </w:r>
      <w:r w:rsidRPr="004E2DB2">
        <w:rPr>
          <w:rFonts w:ascii="Arial" w:hAnsi="Arial" w:cs="Arial"/>
          <w:color w:val="000000"/>
          <w:sz w:val="22"/>
          <w:szCs w:val="22"/>
        </w:rPr>
        <w:t xml:space="preserve">should be read in conjunction with the policies </w:t>
      </w:r>
      <w:r w:rsidR="00FF52D7">
        <w:rPr>
          <w:rFonts w:ascii="Arial" w:hAnsi="Arial" w:cs="Arial"/>
          <w:sz w:val="22"/>
          <w:szCs w:val="22"/>
          <w:lang w:val="en-US"/>
        </w:rPr>
        <w:t>as listed below:</w:t>
      </w:r>
      <w:r w:rsidRPr="004E2DB2">
        <w:rPr>
          <w:rFonts w:ascii="Arial" w:hAnsi="Arial" w:cs="Arial"/>
          <w:sz w:val="22"/>
          <w:szCs w:val="22"/>
          <w:lang w:val="en-US"/>
        </w:rPr>
        <w:t xml:space="preserve"> </w:t>
      </w:r>
    </w:p>
    <w:p w14:paraId="4C2F0CEA" w14:textId="77777777" w:rsidR="004E2DB2" w:rsidRPr="004E2DB2" w:rsidRDefault="004E2DB2" w:rsidP="00DD322E">
      <w:pPr>
        <w:numPr>
          <w:ilvl w:val="1"/>
          <w:numId w:val="23"/>
        </w:numPr>
        <w:ind w:left="1134"/>
        <w:rPr>
          <w:rFonts w:ascii="Arial" w:hAnsi="Arial" w:cs="Arial"/>
          <w:sz w:val="22"/>
          <w:szCs w:val="22"/>
        </w:rPr>
      </w:pPr>
      <w:r w:rsidRPr="004E2DB2">
        <w:rPr>
          <w:rFonts w:ascii="Arial" w:hAnsi="Arial" w:cs="Arial"/>
          <w:sz w:val="22"/>
          <w:szCs w:val="22"/>
        </w:rPr>
        <w:t>Behaviour Management</w:t>
      </w:r>
    </w:p>
    <w:p w14:paraId="440F4DAA" w14:textId="77777777" w:rsidR="004E2DB2" w:rsidRDefault="004E2DB2" w:rsidP="00DD322E">
      <w:pPr>
        <w:numPr>
          <w:ilvl w:val="1"/>
          <w:numId w:val="23"/>
        </w:numPr>
        <w:ind w:left="1134"/>
        <w:rPr>
          <w:rFonts w:ascii="Arial" w:hAnsi="Arial" w:cs="Arial"/>
          <w:sz w:val="22"/>
          <w:szCs w:val="22"/>
        </w:rPr>
      </w:pPr>
      <w:r w:rsidRPr="004E2DB2">
        <w:rPr>
          <w:rFonts w:ascii="Arial" w:hAnsi="Arial" w:cs="Arial"/>
          <w:sz w:val="22"/>
          <w:szCs w:val="22"/>
        </w:rPr>
        <w:t xml:space="preserve">Online Safety </w:t>
      </w:r>
    </w:p>
    <w:p w14:paraId="1A2358BD" w14:textId="77777777" w:rsidR="004E2DB2" w:rsidRPr="004E2DB2" w:rsidRDefault="004E2DB2" w:rsidP="00DD322E">
      <w:pPr>
        <w:numPr>
          <w:ilvl w:val="1"/>
          <w:numId w:val="23"/>
        </w:numPr>
        <w:ind w:left="1134"/>
        <w:rPr>
          <w:rFonts w:ascii="Arial" w:hAnsi="Arial" w:cs="Arial"/>
          <w:sz w:val="22"/>
          <w:szCs w:val="22"/>
        </w:rPr>
      </w:pPr>
      <w:r w:rsidRPr="004E2DB2">
        <w:rPr>
          <w:rFonts w:ascii="Arial" w:hAnsi="Arial" w:cs="Arial"/>
          <w:sz w:val="22"/>
          <w:szCs w:val="22"/>
        </w:rPr>
        <w:t>Data Protection and Information Sharing</w:t>
      </w:r>
    </w:p>
    <w:p w14:paraId="5910064D" w14:textId="77777777" w:rsidR="004E2DB2" w:rsidRPr="004E2DB2" w:rsidRDefault="004E2DB2" w:rsidP="00DD322E">
      <w:pPr>
        <w:numPr>
          <w:ilvl w:val="1"/>
          <w:numId w:val="23"/>
        </w:numPr>
        <w:ind w:left="1134"/>
        <w:rPr>
          <w:rFonts w:ascii="Arial" w:hAnsi="Arial" w:cs="Arial"/>
          <w:sz w:val="22"/>
          <w:szCs w:val="22"/>
        </w:rPr>
      </w:pPr>
      <w:r w:rsidRPr="004E2DB2">
        <w:rPr>
          <w:rFonts w:ascii="Arial" w:hAnsi="Arial" w:cs="Arial"/>
          <w:sz w:val="22"/>
          <w:szCs w:val="22"/>
        </w:rPr>
        <w:t xml:space="preserve">Health and Safety </w:t>
      </w:r>
    </w:p>
    <w:p w14:paraId="56CEA84A" w14:textId="77777777" w:rsidR="004E2DB2" w:rsidRPr="004E2DB2" w:rsidRDefault="004E2DB2" w:rsidP="00DD322E">
      <w:pPr>
        <w:numPr>
          <w:ilvl w:val="1"/>
          <w:numId w:val="23"/>
        </w:numPr>
        <w:ind w:left="1134"/>
        <w:rPr>
          <w:rFonts w:ascii="Arial" w:hAnsi="Arial" w:cs="Arial"/>
          <w:sz w:val="22"/>
          <w:szCs w:val="22"/>
        </w:rPr>
      </w:pPr>
      <w:r w:rsidRPr="004E2DB2">
        <w:rPr>
          <w:rFonts w:ascii="Arial" w:hAnsi="Arial" w:cs="Arial"/>
          <w:sz w:val="22"/>
          <w:szCs w:val="22"/>
        </w:rPr>
        <w:t>Risk Assessments (e.g.</w:t>
      </w:r>
      <w:r>
        <w:rPr>
          <w:rFonts w:ascii="Arial" w:hAnsi="Arial" w:cs="Arial"/>
          <w:sz w:val="22"/>
          <w:szCs w:val="22"/>
        </w:rPr>
        <w:t xml:space="preserve"> </w:t>
      </w:r>
      <w:r w:rsidRPr="004E2DB2">
        <w:rPr>
          <w:rFonts w:ascii="Arial" w:hAnsi="Arial" w:cs="Arial"/>
          <w:sz w:val="22"/>
          <w:szCs w:val="22"/>
        </w:rPr>
        <w:t>trips, use of technology)</w:t>
      </w:r>
    </w:p>
    <w:p w14:paraId="511B0370" w14:textId="77777777" w:rsidR="004E2DB2" w:rsidRPr="004E2DB2" w:rsidRDefault="004E2DB2" w:rsidP="00A13298">
      <w:pPr>
        <w:numPr>
          <w:ilvl w:val="1"/>
          <w:numId w:val="23"/>
        </w:numPr>
        <w:ind w:left="1134"/>
        <w:rPr>
          <w:rFonts w:ascii="Arial" w:hAnsi="Arial" w:cs="Arial"/>
          <w:sz w:val="22"/>
          <w:szCs w:val="22"/>
        </w:rPr>
      </w:pPr>
      <w:r w:rsidRPr="004E2DB2">
        <w:rPr>
          <w:rFonts w:ascii="Arial" w:hAnsi="Arial" w:cs="Arial"/>
          <w:sz w:val="22"/>
          <w:szCs w:val="22"/>
        </w:rPr>
        <w:t>First Aid and Accidents</w:t>
      </w:r>
      <w:r w:rsidR="000B0DC8">
        <w:rPr>
          <w:rFonts w:ascii="Arial" w:hAnsi="Arial" w:cs="Arial"/>
          <w:sz w:val="22"/>
          <w:szCs w:val="22"/>
        </w:rPr>
        <w:t xml:space="preserve"> (including medicines) </w:t>
      </w:r>
    </w:p>
    <w:p w14:paraId="145FB063" w14:textId="77777777" w:rsidR="004E2DB2" w:rsidRPr="004E2DB2" w:rsidRDefault="004E2DB2" w:rsidP="00A13298">
      <w:pPr>
        <w:numPr>
          <w:ilvl w:val="1"/>
          <w:numId w:val="23"/>
        </w:numPr>
        <w:ind w:left="1134"/>
        <w:rPr>
          <w:rFonts w:ascii="Arial" w:hAnsi="Arial" w:cs="Arial"/>
          <w:sz w:val="22"/>
          <w:szCs w:val="22"/>
        </w:rPr>
      </w:pPr>
      <w:r w:rsidRPr="004E2DB2">
        <w:rPr>
          <w:rFonts w:ascii="Arial" w:hAnsi="Arial" w:cs="Arial"/>
          <w:sz w:val="22"/>
          <w:szCs w:val="22"/>
        </w:rPr>
        <w:lastRenderedPageBreak/>
        <w:t>Managing Allegations Against Staff</w:t>
      </w:r>
    </w:p>
    <w:p w14:paraId="35FE917E" w14:textId="77777777" w:rsidR="004E2DB2" w:rsidRPr="004E2DB2" w:rsidRDefault="004E2DB2" w:rsidP="00A13298">
      <w:pPr>
        <w:numPr>
          <w:ilvl w:val="1"/>
          <w:numId w:val="23"/>
        </w:numPr>
        <w:ind w:left="1134"/>
        <w:rPr>
          <w:rFonts w:ascii="Arial" w:hAnsi="Arial" w:cs="Arial"/>
          <w:sz w:val="22"/>
          <w:szCs w:val="22"/>
        </w:rPr>
      </w:pPr>
      <w:r w:rsidRPr="004E2DB2">
        <w:rPr>
          <w:rFonts w:ascii="Arial" w:hAnsi="Arial" w:cs="Arial"/>
          <w:sz w:val="22"/>
          <w:szCs w:val="22"/>
        </w:rPr>
        <w:t xml:space="preserve">Code of Conduct for </w:t>
      </w:r>
      <w:r w:rsidR="008015BE" w:rsidRPr="004E2DB2">
        <w:rPr>
          <w:rFonts w:ascii="Arial" w:hAnsi="Arial" w:cs="Arial"/>
          <w:sz w:val="22"/>
          <w:szCs w:val="22"/>
        </w:rPr>
        <w:t>Staff (</w:t>
      </w:r>
      <w:r w:rsidRPr="004E2DB2">
        <w:rPr>
          <w:rFonts w:ascii="Arial" w:hAnsi="Arial" w:cs="Arial"/>
          <w:sz w:val="22"/>
          <w:szCs w:val="22"/>
        </w:rPr>
        <w:t>includi</w:t>
      </w:r>
      <w:r w:rsidR="000B0DC8">
        <w:rPr>
          <w:rFonts w:ascii="Arial" w:hAnsi="Arial" w:cs="Arial"/>
          <w:sz w:val="22"/>
          <w:szCs w:val="22"/>
        </w:rPr>
        <w:t>ng Acceptable Use of Technology or ‘</w:t>
      </w:r>
      <w:r w:rsidRPr="004E2DB2">
        <w:rPr>
          <w:rFonts w:ascii="Arial" w:hAnsi="Arial" w:cs="Arial"/>
          <w:sz w:val="22"/>
          <w:szCs w:val="22"/>
        </w:rPr>
        <w:t>AUP</w:t>
      </w:r>
      <w:r w:rsidR="000B0DC8">
        <w:rPr>
          <w:rFonts w:ascii="Arial" w:hAnsi="Arial" w:cs="Arial"/>
          <w:sz w:val="22"/>
          <w:szCs w:val="22"/>
        </w:rPr>
        <w:t>’</w:t>
      </w:r>
      <w:r w:rsidRPr="004E2DB2">
        <w:rPr>
          <w:rFonts w:ascii="Arial" w:hAnsi="Arial" w:cs="Arial"/>
          <w:sz w:val="22"/>
          <w:szCs w:val="22"/>
        </w:rPr>
        <w:t>)</w:t>
      </w:r>
    </w:p>
    <w:p w14:paraId="02206C37" w14:textId="77777777" w:rsidR="004E2DB2" w:rsidRPr="004E2DB2" w:rsidRDefault="004E2DB2" w:rsidP="00A13298">
      <w:pPr>
        <w:numPr>
          <w:ilvl w:val="1"/>
          <w:numId w:val="23"/>
        </w:numPr>
        <w:ind w:left="1134"/>
        <w:rPr>
          <w:rFonts w:ascii="Arial" w:hAnsi="Arial" w:cs="Arial"/>
          <w:sz w:val="22"/>
          <w:szCs w:val="22"/>
        </w:rPr>
      </w:pPr>
      <w:r w:rsidRPr="004E2DB2">
        <w:rPr>
          <w:rFonts w:ascii="Arial" w:hAnsi="Arial" w:cs="Arial"/>
          <w:sz w:val="22"/>
          <w:szCs w:val="22"/>
        </w:rPr>
        <w:t xml:space="preserve">Safer Recruitment </w:t>
      </w:r>
    </w:p>
    <w:p w14:paraId="30E41A80" w14:textId="77777777" w:rsidR="004E2DB2" w:rsidRPr="004E2DB2" w:rsidRDefault="004E2DB2" w:rsidP="00A13298">
      <w:pPr>
        <w:numPr>
          <w:ilvl w:val="1"/>
          <w:numId w:val="23"/>
        </w:numPr>
        <w:ind w:left="1134"/>
        <w:rPr>
          <w:rFonts w:ascii="Arial" w:hAnsi="Arial" w:cs="Arial"/>
          <w:sz w:val="22"/>
          <w:szCs w:val="22"/>
        </w:rPr>
      </w:pPr>
      <w:r w:rsidRPr="004E2DB2">
        <w:rPr>
          <w:rFonts w:ascii="Arial" w:hAnsi="Arial" w:cs="Arial"/>
          <w:sz w:val="22"/>
          <w:szCs w:val="22"/>
        </w:rPr>
        <w:t xml:space="preserve">Whistle-Blowing </w:t>
      </w:r>
      <w:r w:rsidRPr="004E2DB2">
        <w:rPr>
          <w:rFonts w:ascii="Arial" w:hAnsi="Arial" w:cs="Arial"/>
          <w:sz w:val="22"/>
          <w:szCs w:val="22"/>
        </w:rPr>
        <w:br/>
      </w:r>
    </w:p>
    <w:p w14:paraId="39D973E6" w14:textId="77777777" w:rsidR="004E2DB2" w:rsidRPr="004E2DB2" w:rsidRDefault="004E2DB2" w:rsidP="004E2DB2">
      <w:pPr>
        <w:rPr>
          <w:rFonts w:ascii="Arial" w:hAnsi="Arial" w:cs="Arial"/>
        </w:rPr>
      </w:pPr>
      <w:r w:rsidRPr="004E2DB2">
        <w:rPr>
          <w:rFonts w:ascii="Arial" w:hAnsi="Arial" w:cs="Arial"/>
          <w:b/>
          <w:lang w:val="en-US"/>
        </w:rPr>
        <w:t xml:space="preserve">Supporting Guidance </w:t>
      </w:r>
      <w:r w:rsidRPr="004E2DB2">
        <w:rPr>
          <w:rFonts w:ascii="Arial" w:hAnsi="Arial" w:cs="Arial"/>
          <w:b/>
          <w:bCs/>
          <w:lang w:val="en-US"/>
        </w:rPr>
        <w:t>(to be read and followed alongside this document)</w:t>
      </w:r>
    </w:p>
    <w:p w14:paraId="66400F66"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 xml:space="preserve">“Safeguarding Disabled Children – Practice </w:t>
      </w:r>
      <w:r w:rsidR="008015BE" w:rsidRPr="004E2DB2">
        <w:rPr>
          <w:rFonts w:ascii="Arial" w:hAnsi="Arial" w:cs="Arial"/>
          <w:sz w:val="22"/>
          <w:szCs w:val="22"/>
        </w:rPr>
        <w:t>Guidance” -</w:t>
      </w:r>
      <w:r w:rsidRPr="004E2DB2">
        <w:rPr>
          <w:rFonts w:ascii="Arial" w:hAnsi="Arial" w:cs="Arial"/>
          <w:sz w:val="22"/>
          <w:szCs w:val="22"/>
        </w:rPr>
        <w:t xml:space="preserve"> DOH, 2009</w:t>
      </w:r>
    </w:p>
    <w:p w14:paraId="429BBBE2"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“Guidance for Safer Working Practice for Adults who Work with Children and Young People in Education Settings” - Safer Recruitment Consortium, October 2015</w:t>
      </w:r>
    </w:p>
    <w:p w14:paraId="6B83A24B"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“What to do if you are worried a child is being abused” – DfE, March 2015</w:t>
      </w:r>
    </w:p>
    <w:p w14:paraId="33F6053E"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KSCB document: “Safe Practice with Technology – Guidance for Adults who Work with Children and Young People”</w:t>
      </w:r>
    </w:p>
    <w:p w14:paraId="0033E7E1"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bCs/>
          <w:color w:val="000000"/>
          <w:sz w:val="22"/>
          <w:szCs w:val="22"/>
        </w:rPr>
        <w:t xml:space="preserve">KCC Safeguarding Children and Child Protection </w:t>
      </w:r>
      <w:r w:rsidRPr="004E2DB2">
        <w:rPr>
          <w:rFonts w:ascii="Arial" w:hAnsi="Arial" w:cs="Arial"/>
          <w:color w:val="000000"/>
          <w:sz w:val="22"/>
          <w:szCs w:val="22"/>
        </w:rPr>
        <w:t>– “</w:t>
      </w:r>
      <w:r w:rsidRPr="004E2DB2">
        <w:rPr>
          <w:rFonts w:ascii="Arial" w:hAnsi="Arial" w:cs="Arial"/>
          <w:bCs/>
          <w:color w:val="000000"/>
          <w:sz w:val="22"/>
          <w:szCs w:val="22"/>
        </w:rPr>
        <w:t xml:space="preserve">Induction Leaflet Guidelines for </w:t>
      </w:r>
      <w:r>
        <w:rPr>
          <w:rFonts w:ascii="Arial" w:hAnsi="Arial" w:cs="Arial"/>
          <w:bCs/>
          <w:color w:val="000000"/>
          <w:sz w:val="22"/>
          <w:szCs w:val="22"/>
        </w:rPr>
        <w:t>Early Years</w:t>
      </w:r>
      <w:r w:rsidRPr="004E2DB2">
        <w:rPr>
          <w:rFonts w:ascii="Arial" w:hAnsi="Arial" w:cs="Arial"/>
          <w:bCs/>
          <w:color w:val="000000"/>
          <w:sz w:val="22"/>
          <w:szCs w:val="22"/>
        </w:rPr>
        <w:t xml:space="preserve"> Staff”</w:t>
      </w:r>
    </w:p>
    <w:p w14:paraId="625359BC"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KCC Guidelines for “Safeguarding Record Keeping”</w:t>
      </w:r>
    </w:p>
    <w:p w14:paraId="32A66794"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 xml:space="preserve">KCC Advice </w:t>
      </w:r>
      <w:r w:rsidR="008015BE" w:rsidRPr="004E2DB2">
        <w:rPr>
          <w:rFonts w:ascii="Arial" w:hAnsi="Arial" w:cs="Arial"/>
          <w:sz w:val="22"/>
          <w:szCs w:val="22"/>
        </w:rPr>
        <w:t>notes -</w:t>
      </w:r>
      <w:r w:rsidRPr="004E2DB2">
        <w:rPr>
          <w:rFonts w:ascii="Arial" w:hAnsi="Arial" w:cs="Arial"/>
          <w:sz w:val="22"/>
          <w:szCs w:val="22"/>
        </w:rPr>
        <w:t xml:space="preserve"> “Dealing with Disclosures”</w:t>
      </w:r>
    </w:p>
    <w:p w14:paraId="34E0584E" w14:textId="77777777" w:rsidR="004E2DB2" w:rsidRPr="004E2DB2" w:rsidRDefault="004E2DB2" w:rsidP="00DD322E">
      <w:pPr>
        <w:numPr>
          <w:ilvl w:val="0"/>
          <w:numId w:val="24"/>
        </w:numPr>
        <w:rPr>
          <w:rFonts w:ascii="Arial" w:hAnsi="Arial" w:cs="Arial"/>
          <w:sz w:val="22"/>
          <w:szCs w:val="22"/>
        </w:rPr>
      </w:pPr>
      <w:r w:rsidRPr="004E2DB2">
        <w:rPr>
          <w:rFonts w:ascii="Arial" w:hAnsi="Arial" w:cs="Arial"/>
          <w:sz w:val="22"/>
          <w:szCs w:val="22"/>
        </w:rPr>
        <w:t>Early Years Foundation Stage 2017 Welfare Requirements</w:t>
      </w:r>
    </w:p>
    <w:p w14:paraId="1DA88360" w14:textId="77777777" w:rsidR="004E2DB2" w:rsidRPr="004E2DB2" w:rsidRDefault="004E2DB2" w:rsidP="004E2DB2">
      <w:pPr>
        <w:rPr>
          <w:rFonts w:ascii="Arial" w:hAnsi="Arial" w:cs="Arial"/>
          <w:color w:val="008000"/>
          <w:sz w:val="22"/>
          <w:szCs w:val="22"/>
        </w:rPr>
      </w:pPr>
    </w:p>
    <w:p w14:paraId="64C4C7F3" w14:textId="77777777" w:rsidR="004E2DB2" w:rsidRPr="004E2DB2" w:rsidRDefault="004E2DB2" w:rsidP="004E2DB2">
      <w:pPr>
        <w:rPr>
          <w:rFonts w:ascii="Arial" w:hAnsi="Arial" w:cs="Arial"/>
          <w:i/>
          <w:color w:val="008000"/>
          <w:sz w:val="22"/>
          <w:szCs w:val="22"/>
        </w:rPr>
      </w:pPr>
    </w:p>
    <w:p w14:paraId="6C379974" w14:textId="77777777" w:rsidR="004E2DB2" w:rsidRPr="001D0A5F" w:rsidRDefault="004E2DB2" w:rsidP="00827253">
      <w:pPr>
        <w:numPr>
          <w:ilvl w:val="0"/>
          <w:numId w:val="25"/>
        </w:numPr>
        <w:rPr>
          <w:rFonts w:ascii="Arial" w:hAnsi="Arial" w:cs="Arial"/>
          <w:b/>
          <w:i/>
          <w:color w:val="0070C0"/>
          <w:sz w:val="22"/>
          <w:szCs w:val="22"/>
        </w:rPr>
      </w:pPr>
      <w:r w:rsidRPr="004E2DB2">
        <w:rPr>
          <w:rFonts w:ascii="Arial" w:hAnsi="Arial" w:cs="Arial"/>
          <w:b/>
          <w:sz w:val="22"/>
          <w:szCs w:val="22"/>
        </w:rPr>
        <w:t>These documents can be found in</w:t>
      </w:r>
      <w:r w:rsidR="001D0A5F">
        <w:rPr>
          <w:rFonts w:ascii="Arial" w:hAnsi="Arial" w:cs="Arial"/>
          <w:b/>
          <w:sz w:val="22"/>
          <w:szCs w:val="22"/>
        </w:rPr>
        <w:t xml:space="preserve"> the policies folder in the office</w:t>
      </w:r>
      <w:r w:rsidRPr="001D0A5F">
        <w:rPr>
          <w:rFonts w:ascii="Arial" w:hAnsi="Arial" w:cs="Arial"/>
          <w:b/>
          <w:i/>
          <w:color w:val="008000"/>
          <w:sz w:val="22"/>
          <w:szCs w:val="22"/>
        </w:rPr>
        <w:br/>
      </w:r>
    </w:p>
    <w:p w14:paraId="2C06F1BA" w14:textId="77777777" w:rsidR="00827253" w:rsidRPr="006A1804" w:rsidRDefault="008413F5" w:rsidP="00827253">
      <w:pPr>
        <w:rPr>
          <w:rFonts w:ascii="Arial" w:hAnsi="Arial" w:cs="Arial"/>
          <w:b/>
          <w:sz w:val="28"/>
          <w:szCs w:val="28"/>
        </w:rPr>
      </w:pPr>
      <w:r>
        <w:rPr>
          <w:rFonts w:ascii="Arial" w:hAnsi="Arial" w:cs="Arial"/>
          <w:b/>
          <w:sz w:val="28"/>
          <w:szCs w:val="28"/>
        </w:rPr>
        <w:t>5</w:t>
      </w:r>
      <w:r w:rsidR="00FF52D7">
        <w:rPr>
          <w:rFonts w:ascii="Arial" w:hAnsi="Arial" w:cs="Arial"/>
          <w:b/>
          <w:sz w:val="28"/>
          <w:szCs w:val="28"/>
        </w:rPr>
        <w:t>.</w:t>
      </w:r>
      <w:r w:rsidR="00FF52D7" w:rsidRPr="008413F5">
        <w:rPr>
          <w:rFonts w:ascii="Arial" w:hAnsi="Arial" w:cs="Arial"/>
          <w:b/>
          <w:sz w:val="28"/>
          <w:szCs w:val="28"/>
        </w:rPr>
        <w:t xml:space="preserve"> </w:t>
      </w:r>
      <w:r w:rsidRPr="008413F5">
        <w:rPr>
          <w:rFonts w:ascii="Arial" w:hAnsi="Arial" w:cs="Arial"/>
          <w:b/>
          <w:sz w:val="28"/>
          <w:szCs w:val="28"/>
        </w:rPr>
        <w:t>Responsibilities for Staff and Designated Safeguarding Lead</w:t>
      </w:r>
    </w:p>
    <w:p w14:paraId="21742658" w14:textId="77777777" w:rsidR="000664C3" w:rsidRPr="006A1804" w:rsidRDefault="000664C3" w:rsidP="00827253">
      <w:pPr>
        <w:rPr>
          <w:rFonts w:ascii="Arial" w:hAnsi="Arial" w:cs="Arial"/>
          <w:b/>
          <w:sz w:val="28"/>
          <w:szCs w:val="28"/>
        </w:rPr>
      </w:pPr>
    </w:p>
    <w:p w14:paraId="7FEFB32A" w14:textId="77777777" w:rsidR="000664C3" w:rsidRPr="006A1804" w:rsidRDefault="008413F5" w:rsidP="00827253">
      <w:pPr>
        <w:rPr>
          <w:rFonts w:ascii="Arial" w:hAnsi="Arial" w:cs="Arial"/>
          <w:b/>
          <w:sz w:val="28"/>
          <w:szCs w:val="28"/>
        </w:rPr>
      </w:pPr>
      <w:r>
        <w:rPr>
          <w:rFonts w:ascii="Arial" w:hAnsi="Arial" w:cs="Arial"/>
          <w:b/>
          <w:sz w:val="28"/>
          <w:szCs w:val="28"/>
        </w:rPr>
        <w:t>5</w:t>
      </w:r>
      <w:r w:rsidR="00FF52D7">
        <w:rPr>
          <w:rFonts w:ascii="Arial" w:hAnsi="Arial" w:cs="Arial"/>
          <w:b/>
          <w:sz w:val="28"/>
          <w:szCs w:val="28"/>
        </w:rPr>
        <w:t xml:space="preserve">.1. </w:t>
      </w:r>
      <w:r w:rsidR="000664C3" w:rsidRPr="006A1804">
        <w:rPr>
          <w:rFonts w:ascii="Arial" w:hAnsi="Arial" w:cs="Arial"/>
          <w:b/>
          <w:sz w:val="28"/>
          <w:szCs w:val="28"/>
        </w:rPr>
        <w:t>All staff</w:t>
      </w:r>
    </w:p>
    <w:p w14:paraId="29B9511D" w14:textId="77777777" w:rsidR="000664C3" w:rsidRPr="006A1804" w:rsidRDefault="000664C3" w:rsidP="00827253">
      <w:pPr>
        <w:rPr>
          <w:rFonts w:ascii="Arial" w:hAnsi="Arial" w:cs="Arial"/>
          <w:b/>
          <w:sz w:val="28"/>
          <w:szCs w:val="28"/>
        </w:rPr>
      </w:pPr>
    </w:p>
    <w:p w14:paraId="45698CF1" w14:textId="77777777" w:rsidR="009618CF" w:rsidRPr="00EB2221" w:rsidRDefault="00827253" w:rsidP="00DD322E">
      <w:pPr>
        <w:numPr>
          <w:ilvl w:val="0"/>
          <w:numId w:val="25"/>
        </w:numPr>
        <w:jc w:val="both"/>
        <w:rPr>
          <w:rFonts w:ascii="Arial" w:hAnsi="Arial" w:cs="Arial"/>
          <w:sz w:val="22"/>
          <w:szCs w:val="22"/>
        </w:rPr>
      </w:pPr>
      <w:r w:rsidRPr="00EB2221">
        <w:rPr>
          <w:rFonts w:ascii="Arial" w:hAnsi="Arial" w:cs="Arial"/>
          <w:sz w:val="22"/>
          <w:szCs w:val="22"/>
        </w:rPr>
        <w:t>The EYFS 201</w:t>
      </w:r>
      <w:r w:rsidR="00AB4A73" w:rsidRPr="00EB2221">
        <w:rPr>
          <w:rFonts w:ascii="Arial" w:hAnsi="Arial" w:cs="Arial"/>
          <w:sz w:val="22"/>
          <w:szCs w:val="22"/>
        </w:rPr>
        <w:t>7</w:t>
      </w:r>
      <w:r w:rsidRPr="00EB2221">
        <w:rPr>
          <w:rFonts w:ascii="Arial" w:hAnsi="Arial" w:cs="Arial"/>
          <w:sz w:val="22"/>
          <w:szCs w:val="22"/>
        </w:rPr>
        <w:t xml:space="preserve"> requires providers </w:t>
      </w:r>
      <w:r w:rsidRPr="00EB2221">
        <w:rPr>
          <w:rFonts w:ascii="Arial" w:hAnsi="Arial" w:cs="Arial"/>
          <w:i/>
          <w:sz w:val="22"/>
          <w:szCs w:val="22"/>
        </w:rPr>
        <w:t>‘to take all necessary steps to keep children safe and well’</w:t>
      </w:r>
      <w:r w:rsidRPr="00EB2221">
        <w:rPr>
          <w:rFonts w:ascii="Arial" w:hAnsi="Arial" w:cs="Arial"/>
          <w:sz w:val="22"/>
          <w:szCs w:val="22"/>
        </w:rPr>
        <w:t>’ and accordingly, e</w:t>
      </w:r>
      <w:r w:rsidR="009618CF" w:rsidRPr="00EB2221">
        <w:rPr>
          <w:rFonts w:ascii="Arial" w:hAnsi="Arial" w:cs="Arial"/>
          <w:sz w:val="22"/>
          <w:szCs w:val="22"/>
        </w:rPr>
        <w:t>veryone involved in the care of young children has a role to play in their prot</w:t>
      </w:r>
      <w:r w:rsidR="000664C3" w:rsidRPr="00EB2221">
        <w:rPr>
          <w:rFonts w:ascii="Arial" w:hAnsi="Arial" w:cs="Arial"/>
          <w:sz w:val="22"/>
          <w:szCs w:val="22"/>
        </w:rPr>
        <w:t>ection. A</w:t>
      </w:r>
      <w:r w:rsidR="00334B10">
        <w:rPr>
          <w:rFonts w:ascii="Arial" w:hAnsi="Arial" w:cs="Arial"/>
          <w:sz w:val="22"/>
          <w:szCs w:val="22"/>
        </w:rPr>
        <w:t>ll</w:t>
      </w:r>
      <w:r w:rsidR="009618CF" w:rsidRPr="00EB2221">
        <w:rPr>
          <w:rFonts w:ascii="Arial" w:hAnsi="Arial" w:cs="Arial"/>
          <w:sz w:val="22"/>
          <w:szCs w:val="22"/>
        </w:rPr>
        <w:t xml:space="preserve"> </w:t>
      </w:r>
      <w:r w:rsidR="0097184E" w:rsidRPr="00EB2221">
        <w:rPr>
          <w:rFonts w:ascii="Arial" w:hAnsi="Arial" w:cs="Arial"/>
          <w:sz w:val="22"/>
          <w:szCs w:val="22"/>
        </w:rPr>
        <w:t>member</w:t>
      </w:r>
      <w:r w:rsidR="00334B10">
        <w:rPr>
          <w:rFonts w:ascii="Arial" w:hAnsi="Arial" w:cs="Arial"/>
          <w:sz w:val="22"/>
          <w:szCs w:val="22"/>
        </w:rPr>
        <w:t>s</w:t>
      </w:r>
      <w:r w:rsidR="0097184E" w:rsidRPr="00EB2221">
        <w:rPr>
          <w:rFonts w:ascii="Arial" w:hAnsi="Arial" w:cs="Arial"/>
          <w:sz w:val="22"/>
          <w:szCs w:val="22"/>
        </w:rPr>
        <w:t xml:space="preserve"> of staff in </w:t>
      </w:r>
      <w:r w:rsidR="001D0A5F">
        <w:rPr>
          <w:rFonts w:ascii="Arial" w:hAnsi="Arial" w:cs="Arial"/>
          <w:sz w:val="22"/>
          <w:szCs w:val="22"/>
        </w:rPr>
        <w:t>Cre8tive Play</w:t>
      </w:r>
      <w:r w:rsidR="0097184E" w:rsidRPr="00EB2221">
        <w:rPr>
          <w:rFonts w:ascii="Arial" w:hAnsi="Arial" w:cs="Arial"/>
          <w:color w:val="488057"/>
          <w:sz w:val="22"/>
          <w:szCs w:val="22"/>
        </w:rPr>
        <w:t xml:space="preserve"> </w:t>
      </w:r>
      <w:r w:rsidR="00334B10">
        <w:rPr>
          <w:rFonts w:ascii="Arial" w:hAnsi="Arial" w:cs="Arial"/>
          <w:sz w:val="22"/>
          <w:szCs w:val="22"/>
        </w:rPr>
        <w:t>are</w:t>
      </w:r>
      <w:r w:rsidR="0097184E" w:rsidRPr="00EB2221">
        <w:rPr>
          <w:rFonts w:ascii="Arial" w:hAnsi="Arial" w:cs="Arial"/>
          <w:sz w:val="22"/>
          <w:szCs w:val="22"/>
        </w:rPr>
        <w:t xml:space="preserve"> part of the wider safeguarding system for children and </w:t>
      </w:r>
      <w:r w:rsidR="00334B10">
        <w:rPr>
          <w:rFonts w:ascii="Arial" w:hAnsi="Arial" w:cs="Arial"/>
          <w:sz w:val="22"/>
          <w:szCs w:val="22"/>
        </w:rPr>
        <w:t>are</w:t>
      </w:r>
      <w:r w:rsidR="000664C3" w:rsidRPr="00EB2221">
        <w:rPr>
          <w:rFonts w:ascii="Arial" w:hAnsi="Arial" w:cs="Arial"/>
          <w:sz w:val="22"/>
          <w:szCs w:val="22"/>
        </w:rPr>
        <w:t xml:space="preserve"> </w:t>
      </w:r>
      <w:r w:rsidR="009618CF" w:rsidRPr="00EB2221">
        <w:rPr>
          <w:rFonts w:ascii="Arial" w:hAnsi="Arial" w:cs="Arial"/>
          <w:sz w:val="22"/>
          <w:szCs w:val="22"/>
        </w:rPr>
        <w:t xml:space="preserve">in a unique position to observe any changes in a child’s behaviour or appearance. </w:t>
      </w:r>
    </w:p>
    <w:p w14:paraId="7D50D75C" w14:textId="77777777" w:rsidR="000664C3" w:rsidRPr="00EB2221" w:rsidRDefault="000664C3" w:rsidP="00E96CC6">
      <w:pPr>
        <w:jc w:val="both"/>
        <w:rPr>
          <w:rFonts w:ascii="Arial" w:hAnsi="Arial" w:cs="Arial"/>
          <w:sz w:val="22"/>
          <w:szCs w:val="22"/>
        </w:rPr>
      </w:pPr>
    </w:p>
    <w:p w14:paraId="2162CE26" w14:textId="77777777" w:rsidR="00E96CC6" w:rsidRPr="00CD2547" w:rsidRDefault="000664C3" w:rsidP="00DD322E">
      <w:pPr>
        <w:numPr>
          <w:ilvl w:val="0"/>
          <w:numId w:val="25"/>
        </w:numPr>
        <w:jc w:val="both"/>
        <w:rPr>
          <w:rFonts w:ascii="Arial" w:hAnsi="Arial" w:cs="Arial"/>
          <w:sz w:val="22"/>
          <w:szCs w:val="22"/>
        </w:rPr>
      </w:pPr>
      <w:r w:rsidRPr="00EB2221">
        <w:rPr>
          <w:rFonts w:ascii="Arial" w:hAnsi="Arial" w:cs="Arial"/>
          <w:sz w:val="22"/>
          <w:szCs w:val="22"/>
        </w:rPr>
        <w:t xml:space="preserve">All </w:t>
      </w:r>
      <w:r w:rsidR="00755CF2" w:rsidRPr="00EB2221">
        <w:rPr>
          <w:rFonts w:ascii="Arial" w:hAnsi="Arial" w:cs="Arial"/>
          <w:sz w:val="22"/>
          <w:szCs w:val="22"/>
        </w:rPr>
        <w:t xml:space="preserve">members of </w:t>
      </w:r>
      <w:r w:rsidRPr="00EB2221">
        <w:rPr>
          <w:rFonts w:ascii="Arial" w:hAnsi="Arial" w:cs="Arial"/>
          <w:sz w:val="22"/>
          <w:szCs w:val="22"/>
        </w:rPr>
        <w:t xml:space="preserve">staff have a responsibility to identify children who may be in need of extra help or who are suffering, or are likely to suffer, significant harm. All </w:t>
      </w:r>
      <w:r w:rsidR="00334B10">
        <w:rPr>
          <w:rFonts w:ascii="Arial" w:hAnsi="Arial" w:cs="Arial"/>
          <w:sz w:val="22"/>
          <w:szCs w:val="22"/>
        </w:rPr>
        <w:t xml:space="preserve">members of </w:t>
      </w:r>
      <w:r w:rsidRPr="00EB2221">
        <w:rPr>
          <w:rFonts w:ascii="Arial" w:hAnsi="Arial" w:cs="Arial"/>
          <w:sz w:val="22"/>
          <w:szCs w:val="22"/>
        </w:rPr>
        <w:t xml:space="preserve">staff have a duty of </w:t>
      </w:r>
      <w:r w:rsidR="00334B10">
        <w:rPr>
          <w:rFonts w:ascii="Arial" w:hAnsi="Arial" w:cs="Arial"/>
          <w:sz w:val="22"/>
          <w:szCs w:val="22"/>
        </w:rPr>
        <w:t>care to take appropriate action and work</w:t>
      </w:r>
      <w:r w:rsidRPr="00EB2221">
        <w:rPr>
          <w:rFonts w:ascii="Arial" w:hAnsi="Arial" w:cs="Arial"/>
          <w:sz w:val="22"/>
          <w:szCs w:val="22"/>
        </w:rPr>
        <w:t xml:space="preserve"> with other services as needed. </w:t>
      </w:r>
    </w:p>
    <w:p w14:paraId="668B46AB" w14:textId="77777777" w:rsidR="00E96CC6" w:rsidRPr="006A1804" w:rsidRDefault="00E96CC6" w:rsidP="00E96CC6">
      <w:pPr>
        <w:rPr>
          <w:rFonts w:ascii="Arial" w:hAnsi="Arial" w:cs="Arial"/>
        </w:rPr>
      </w:pPr>
    </w:p>
    <w:p w14:paraId="0822F72D" w14:textId="77777777" w:rsidR="009618CF" w:rsidRPr="006A1804" w:rsidRDefault="008413F5" w:rsidP="003533A0">
      <w:pPr>
        <w:rPr>
          <w:rFonts w:ascii="Arial" w:hAnsi="Arial" w:cs="Arial"/>
          <w:b/>
          <w:sz w:val="28"/>
          <w:szCs w:val="28"/>
        </w:rPr>
      </w:pPr>
      <w:r>
        <w:rPr>
          <w:rFonts w:ascii="Arial" w:hAnsi="Arial" w:cs="Arial"/>
          <w:b/>
          <w:sz w:val="28"/>
          <w:szCs w:val="28"/>
        </w:rPr>
        <w:t>5</w:t>
      </w:r>
      <w:r w:rsidR="00FF52D7">
        <w:rPr>
          <w:rFonts w:ascii="Arial" w:hAnsi="Arial" w:cs="Arial"/>
          <w:b/>
          <w:sz w:val="28"/>
          <w:szCs w:val="28"/>
        </w:rPr>
        <w:t xml:space="preserve">.2 </w:t>
      </w:r>
      <w:r w:rsidR="000664C3" w:rsidRPr="006A1804">
        <w:rPr>
          <w:rFonts w:ascii="Arial" w:hAnsi="Arial" w:cs="Arial"/>
          <w:b/>
          <w:sz w:val="28"/>
          <w:szCs w:val="28"/>
        </w:rPr>
        <w:t xml:space="preserve">The Designated </w:t>
      </w:r>
      <w:r w:rsidR="00755CF2">
        <w:rPr>
          <w:rFonts w:ascii="Arial" w:hAnsi="Arial" w:cs="Arial"/>
          <w:b/>
          <w:sz w:val="28"/>
          <w:szCs w:val="28"/>
        </w:rPr>
        <w:t xml:space="preserve">Safeguarding Lead </w:t>
      </w:r>
      <w:r w:rsidR="000664C3" w:rsidRPr="006A1804">
        <w:rPr>
          <w:rFonts w:ascii="Arial" w:hAnsi="Arial" w:cs="Arial"/>
          <w:b/>
          <w:sz w:val="28"/>
          <w:szCs w:val="28"/>
        </w:rPr>
        <w:t>Person (</w:t>
      </w:r>
      <w:r w:rsidR="00755CF2">
        <w:rPr>
          <w:rFonts w:ascii="Arial" w:hAnsi="Arial" w:cs="Arial"/>
          <w:b/>
          <w:sz w:val="28"/>
          <w:szCs w:val="28"/>
        </w:rPr>
        <w:t>DSL</w:t>
      </w:r>
      <w:r w:rsidR="000664C3" w:rsidRPr="006A1804">
        <w:rPr>
          <w:rFonts w:ascii="Arial" w:hAnsi="Arial" w:cs="Arial"/>
          <w:b/>
          <w:sz w:val="28"/>
          <w:szCs w:val="28"/>
        </w:rPr>
        <w:t>)</w:t>
      </w:r>
    </w:p>
    <w:p w14:paraId="40711FC9" w14:textId="77777777" w:rsidR="00F934A0" w:rsidRPr="006A1804" w:rsidRDefault="00F934A0" w:rsidP="003533A0">
      <w:pPr>
        <w:rPr>
          <w:rFonts w:ascii="Arial" w:hAnsi="Arial" w:cs="Arial"/>
        </w:rPr>
      </w:pPr>
    </w:p>
    <w:p w14:paraId="4EDD42D4" w14:textId="77777777" w:rsidR="00FF52D7" w:rsidRPr="00EB2221" w:rsidRDefault="00E8108E" w:rsidP="00DD322E">
      <w:pPr>
        <w:numPr>
          <w:ilvl w:val="0"/>
          <w:numId w:val="26"/>
        </w:numPr>
        <w:jc w:val="both"/>
        <w:rPr>
          <w:rFonts w:ascii="Arial" w:hAnsi="Arial" w:cs="Arial"/>
          <w:i/>
          <w:sz w:val="22"/>
          <w:szCs w:val="22"/>
        </w:rPr>
      </w:pPr>
      <w:r w:rsidRPr="00EB2221">
        <w:rPr>
          <w:rFonts w:ascii="Arial" w:hAnsi="Arial" w:cs="Arial"/>
          <w:sz w:val="22"/>
          <w:szCs w:val="22"/>
        </w:rPr>
        <w:t>The EYFS 201</w:t>
      </w:r>
      <w:r w:rsidR="00755CF2" w:rsidRPr="00EB2221">
        <w:rPr>
          <w:rFonts w:ascii="Arial" w:hAnsi="Arial" w:cs="Arial"/>
          <w:sz w:val="22"/>
          <w:szCs w:val="22"/>
        </w:rPr>
        <w:t>7</w:t>
      </w:r>
      <w:r w:rsidRPr="00EB2221">
        <w:rPr>
          <w:rFonts w:ascii="Arial" w:hAnsi="Arial" w:cs="Arial"/>
          <w:sz w:val="22"/>
          <w:szCs w:val="22"/>
        </w:rPr>
        <w:t xml:space="preserve"> states</w:t>
      </w:r>
      <w:r w:rsidR="00F934A0" w:rsidRPr="00EB2221">
        <w:rPr>
          <w:rFonts w:ascii="Arial" w:hAnsi="Arial" w:cs="Arial"/>
          <w:sz w:val="22"/>
          <w:szCs w:val="22"/>
        </w:rPr>
        <w:t xml:space="preserve">; </w:t>
      </w:r>
      <w:r w:rsidR="00827253" w:rsidRPr="00EB2221">
        <w:rPr>
          <w:rFonts w:ascii="Arial" w:hAnsi="Arial" w:cs="Arial"/>
          <w:i/>
          <w:sz w:val="22"/>
          <w:szCs w:val="22"/>
        </w:rPr>
        <w:t>‘</w:t>
      </w:r>
      <w:r w:rsidRPr="00EB2221">
        <w:rPr>
          <w:rFonts w:ascii="Arial" w:hAnsi="Arial" w:cs="Arial"/>
          <w:i/>
          <w:sz w:val="22"/>
          <w:szCs w:val="22"/>
        </w:rPr>
        <w:t>a</w:t>
      </w:r>
      <w:r w:rsidR="00F934A0" w:rsidRPr="00EB2221">
        <w:rPr>
          <w:rFonts w:ascii="Arial" w:hAnsi="Arial" w:cs="Arial"/>
          <w:i/>
          <w:sz w:val="22"/>
          <w:szCs w:val="22"/>
        </w:rPr>
        <w:t xml:space="preserve"> practitioner must be designated to take lead responsibility for safeguarding children in every settin</w:t>
      </w:r>
      <w:r w:rsidR="00554A7C" w:rsidRPr="00EB2221">
        <w:rPr>
          <w:rFonts w:ascii="Arial" w:hAnsi="Arial" w:cs="Arial"/>
          <w:i/>
          <w:sz w:val="22"/>
          <w:szCs w:val="22"/>
        </w:rPr>
        <w:t>g’.</w:t>
      </w:r>
    </w:p>
    <w:p w14:paraId="19598C92" w14:textId="77777777" w:rsidR="00FF52D7" w:rsidRPr="00EB2221" w:rsidRDefault="00FF52D7" w:rsidP="00FF52D7">
      <w:pPr>
        <w:ind w:left="360"/>
        <w:jc w:val="both"/>
        <w:rPr>
          <w:rFonts w:ascii="Arial" w:hAnsi="Arial" w:cs="Arial"/>
          <w:i/>
          <w:sz w:val="22"/>
          <w:szCs w:val="22"/>
        </w:rPr>
      </w:pPr>
    </w:p>
    <w:p w14:paraId="1B727071" w14:textId="77777777" w:rsidR="00FF52D7" w:rsidRPr="00EB2221" w:rsidRDefault="001D0A5F" w:rsidP="00DD322E">
      <w:pPr>
        <w:numPr>
          <w:ilvl w:val="0"/>
          <w:numId w:val="26"/>
        </w:numPr>
        <w:jc w:val="both"/>
        <w:rPr>
          <w:rFonts w:ascii="Arial" w:hAnsi="Arial" w:cs="Arial"/>
          <w:i/>
          <w:sz w:val="22"/>
          <w:szCs w:val="22"/>
        </w:rPr>
      </w:pPr>
      <w:r>
        <w:rPr>
          <w:rFonts w:ascii="Arial" w:hAnsi="Arial" w:cs="Arial"/>
          <w:sz w:val="22"/>
          <w:szCs w:val="22"/>
        </w:rPr>
        <w:t>The owner,</w:t>
      </w:r>
      <w:r w:rsidR="000664C3" w:rsidRPr="00EB2221">
        <w:rPr>
          <w:rFonts w:ascii="Arial" w:hAnsi="Arial" w:cs="Arial"/>
          <w:sz w:val="22"/>
          <w:szCs w:val="22"/>
        </w:rPr>
        <w:t xml:space="preserve"> whose responsibility it is to ensure all legal requirements are met, have appointed an appropriately qualified and experienced Designated </w:t>
      </w:r>
      <w:r w:rsidR="00755CF2" w:rsidRPr="00EB2221">
        <w:rPr>
          <w:rFonts w:ascii="Arial" w:hAnsi="Arial" w:cs="Arial"/>
          <w:sz w:val="22"/>
          <w:szCs w:val="22"/>
        </w:rPr>
        <w:t>Safeguarding Lead (DSL)</w:t>
      </w:r>
      <w:r w:rsidR="000664C3" w:rsidRPr="00EB2221">
        <w:rPr>
          <w:rFonts w:ascii="Arial" w:hAnsi="Arial" w:cs="Arial"/>
          <w:sz w:val="22"/>
          <w:szCs w:val="22"/>
        </w:rPr>
        <w:t xml:space="preserve"> to fulfil this role in our setting</w:t>
      </w:r>
      <w:r w:rsidR="00CD2547">
        <w:rPr>
          <w:rFonts w:ascii="Arial" w:hAnsi="Arial" w:cs="Arial"/>
          <w:sz w:val="22"/>
          <w:szCs w:val="22"/>
        </w:rPr>
        <w:t>. T</w:t>
      </w:r>
      <w:r w:rsidR="000664C3" w:rsidRPr="00EB2221">
        <w:rPr>
          <w:rFonts w:ascii="Arial" w:hAnsi="Arial" w:cs="Arial"/>
          <w:sz w:val="22"/>
          <w:szCs w:val="22"/>
        </w:rPr>
        <w:t>hey are committed to ensuring</w:t>
      </w:r>
      <w:r w:rsidR="00755CF2" w:rsidRPr="00EB2221">
        <w:rPr>
          <w:rFonts w:ascii="Arial" w:hAnsi="Arial" w:cs="Arial"/>
          <w:sz w:val="22"/>
          <w:szCs w:val="22"/>
        </w:rPr>
        <w:t xml:space="preserve"> that the</w:t>
      </w:r>
      <w:r w:rsidR="000664C3" w:rsidRPr="00EB2221">
        <w:rPr>
          <w:rFonts w:ascii="Arial" w:hAnsi="Arial" w:cs="Arial"/>
          <w:sz w:val="22"/>
          <w:szCs w:val="22"/>
        </w:rPr>
        <w:t xml:space="preserve"> </w:t>
      </w:r>
      <w:r w:rsidR="00755CF2" w:rsidRPr="00EB2221">
        <w:rPr>
          <w:rFonts w:ascii="Arial" w:hAnsi="Arial" w:cs="Arial"/>
          <w:sz w:val="22"/>
          <w:szCs w:val="22"/>
        </w:rPr>
        <w:t>DSL</w:t>
      </w:r>
      <w:r w:rsidR="000664C3" w:rsidRPr="00EB2221">
        <w:rPr>
          <w:rFonts w:ascii="Arial" w:hAnsi="Arial" w:cs="Arial"/>
          <w:sz w:val="22"/>
          <w:szCs w:val="22"/>
        </w:rPr>
        <w:t xml:space="preserve"> is properly supported in being able to carry out this role fully, including providing them with appropriate time and resources away from other job commitments.  </w:t>
      </w:r>
    </w:p>
    <w:p w14:paraId="105069C2" w14:textId="77777777" w:rsidR="00FF52D7" w:rsidRPr="00EB2221" w:rsidRDefault="00FF52D7" w:rsidP="00FF52D7">
      <w:pPr>
        <w:ind w:left="360"/>
        <w:jc w:val="both"/>
        <w:rPr>
          <w:rFonts w:ascii="Arial" w:hAnsi="Arial" w:cs="Arial"/>
          <w:i/>
          <w:sz w:val="22"/>
          <w:szCs w:val="22"/>
        </w:rPr>
      </w:pPr>
    </w:p>
    <w:p w14:paraId="77F5EE9F" w14:textId="77777777" w:rsidR="00FF52D7" w:rsidRPr="00EB2221" w:rsidRDefault="009618CF" w:rsidP="00DD322E">
      <w:pPr>
        <w:numPr>
          <w:ilvl w:val="0"/>
          <w:numId w:val="26"/>
        </w:numPr>
        <w:rPr>
          <w:rFonts w:ascii="Arial" w:hAnsi="Arial" w:cs="Arial"/>
          <w:sz w:val="22"/>
          <w:szCs w:val="22"/>
        </w:rPr>
      </w:pPr>
      <w:r w:rsidRPr="00EB2221">
        <w:rPr>
          <w:rFonts w:ascii="Arial" w:hAnsi="Arial" w:cs="Arial"/>
          <w:sz w:val="22"/>
          <w:szCs w:val="22"/>
        </w:rPr>
        <w:t xml:space="preserve">The </w:t>
      </w:r>
      <w:r w:rsidR="00755CF2" w:rsidRPr="00EB2221">
        <w:rPr>
          <w:rFonts w:ascii="Arial" w:hAnsi="Arial" w:cs="Arial"/>
          <w:sz w:val="22"/>
          <w:szCs w:val="22"/>
        </w:rPr>
        <w:t>DSL</w:t>
      </w:r>
      <w:r w:rsidR="000664C3" w:rsidRPr="00EB2221">
        <w:rPr>
          <w:rFonts w:ascii="Arial" w:hAnsi="Arial" w:cs="Arial"/>
          <w:sz w:val="22"/>
          <w:szCs w:val="22"/>
        </w:rPr>
        <w:t xml:space="preserve"> has overall responsibility for the day to day safeguarding and child protection systems in the setting.  These responsibilities include;</w:t>
      </w:r>
    </w:p>
    <w:p w14:paraId="30D03DFA" w14:textId="77777777" w:rsidR="00FF52D7" w:rsidRPr="00EB2221" w:rsidRDefault="006A4949" w:rsidP="00DD322E">
      <w:pPr>
        <w:numPr>
          <w:ilvl w:val="0"/>
          <w:numId w:val="29"/>
        </w:numPr>
        <w:rPr>
          <w:rFonts w:ascii="Arial" w:hAnsi="Arial" w:cs="Arial"/>
          <w:sz w:val="22"/>
          <w:szCs w:val="22"/>
        </w:rPr>
      </w:pPr>
      <w:r w:rsidRPr="00EB2221">
        <w:rPr>
          <w:rFonts w:ascii="Arial" w:hAnsi="Arial" w:cs="Arial"/>
          <w:sz w:val="22"/>
          <w:szCs w:val="22"/>
        </w:rPr>
        <w:t>L</w:t>
      </w:r>
      <w:r w:rsidR="001F3676" w:rsidRPr="00EB2221">
        <w:rPr>
          <w:rFonts w:ascii="Arial" w:hAnsi="Arial" w:cs="Arial"/>
          <w:sz w:val="22"/>
          <w:szCs w:val="22"/>
        </w:rPr>
        <w:t>iaising</w:t>
      </w:r>
      <w:r w:rsidR="00F934A0" w:rsidRPr="00EB2221">
        <w:rPr>
          <w:rFonts w:ascii="Arial" w:hAnsi="Arial" w:cs="Arial"/>
          <w:sz w:val="22"/>
          <w:szCs w:val="22"/>
        </w:rPr>
        <w:t xml:space="preserve"> with </w:t>
      </w:r>
      <w:r w:rsidR="001F3676" w:rsidRPr="00EB2221">
        <w:rPr>
          <w:rFonts w:ascii="Arial" w:hAnsi="Arial" w:cs="Arial"/>
          <w:sz w:val="22"/>
          <w:szCs w:val="22"/>
        </w:rPr>
        <w:t xml:space="preserve">other </w:t>
      </w:r>
      <w:r w:rsidR="00D53CE6" w:rsidRPr="00EB2221">
        <w:rPr>
          <w:rFonts w:ascii="Arial" w:hAnsi="Arial" w:cs="Arial"/>
          <w:sz w:val="22"/>
          <w:szCs w:val="22"/>
        </w:rPr>
        <w:t xml:space="preserve">professionals in all </w:t>
      </w:r>
      <w:r w:rsidR="001F3676" w:rsidRPr="00EB2221">
        <w:rPr>
          <w:rFonts w:ascii="Arial" w:hAnsi="Arial" w:cs="Arial"/>
          <w:sz w:val="22"/>
          <w:szCs w:val="22"/>
        </w:rPr>
        <w:t>agencies</w:t>
      </w:r>
      <w:r w:rsidR="00D53CE6" w:rsidRPr="00EB2221">
        <w:rPr>
          <w:rFonts w:ascii="Arial" w:hAnsi="Arial" w:cs="Arial"/>
          <w:sz w:val="22"/>
          <w:szCs w:val="22"/>
        </w:rPr>
        <w:t>, including social services</w:t>
      </w:r>
      <w:r w:rsidR="000811F6" w:rsidRPr="00EB2221">
        <w:rPr>
          <w:rFonts w:ascii="Arial" w:hAnsi="Arial" w:cs="Arial"/>
          <w:sz w:val="22"/>
          <w:szCs w:val="22"/>
        </w:rPr>
        <w:t>, police</w:t>
      </w:r>
      <w:r w:rsidR="00D53CE6" w:rsidRPr="00EB2221">
        <w:rPr>
          <w:rFonts w:ascii="Arial" w:hAnsi="Arial" w:cs="Arial"/>
          <w:sz w:val="22"/>
          <w:szCs w:val="22"/>
        </w:rPr>
        <w:t xml:space="preserve"> and health</w:t>
      </w:r>
      <w:r w:rsidR="000811F6" w:rsidRPr="00EB2221">
        <w:rPr>
          <w:rFonts w:ascii="Arial" w:hAnsi="Arial" w:cs="Arial"/>
          <w:sz w:val="22"/>
          <w:szCs w:val="22"/>
        </w:rPr>
        <w:t xml:space="preserve"> colleagues</w:t>
      </w:r>
      <w:r w:rsidR="001F3676" w:rsidRPr="00EB2221">
        <w:rPr>
          <w:sz w:val="22"/>
          <w:szCs w:val="22"/>
        </w:rPr>
        <w:t>;</w:t>
      </w:r>
    </w:p>
    <w:p w14:paraId="3FE66F2B" w14:textId="77777777" w:rsidR="00FF52D7" w:rsidRPr="00EB2221" w:rsidRDefault="001F3676" w:rsidP="00DD322E">
      <w:pPr>
        <w:numPr>
          <w:ilvl w:val="0"/>
          <w:numId w:val="29"/>
        </w:numPr>
        <w:rPr>
          <w:rFonts w:ascii="Arial" w:hAnsi="Arial" w:cs="Arial"/>
          <w:sz w:val="22"/>
          <w:szCs w:val="22"/>
        </w:rPr>
      </w:pPr>
      <w:r w:rsidRPr="00EB2221">
        <w:rPr>
          <w:rFonts w:ascii="Arial" w:hAnsi="Arial" w:cs="Arial"/>
          <w:sz w:val="22"/>
          <w:szCs w:val="22"/>
        </w:rPr>
        <w:t xml:space="preserve">Keeping </w:t>
      </w:r>
      <w:r w:rsidR="00D53CE6" w:rsidRPr="00EB2221">
        <w:rPr>
          <w:rFonts w:ascii="Arial" w:hAnsi="Arial" w:cs="Arial"/>
          <w:sz w:val="22"/>
          <w:szCs w:val="22"/>
        </w:rPr>
        <w:t>appraised of any updates in policy and practice as agreed by Kent Safeguarding Children Board</w:t>
      </w:r>
      <w:r w:rsidR="006A4949" w:rsidRPr="00EB2221">
        <w:rPr>
          <w:rFonts w:ascii="Arial" w:hAnsi="Arial" w:cs="Arial"/>
          <w:sz w:val="22"/>
          <w:szCs w:val="22"/>
        </w:rPr>
        <w:t xml:space="preserve"> (via the Education Safeguarding </w:t>
      </w:r>
      <w:r w:rsidR="0051334A">
        <w:rPr>
          <w:rFonts w:ascii="Arial" w:hAnsi="Arial" w:cs="Arial"/>
          <w:sz w:val="22"/>
          <w:szCs w:val="22"/>
        </w:rPr>
        <w:t>Service</w:t>
      </w:r>
      <w:r w:rsidR="006A4949" w:rsidRPr="00EB2221">
        <w:rPr>
          <w:rFonts w:ascii="Arial" w:hAnsi="Arial" w:cs="Arial"/>
          <w:sz w:val="22"/>
          <w:szCs w:val="22"/>
        </w:rPr>
        <w:t>)</w:t>
      </w:r>
      <w:r w:rsidR="000811F6" w:rsidRPr="00EB2221">
        <w:rPr>
          <w:rFonts w:ascii="Arial" w:hAnsi="Arial" w:cs="Arial"/>
          <w:sz w:val="22"/>
          <w:szCs w:val="22"/>
        </w:rPr>
        <w:t>;</w:t>
      </w:r>
    </w:p>
    <w:p w14:paraId="0643AC2D" w14:textId="77777777" w:rsidR="00FF52D7" w:rsidRPr="00EB2221" w:rsidRDefault="00D53CE6" w:rsidP="00DD322E">
      <w:pPr>
        <w:numPr>
          <w:ilvl w:val="0"/>
          <w:numId w:val="29"/>
        </w:numPr>
        <w:rPr>
          <w:rFonts w:ascii="Arial" w:hAnsi="Arial" w:cs="Arial"/>
          <w:sz w:val="22"/>
          <w:szCs w:val="22"/>
        </w:rPr>
      </w:pPr>
      <w:r w:rsidRPr="00EB2221">
        <w:rPr>
          <w:rFonts w:ascii="Arial" w:hAnsi="Arial" w:cs="Arial"/>
          <w:sz w:val="22"/>
          <w:szCs w:val="22"/>
        </w:rPr>
        <w:t>Being a source of</w:t>
      </w:r>
      <w:r w:rsidR="00F934A0" w:rsidRPr="00EB2221">
        <w:rPr>
          <w:rFonts w:ascii="Arial" w:hAnsi="Arial" w:cs="Arial"/>
          <w:sz w:val="22"/>
          <w:szCs w:val="22"/>
        </w:rPr>
        <w:t xml:space="preserve"> support, advice and guidance to any other </w:t>
      </w:r>
      <w:r w:rsidRPr="00EB2221">
        <w:rPr>
          <w:rFonts w:ascii="Arial" w:hAnsi="Arial" w:cs="Arial"/>
          <w:sz w:val="22"/>
          <w:szCs w:val="22"/>
        </w:rPr>
        <w:t>setting staff, both paid and voluntary</w:t>
      </w:r>
      <w:r w:rsidR="00A243B0">
        <w:rPr>
          <w:rFonts w:ascii="Arial" w:hAnsi="Arial" w:cs="Arial"/>
          <w:sz w:val="22"/>
          <w:szCs w:val="22"/>
        </w:rPr>
        <w:t xml:space="preserve">, </w:t>
      </w:r>
      <w:r w:rsidR="000811F6" w:rsidRPr="00EB2221">
        <w:rPr>
          <w:rFonts w:ascii="Arial" w:hAnsi="Arial" w:cs="Arial"/>
          <w:sz w:val="22"/>
          <w:szCs w:val="22"/>
        </w:rPr>
        <w:t>on an ongoing basis</w:t>
      </w:r>
      <w:r w:rsidR="00F934A0" w:rsidRPr="00EB2221">
        <w:rPr>
          <w:rFonts w:ascii="Arial" w:hAnsi="Arial" w:cs="Arial"/>
          <w:sz w:val="22"/>
          <w:szCs w:val="22"/>
        </w:rPr>
        <w:t xml:space="preserve"> and on any specific safeguarding issue as requir</w:t>
      </w:r>
      <w:r w:rsidR="000811F6" w:rsidRPr="00EB2221">
        <w:rPr>
          <w:rFonts w:ascii="Arial" w:hAnsi="Arial" w:cs="Arial"/>
          <w:sz w:val="22"/>
          <w:szCs w:val="22"/>
        </w:rPr>
        <w:t>ed;</w:t>
      </w:r>
      <w:r w:rsidR="00F934A0" w:rsidRPr="00EB2221">
        <w:rPr>
          <w:rFonts w:ascii="Arial" w:hAnsi="Arial" w:cs="Arial"/>
          <w:sz w:val="22"/>
          <w:szCs w:val="22"/>
        </w:rPr>
        <w:t xml:space="preserve"> </w:t>
      </w:r>
    </w:p>
    <w:p w14:paraId="6D30EEDF" w14:textId="77777777" w:rsidR="00FF52D7" w:rsidRDefault="009618CF" w:rsidP="00DD322E">
      <w:pPr>
        <w:numPr>
          <w:ilvl w:val="0"/>
          <w:numId w:val="29"/>
        </w:numPr>
        <w:rPr>
          <w:rFonts w:ascii="Arial" w:hAnsi="Arial" w:cs="Arial"/>
          <w:sz w:val="22"/>
          <w:szCs w:val="22"/>
        </w:rPr>
      </w:pPr>
      <w:r w:rsidRPr="00EB2221">
        <w:rPr>
          <w:rFonts w:ascii="Arial" w:hAnsi="Arial" w:cs="Arial"/>
          <w:sz w:val="22"/>
          <w:szCs w:val="22"/>
        </w:rPr>
        <w:lastRenderedPageBreak/>
        <w:t>Co-ordinating child protection action within the setting</w:t>
      </w:r>
      <w:r w:rsidR="00D53CE6" w:rsidRPr="00EB2221">
        <w:rPr>
          <w:rFonts w:ascii="Arial" w:hAnsi="Arial" w:cs="Arial"/>
          <w:sz w:val="22"/>
          <w:szCs w:val="22"/>
        </w:rPr>
        <w:t>, including making referrals as necessary</w:t>
      </w:r>
      <w:r w:rsidR="000811F6" w:rsidRPr="00EB2221">
        <w:rPr>
          <w:rFonts w:ascii="Arial" w:hAnsi="Arial" w:cs="Arial"/>
          <w:sz w:val="22"/>
          <w:szCs w:val="22"/>
        </w:rPr>
        <w:t>;</w:t>
      </w:r>
    </w:p>
    <w:p w14:paraId="0948C784" w14:textId="77777777" w:rsidR="00A243B0" w:rsidRPr="00A243B0" w:rsidRDefault="00A243B0" w:rsidP="00A243B0">
      <w:pPr>
        <w:numPr>
          <w:ilvl w:val="0"/>
          <w:numId w:val="29"/>
        </w:numPr>
        <w:rPr>
          <w:rFonts w:ascii="Arial" w:hAnsi="Arial" w:cs="Arial"/>
          <w:sz w:val="22"/>
          <w:szCs w:val="22"/>
        </w:rPr>
      </w:pPr>
      <w:r w:rsidRPr="00EB2221">
        <w:rPr>
          <w:rFonts w:ascii="Arial" w:hAnsi="Arial" w:cs="Arial"/>
          <w:sz w:val="22"/>
          <w:szCs w:val="22"/>
        </w:rPr>
        <w:t>Maintaining a confidential recording system for safeguardin</w:t>
      </w:r>
      <w:r>
        <w:rPr>
          <w:rFonts w:ascii="Arial" w:hAnsi="Arial" w:cs="Arial"/>
          <w:sz w:val="22"/>
          <w:szCs w:val="22"/>
        </w:rPr>
        <w:t>g and child protection concerns;</w:t>
      </w:r>
    </w:p>
    <w:p w14:paraId="481AD903" w14:textId="77777777" w:rsidR="00FF52D7" w:rsidRPr="00EB2221" w:rsidRDefault="000811F6" w:rsidP="00DD322E">
      <w:pPr>
        <w:numPr>
          <w:ilvl w:val="0"/>
          <w:numId w:val="29"/>
        </w:numPr>
        <w:rPr>
          <w:rFonts w:ascii="Arial" w:hAnsi="Arial" w:cs="Arial"/>
          <w:sz w:val="22"/>
          <w:szCs w:val="22"/>
        </w:rPr>
      </w:pPr>
      <w:r w:rsidRPr="00EB2221">
        <w:rPr>
          <w:rFonts w:ascii="Arial" w:hAnsi="Arial" w:cs="Arial"/>
          <w:sz w:val="22"/>
          <w:szCs w:val="22"/>
        </w:rPr>
        <w:t>Ensuring all staff, visitors and volunteers are aware of the setting</w:t>
      </w:r>
      <w:r w:rsidR="00A243B0">
        <w:rPr>
          <w:rFonts w:ascii="Arial" w:hAnsi="Arial" w:cs="Arial"/>
          <w:sz w:val="22"/>
          <w:szCs w:val="22"/>
        </w:rPr>
        <w:t>’s</w:t>
      </w:r>
      <w:r w:rsidRPr="00EB2221">
        <w:rPr>
          <w:rFonts w:ascii="Arial" w:hAnsi="Arial" w:cs="Arial"/>
          <w:sz w:val="22"/>
          <w:szCs w:val="22"/>
        </w:rPr>
        <w:t xml:space="preserve"> policies and procedures and their responsibilities in relation to safeguarding children;</w:t>
      </w:r>
    </w:p>
    <w:p w14:paraId="49041B8F" w14:textId="77777777" w:rsidR="00FF52D7" w:rsidRPr="00EB2221" w:rsidRDefault="000811F6" w:rsidP="00DD322E">
      <w:pPr>
        <w:numPr>
          <w:ilvl w:val="0"/>
          <w:numId w:val="29"/>
        </w:numPr>
        <w:rPr>
          <w:rFonts w:ascii="Arial" w:hAnsi="Arial" w:cs="Arial"/>
          <w:sz w:val="22"/>
          <w:szCs w:val="22"/>
        </w:rPr>
      </w:pPr>
      <w:r w:rsidRPr="00EB2221">
        <w:rPr>
          <w:rFonts w:ascii="Arial" w:hAnsi="Arial" w:cs="Arial"/>
          <w:sz w:val="22"/>
          <w:szCs w:val="22"/>
        </w:rPr>
        <w:t xml:space="preserve">Ensuring all </w:t>
      </w:r>
      <w:r w:rsidR="009618CF" w:rsidRPr="00EB2221">
        <w:rPr>
          <w:rFonts w:ascii="Arial" w:hAnsi="Arial" w:cs="Arial"/>
          <w:sz w:val="22"/>
          <w:szCs w:val="22"/>
        </w:rPr>
        <w:t>staff</w:t>
      </w:r>
      <w:r w:rsidRPr="00EB2221">
        <w:rPr>
          <w:rFonts w:ascii="Arial" w:hAnsi="Arial" w:cs="Arial"/>
          <w:sz w:val="22"/>
          <w:szCs w:val="22"/>
        </w:rPr>
        <w:t xml:space="preserve">, both paid and voluntary, </w:t>
      </w:r>
      <w:r w:rsidR="009618CF" w:rsidRPr="00EB2221">
        <w:rPr>
          <w:rFonts w:ascii="Arial" w:hAnsi="Arial" w:cs="Arial"/>
          <w:sz w:val="22"/>
          <w:szCs w:val="22"/>
        </w:rPr>
        <w:t>have received appropriate and up to</w:t>
      </w:r>
      <w:r w:rsidRPr="00EB2221">
        <w:rPr>
          <w:rFonts w:ascii="Arial" w:hAnsi="Arial" w:cs="Arial"/>
          <w:sz w:val="22"/>
          <w:szCs w:val="22"/>
        </w:rPr>
        <w:t xml:space="preserve"> date child protection training</w:t>
      </w:r>
      <w:r w:rsidR="00A243B0">
        <w:rPr>
          <w:rFonts w:ascii="Arial" w:hAnsi="Arial" w:cs="Arial"/>
          <w:sz w:val="22"/>
          <w:szCs w:val="22"/>
        </w:rPr>
        <w:t>,</w:t>
      </w:r>
      <w:r w:rsidRPr="00EB2221">
        <w:rPr>
          <w:rFonts w:ascii="Arial" w:hAnsi="Arial" w:cs="Arial"/>
          <w:sz w:val="22"/>
          <w:szCs w:val="22"/>
        </w:rPr>
        <w:t xml:space="preserve"> at least every 3 years (as stipulated by the KSCB)</w:t>
      </w:r>
      <w:r w:rsidR="00755CF2" w:rsidRPr="00EB2221">
        <w:rPr>
          <w:rFonts w:ascii="Arial" w:hAnsi="Arial" w:cs="Arial"/>
          <w:sz w:val="22"/>
          <w:szCs w:val="22"/>
        </w:rPr>
        <w:t xml:space="preserve"> and </w:t>
      </w:r>
      <w:r w:rsidR="00554A7C" w:rsidRPr="00EB2221">
        <w:rPr>
          <w:rFonts w:ascii="Arial" w:hAnsi="Arial" w:cs="Arial"/>
          <w:sz w:val="22"/>
          <w:szCs w:val="22"/>
        </w:rPr>
        <w:t xml:space="preserve">provide them with </w:t>
      </w:r>
      <w:r w:rsidR="00755CF2" w:rsidRPr="00EB2221">
        <w:rPr>
          <w:rFonts w:ascii="Arial" w:hAnsi="Arial" w:cs="Arial"/>
          <w:sz w:val="22"/>
          <w:szCs w:val="22"/>
        </w:rPr>
        <w:t>appropriate annual updates</w:t>
      </w:r>
      <w:r w:rsidR="00E45FD4">
        <w:rPr>
          <w:rFonts w:ascii="Arial" w:hAnsi="Arial" w:cs="Arial"/>
          <w:sz w:val="22"/>
          <w:szCs w:val="22"/>
        </w:rPr>
        <w:t>;</w:t>
      </w:r>
    </w:p>
    <w:p w14:paraId="3DA22420" w14:textId="77777777" w:rsidR="00A243B0" w:rsidRPr="00A243B0" w:rsidRDefault="00E454E1" w:rsidP="00A243B0">
      <w:pPr>
        <w:numPr>
          <w:ilvl w:val="0"/>
          <w:numId w:val="29"/>
        </w:numPr>
        <w:rPr>
          <w:rFonts w:ascii="Arial" w:hAnsi="Arial" w:cs="Arial"/>
          <w:sz w:val="22"/>
          <w:szCs w:val="22"/>
        </w:rPr>
      </w:pPr>
      <w:r w:rsidRPr="00EB2221">
        <w:rPr>
          <w:rFonts w:ascii="Arial" w:hAnsi="Arial" w:cs="Arial"/>
          <w:sz w:val="22"/>
          <w:szCs w:val="22"/>
        </w:rPr>
        <w:t xml:space="preserve">Ensuring their </w:t>
      </w:r>
      <w:r w:rsidR="00A243B0">
        <w:rPr>
          <w:rFonts w:ascii="Arial" w:hAnsi="Arial" w:cs="Arial"/>
          <w:sz w:val="22"/>
          <w:szCs w:val="22"/>
        </w:rPr>
        <w:t xml:space="preserve">own </w:t>
      </w:r>
      <w:r w:rsidRPr="00EB2221">
        <w:rPr>
          <w:rFonts w:ascii="Arial" w:hAnsi="Arial" w:cs="Arial"/>
          <w:sz w:val="22"/>
          <w:szCs w:val="22"/>
        </w:rPr>
        <w:t xml:space="preserve">training is kept up to date by attending appropriate </w:t>
      </w:r>
      <w:r w:rsidR="00A243B0" w:rsidRPr="00EB2221">
        <w:rPr>
          <w:rFonts w:ascii="Arial" w:hAnsi="Arial" w:cs="Arial"/>
          <w:sz w:val="22"/>
          <w:szCs w:val="22"/>
        </w:rPr>
        <w:t>Designated Safeguarding Lead</w:t>
      </w:r>
      <w:r w:rsidRPr="00EB2221">
        <w:rPr>
          <w:rFonts w:ascii="Arial" w:hAnsi="Arial" w:cs="Arial"/>
          <w:sz w:val="22"/>
          <w:szCs w:val="22"/>
        </w:rPr>
        <w:t xml:space="preserve"> training every 2 years (as stipulated by the KSCB)</w:t>
      </w:r>
      <w:r w:rsidR="00A243B0">
        <w:rPr>
          <w:rFonts w:ascii="Arial" w:hAnsi="Arial" w:cs="Arial"/>
          <w:sz w:val="22"/>
          <w:szCs w:val="22"/>
        </w:rPr>
        <w:t xml:space="preserve"> and</w:t>
      </w:r>
      <w:r w:rsidR="00554A7C" w:rsidRPr="00EB2221">
        <w:rPr>
          <w:rFonts w:ascii="Arial" w:hAnsi="Arial" w:cs="Arial"/>
          <w:sz w:val="22"/>
          <w:szCs w:val="22"/>
        </w:rPr>
        <w:t xml:space="preserve"> </w:t>
      </w:r>
      <w:r w:rsidR="00A243B0">
        <w:rPr>
          <w:rFonts w:ascii="Arial" w:hAnsi="Arial" w:cs="Arial"/>
          <w:sz w:val="22"/>
          <w:szCs w:val="22"/>
        </w:rPr>
        <w:t>accessing u</w:t>
      </w:r>
      <w:r w:rsidR="00A243B0" w:rsidRPr="00A243B0">
        <w:rPr>
          <w:rFonts w:ascii="Arial" w:hAnsi="Arial" w:cs="Arial"/>
          <w:sz w:val="22"/>
          <w:szCs w:val="22"/>
        </w:rPr>
        <w:t>pdates</w:t>
      </w:r>
      <w:r w:rsidR="00A243B0">
        <w:rPr>
          <w:rFonts w:ascii="Arial" w:hAnsi="Arial" w:cs="Arial"/>
          <w:sz w:val="22"/>
          <w:szCs w:val="22"/>
        </w:rPr>
        <w:t>,</w:t>
      </w:r>
      <w:r w:rsidR="00A243B0" w:rsidRPr="00A243B0">
        <w:rPr>
          <w:rFonts w:ascii="Arial" w:hAnsi="Arial" w:cs="Arial"/>
          <w:sz w:val="22"/>
          <w:szCs w:val="22"/>
        </w:rPr>
        <w:t xml:space="preserve"> at least annual</w:t>
      </w:r>
      <w:r w:rsidR="00A243B0">
        <w:rPr>
          <w:rFonts w:ascii="Arial" w:hAnsi="Arial" w:cs="Arial"/>
          <w:sz w:val="22"/>
          <w:szCs w:val="22"/>
        </w:rPr>
        <w:t xml:space="preserve">ly, </w:t>
      </w:r>
      <w:r w:rsidR="00A243B0" w:rsidRPr="00A243B0">
        <w:rPr>
          <w:rFonts w:ascii="Arial" w:hAnsi="Arial" w:cs="Arial"/>
          <w:sz w:val="22"/>
          <w:szCs w:val="22"/>
        </w:rPr>
        <w:t>through a variety of methods to keep up with any developments relevant to their role</w:t>
      </w:r>
      <w:r w:rsidR="00A243B0">
        <w:rPr>
          <w:rFonts w:ascii="Arial" w:hAnsi="Arial" w:cs="Arial"/>
          <w:sz w:val="22"/>
          <w:szCs w:val="22"/>
        </w:rPr>
        <w:t>;</w:t>
      </w:r>
    </w:p>
    <w:p w14:paraId="1050BE0A" w14:textId="77777777" w:rsidR="00FF52D7" w:rsidRPr="00EB2221" w:rsidRDefault="001F3676" w:rsidP="00DD322E">
      <w:pPr>
        <w:numPr>
          <w:ilvl w:val="0"/>
          <w:numId w:val="29"/>
        </w:numPr>
        <w:rPr>
          <w:rFonts w:ascii="Arial" w:hAnsi="Arial" w:cs="Arial"/>
          <w:sz w:val="22"/>
          <w:szCs w:val="22"/>
        </w:rPr>
      </w:pPr>
      <w:r w:rsidRPr="00EB2221">
        <w:rPr>
          <w:rFonts w:ascii="Arial" w:hAnsi="Arial" w:cs="Arial"/>
          <w:sz w:val="22"/>
          <w:szCs w:val="22"/>
        </w:rPr>
        <w:t>Representing the setting at inter-agency meetings in part</w:t>
      </w:r>
      <w:r w:rsidR="000811F6" w:rsidRPr="00EB2221">
        <w:rPr>
          <w:rFonts w:ascii="Arial" w:hAnsi="Arial" w:cs="Arial"/>
          <w:sz w:val="22"/>
          <w:szCs w:val="22"/>
        </w:rPr>
        <w:t xml:space="preserve">icular </w:t>
      </w:r>
      <w:r w:rsidR="00A243B0" w:rsidRPr="00EB2221">
        <w:rPr>
          <w:rFonts w:ascii="Arial" w:hAnsi="Arial" w:cs="Arial"/>
          <w:sz w:val="22"/>
          <w:szCs w:val="22"/>
        </w:rPr>
        <w:t xml:space="preserve">strategy discussions, child protection conferences </w:t>
      </w:r>
      <w:r w:rsidR="000811F6" w:rsidRPr="00EB2221">
        <w:rPr>
          <w:rFonts w:ascii="Arial" w:hAnsi="Arial" w:cs="Arial"/>
          <w:sz w:val="22"/>
          <w:szCs w:val="22"/>
        </w:rPr>
        <w:t>and core groups;</w:t>
      </w:r>
    </w:p>
    <w:p w14:paraId="04973404" w14:textId="77777777" w:rsidR="002859DD" w:rsidRPr="00EB2221" w:rsidRDefault="002859DD" w:rsidP="00DD322E">
      <w:pPr>
        <w:numPr>
          <w:ilvl w:val="0"/>
          <w:numId w:val="29"/>
        </w:numPr>
        <w:rPr>
          <w:rFonts w:ascii="Arial" w:hAnsi="Arial" w:cs="Arial"/>
          <w:sz w:val="22"/>
          <w:szCs w:val="22"/>
        </w:rPr>
      </w:pPr>
      <w:r w:rsidRPr="00EB2221">
        <w:rPr>
          <w:rFonts w:ascii="Arial" w:hAnsi="Arial" w:cs="Arial"/>
          <w:sz w:val="22"/>
          <w:szCs w:val="22"/>
        </w:rPr>
        <w:t xml:space="preserve">Managing and monitoring the setting’s </w:t>
      </w:r>
      <w:r w:rsidR="00A243B0">
        <w:rPr>
          <w:rFonts w:ascii="Arial" w:hAnsi="Arial" w:cs="Arial"/>
          <w:sz w:val="22"/>
          <w:szCs w:val="22"/>
        </w:rPr>
        <w:t>role</w:t>
      </w:r>
      <w:r w:rsidRPr="00EB2221">
        <w:rPr>
          <w:rFonts w:ascii="Arial" w:hAnsi="Arial" w:cs="Arial"/>
          <w:sz w:val="22"/>
          <w:szCs w:val="22"/>
        </w:rPr>
        <w:t xml:space="preserve"> in </w:t>
      </w:r>
      <w:r w:rsidR="00554A7C" w:rsidRPr="00EB2221">
        <w:rPr>
          <w:rFonts w:ascii="Arial" w:hAnsi="Arial" w:cs="Arial"/>
          <w:sz w:val="22"/>
          <w:szCs w:val="22"/>
        </w:rPr>
        <w:t xml:space="preserve">early help, </w:t>
      </w:r>
      <w:r w:rsidRPr="00EB2221">
        <w:rPr>
          <w:rFonts w:ascii="Arial" w:hAnsi="Arial" w:cs="Arial"/>
          <w:sz w:val="22"/>
          <w:szCs w:val="22"/>
        </w:rPr>
        <w:t xml:space="preserve">child </w:t>
      </w:r>
      <w:r w:rsidR="000811F6" w:rsidRPr="00EB2221">
        <w:rPr>
          <w:rFonts w:ascii="Arial" w:hAnsi="Arial" w:cs="Arial"/>
          <w:sz w:val="22"/>
          <w:szCs w:val="22"/>
        </w:rPr>
        <w:t>in need</w:t>
      </w:r>
      <w:r w:rsidRPr="00EB2221">
        <w:rPr>
          <w:rFonts w:ascii="Arial" w:hAnsi="Arial" w:cs="Arial"/>
          <w:sz w:val="22"/>
          <w:szCs w:val="22"/>
        </w:rPr>
        <w:t xml:space="preserve"> and child protection plans</w:t>
      </w:r>
      <w:r w:rsidR="00E45FD4">
        <w:rPr>
          <w:rFonts w:ascii="Arial" w:hAnsi="Arial" w:cs="Arial"/>
          <w:sz w:val="22"/>
          <w:szCs w:val="22"/>
        </w:rPr>
        <w:t>.</w:t>
      </w:r>
    </w:p>
    <w:p w14:paraId="37B341A4" w14:textId="77777777" w:rsidR="001F3676" w:rsidRPr="00EB2221" w:rsidRDefault="001F3676" w:rsidP="003533A0">
      <w:pPr>
        <w:rPr>
          <w:rFonts w:ascii="Arial" w:hAnsi="Arial" w:cs="Arial"/>
          <w:sz w:val="22"/>
          <w:szCs w:val="22"/>
        </w:rPr>
      </w:pPr>
    </w:p>
    <w:p w14:paraId="72E9EF4A" w14:textId="77777777" w:rsidR="009618CF" w:rsidRPr="00E45FD4" w:rsidRDefault="001D0DCA" w:rsidP="00DD322E">
      <w:pPr>
        <w:numPr>
          <w:ilvl w:val="0"/>
          <w:numId w:val="27"/>
        </w:numPr>
        <w:jc w:val="both"/>
        <w:rPr>
          <w:rFonts w:ascii="Arial" w:hAnsi="Arial" w:cs="Arial"/>
          <w:b/>
        </w:rPr>
      </w:pPr>
      <w:r w:rsidRPr="00E45FD4">
        <w:rPr>
          <w:rFonts w:ascii="Arial" w:hAnsi="Arial" w:cs="Arial"/>
          <w:b/>
        </w:rPr>
        <w:t>The welfare and safety of children</w:t>
      </w:r>
      <w:r w:rsidR="00A243B0" w:rsidRPr="00E45FD4">
        <w:rPr>
          <w:rFonts w:ascii="Arial" w:hAnsi="Arial" w:cs="Arial"/>
          <w:b/>
        </w:rPr>
        <w:t xml:space="preserve"> </w:t>
      </w:r>
      <w:r w:rsidRPr="00E45FD4">
        <w:rPr>
          <w:rFonts w:ascii="Arial" w:hAnsi="Arial" w:cs="Arial"/>
          <w:b/>
        </w:rPr>
        <w:t xml:space="preserve">are the responsibility of </w:t>
      </w:r>
      <w:r w:rsidR="00A243B0" w:rsidRPr="00E45FD4">
        <w:rPr>
          <w:rFonts w:ascii="Arial" w:hAnsi="Arial" w:cs="Arial"/>
          <w:b/>
        </w:rPr>
        <w:t>ALL</w:t>
      </w:r>
      <w:r w:rsidRPr="00E45FD4">
        <w:rPr>
          <w:rFonts w:ascii="Arial" w:hAnsi="Arial" w:cs="Arial"/>
          <w:b/>
        </w:rPr>
        <w:t xml:space="preserve"> staff in the setting and ANY concern for a child’s welfare MUST be reported to the </w:t>
      </w:r>
      <w:r w:rsidR="00755CF2" w:rsidRPr="00E45FD4">
        <w:rPr>
          <w:rFonts w:ascii="Arial" w:hAnsi="Arial" w:cs="Arial"/>
          <w:b/>
        </w:rPr>
        <w:t>DSL</w:t>
      </w:r>
      <w:r w:rsidRPr="00E45FD4">
        <w:rPr>
          <w:rFonts w:ascii="Arial" w:hAnsi="Arial" w:cs="Arial"/>
          <w:b/>
        </w:rPr>
        <w:t xml:space="preserve">.   </w:t>
      </w:r>
    </w:p>
    <w:p w14:paraId="138DEB5D" w14:textId="77777777" w:rsidR="00554A7C" w:rsidRPr="00554A7C" w:rsidRDefault="00554A7C" w:rsidP="00554A7C">
      <w:pPr>
        <w:rPr>
          <w:rFonts w:ascii="Arial" w:hAnsi="Arial" w:cs="Arial"/>
          <w:b/>
          <w:i/>
          <w:color w:val="008000"/>
          <w:sz w:val="22"/>
          <w:szCs w:val="22"/>
        </w:rPr>
      </w:pPr>
    </w:p>
    <w:p w14:paraId="468AFD77" w14:textId="77777777" w:rsidR="008413F5" w:rsidRPr="006A1804" w:rsidRDefault="008413F5" w:rsidP="008413F5">
      <w:pPr>
        <w:jc w:val="both"/>
        <w:rPr>
          <w:rFonts w:ascii="Arial" w:hAnsi="Arial" w:cs="Arial"/>
          <w:b/>
          <w:sz w:val="28"/>
          <w:szCs w:val="28"/>
        </w:rPr>
      </w:pPr>
      <w:r>
        <w:rPr>
          <w:rFonts w:ascii="Arial" w:hAnsi="Arial" w:cs="Arial"/>
          <w:b/>
          <w:sz w:val="28"/>
          <w:szCs w:val="28"/>
        </w:rPr>
        <w:t>6. Recognition a</w:t>
      </w:r>
      <w:r w:rsidRPr="006A1804">
        <w:rPr>
          <w:rFonts w:ascii="Arial" w:hAnsi="Arial" w:cs="Arial"/>
          <w:b/>
          <w:sz w:val="28"/>
          <w:szCs w:val="28"/>
        </w:rPr>
        <w:t xml:space="preserve">nd Categories </w:t>
      </w:r>
      <w:r>
        <w:rPr>
          <w:rFonts w:ascii="Arial" w:hAnsi="Arial" w:cs="Arial"/>
          <w:b/>
          <w:sz w:val="28"/>
          <w:szCs w:val="28"/>
        </w:rPr>
        <w:t>o</w:t>
      </w:r>
      <w:r w:rsidRPr="006A1804">
        <w:rPr>
          <w:rFonts w:ascii="Arial" w:hAnsi="Arial" w:cs="Arial"/>
          <w:b/>
          <w:sz w:val="28"/>
          <w:szCs w:val="28"/>
        </w:rPr>
        <w:t>f Abuse:</w:t>
      </w:r>
    </w:p>
    <w:p w14:paraId="5D2A9E49" w14:textId="77777777" w:rsidR="008413F5" w:rsidRPr="006A1804" w:rsidRDefault="008413F5" w:rsidP="008413F5">
      <w:pPr>
        <w:jc w:val="both"/>
        <w:rPr>
          <w:rFonts w:ascii="Arial" w:hAnsi="Arial" w:cs="Arial"/>
        </w:rPr>
      </w:pPr>
    </w:p>
    <w:p w14:paraId="4707517A"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All staff in the setting are aware of the definitions and signs and symptoms of abuse. There are four categories of abuse:</w:t>
      </w:r>
    </w:p>
    <w:p w14:paraId="7ECD91EE" w14:textId="77777777" w:rsidR="008413F5" w:rsidRPr="00EB2221" w:rsidRDefault="008413F5" w:rsidP="00DD322E">
      <w:pPr>
        <w:numPr>
          <w:ilvl w:val="0"/>
          <w:numId w:val="31"/>
        </w:numPr>
        <w:ind w:left="720"/>
        <w:jc w:val="both"/>
        <w:rPr>
          <w:rFonts w:ascii="Arial" w:hAnsi="Arial" w:cs="Arial"/>
          <w:sz w:val="22"/>
        </w:rPr>
      </w:pPr>
      <w:r w:rsidRPr="00EB2221">
        <w:rPr>
          <w:rFonts w:ascii="Arial" w:hAnsi="Arial" w:cs="Arial"/>
          <w:sz w:val="22"/>
        </w:rPr>
        <w:t>Physical abuse</w:t>
      </w:r>
    </w:p>
    <w:p w14:paraId="2F6444C8" w14:textId="77777777" w:rsidR="008413F5" w:rsidRPr="00EB2221" w:rsidRDefault="008413F5" w:rsidP="00DD322E">
      <w:pPr>
        <w:numPr>
          <w:ilvl w:val="0"/>
          <w:numId w:val="31"/>
        </w:numPr>
        <w:ind w:left="720"/>
        <w:jc w:val="both"/>
        <w:rPr>
          <w:rFonts w:ascii="Arial" w:hAnsi="Arial" w:cs="Arial"/>
          <w:sz w:val="22"/>
        </w:rPr>
      </w:pPr>
      <w:r w:rsidRPr="00EB2221">
        <w:rPr>
          <w:rFonts w:ascii="Arial" w:hAnsi="Arial" w:cs="Arial"/>
          <w:sz w:val="22"/>
        </w:rPr>
        <w:t xml:space="preserve">Sexual abuse </w:t>
      </w:r>
    </w:p>
    <w:p w14:paraId="34AF8719" w14:textId="77777777" w:rsidR="008413F5" w:rsidRPr="00EB2221" w:rsidRDefault="008413F5" w:rsidP="00DD322E">
      <w:pPr>
        <w:numPr>
          <w:ilvl w:val="0"/>
          <w:numId w:val="31"/>
        </w:numPr>
        <w:ind w:left="720"/>
        <w:jc w:val="both"/>
        <w:rPr>
          <w:rFonts w:ascii="Arial" w:hAnsi="Arial" w:cs="Arial"/>
          <w:sz w:val="22"/>
        </w:rPr>
      </w:pPr>
      <w:r w:rsidRPr="00EB2221">
        <w:rPr>
          <w:rFonts w:ascii="Arial" w:hAnsi="Arial" w:cs="Arial"/>
          <w:sz w:val="22"/>
        </w:rPr>
        <w:t xml:space="preserve">Emotional abuse </w:t>
      </w:r>
    </w:p>
    <w:p w14:paraId="4CDE86C6" w14:textId="77777777" w:rsidR="008413F5" w:rsidRPr="00EB2221" w:rsidRDefault="008413F5" w:rsidP="00DD322E">
      <w:pPr>
        <w:numPr>
          <w:ilvl w:val="0"/>
          <w:numId w:val="31"/>
        </w:numPr>
        <w:ind w:left="720"/>
        <w:jc w:val="both"/>
        <w:rPr>
          <w:rFonts w:ascii="Arial" w:hAnsi="Arial" w:cs="Arial"/>
          <w:sz w:val="22"/>
        </w:rPr>
      </w:pPr>
      <w:r w:rsidRPr="00EB2221">
        <w:rPr>
          <w:rFonts w:ascii="Arial" w:hAnsi="Arial" w:cs="Arial"/>
          <w:sz w:val="22"/>
        </w:rPr>
        <w:t>Neglect</w:t>
      </w:r>
    </w:p>
    <w:p w14:paraId="0FE538B8" w14:textId="77777777" w:rsidR="008413F5" w:rsidRPr="00EB2221" w:rsidRDefault="008413F5" w:rsidP="008413F5">
      <w:pPr>
        <w:jc w:val="both"/>
        <w:rPr>
          <w:rFonts w:ascii="Arial" w:hAnsi="Arial" w:cs="Arial"/>
          <w:sz w:val="22"/>
        </w:rPr>
      </w:pPr>
    </w:p>
    <w:p w14:paraId="67BD95B3"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 xml:space="preserve">The most up to date definitions and possible indicators and signs of abuse are found in Appendix </w:t>
      </w:r>
      <w:r>
        <w:rPr>
          <w:rFonts w:ascii="Arial" w:hAnsi="Arial" w:cs="Arial"/>
          <w:sz w:val="22"/>
        </w:rPr>
        <w:t>1</w:t>
      </w:r>
      <w:r w:rsidRPr="00EB2221">
        <w:rPr>
          <w:rFonts w:ascii="Arial" w:hAnsi="Arial" w:cs="Arial"/>
          <w:sz w:val="22"/>
        </w:rPr>
        <w:t>. Staff should also refer to Part 1 and Annex A within ‘Keeping children safe in education’ 201</w:t>
      </w:r>
      <w:r w:rsidR="008015BE">
        <w:rPr>
          <w:rFonts w:ascii="Arial" w:hAnsi="Arial" w:cs="Arial"/>
          <w:sz w:val="22"/>
        </w:rPr>
        <w:t>8</w:t>
      </w:r>
      <w:r w:rsidRPr="00EB2221">
        <w:rPr>
          <w:rFonts w:ascii="Arial" w:hAnsi="Arial" w:cs="Arial"/>
          <w:sz w:val="22"/>
        </w:rPr>
        <w:t xml:space="preserve"> (see appendix 2) and ‘What to do if you are worried a child is being abused’ 2015. </w:t>
      </w:r>
    </w:p>
    <w:p w14:paraId="6F24F055" w14:textId="77777777" w:rsidR="008413F5" w:rsidRPr="00EB2221" w:rsidRDefault="008413F5" w:rsidP="008413F5">
      <w:pPr>
        <w:jc w:val="both"/>
        <w:rPr>
          <w:rFonts w:ascii="Arial" w:hAnsi="Arial" w:cs="Arial"/>
          <w:sz w:val="22"/>
        </w:rPr>
      </w:pPr>
    </w:p>
    <w:p w14:paraId="7724D3D4"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 xml:space="preserve">All </w:t>
      </w:r>
      <w:r>
        <w:rPr>
          <w:rFonts w:ascii="Arial" w:hAnsi="Arial" w:cs="Arial"/>
          <w:sz w:val="22"/>
        </w:rPr>
        <w:t xml:space="preserve">members of </w:t>
      </w:r>
      <w:r w:rsidRPr="00EB2221">
        <w:rPr>
          <w:rFonts w:ascii="Arial" w:hAnsi="Arial" w:cs="Arial"/>
          <w:sz w:val="22"/>
        </w:rPr>
        <w:t>staff are</w:t>
      </w:r>
      <w:r>
        <w:rPr>
          <w:rFonts w:ascii="Arial" w:hAnsi="Arial" w:cs="Arial"/>
          <w:sz w:val="22"/>
        </w:rPr>
        <w:t xml:space="preserve"> </w:t>
      </w:r>
      <w:r w:rsidRPr="00EB2221">
        <w:rPr>
          <w:rFonts w:ascii="Arial" w:hAnsi="Arial" w:cs="Arial"/>
          <w:sz w:val="22"/>
        </w:rPr>
        <w:t>aware that abuse, neglect and safeguarding issues are rarely standalone events that can be cov</w:t>
      </w:r>
      <w:r w:rsidR="00A243B0">
        <w:rPr>
          <w:rFonts w:ascii="Arial" w:hAnsi="Arial" w:cs="Arial"/>
          <w:sz w:val="22"/>
        </w:rPr>
        <w:t>ered by one definition or label; i</w:t>
      </w:r>
      <w:r w:rsidRPr="00EB2221">
        <w:rPr>
          <w:rFonts w:ascii="Arial" w:hAnsi="Arial" w:cs="Arial"/>
          <w:sz w:val="22"/>
        </w:rPr>
        <w:t>n most cases multiple issues will overlap with one another.</w:t>
      </w:r>
    </w:p>
    <w:p w14:paraId="5ADF5C08" w14:textId="77777777" w:rsidR="008413F5" w:rsidRPr="00EB2221" w:rsidRDefault="008413F5" w:rsidP="008413F5">
      <w:pPr>
        <w:jc w:val="both"/>
        <w:rPr>
          <w:rFonts w:ascii="Arial" w:hAnsi="Arial" w:cs="Arial"/>
          <w:sz w:val="22"/>
        </w:rPr>
      </w:pPr>
    </w:p>
    <w:p w14:paraId="45DA8E06"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 xml:space="preserve">Members of staff are aware that child welfare concerns may arise in many different </w:t>
      </w:r>
      <w:r w:rsidR="008015BE" w:rsidRPr="00EB2221">
        <w:rPr>
          <w:rFonts w:ascii="Arial" w:hAnsi="Arial" w:cs="Arial"/>
          <w:sz w:val="22"/>
        </w:rPr>
        <w:t>contexts and</w:t>
      </w:r>
      <w:r w:rsidRPr="00EB2221">
        <w:rPr>
          <w:rFonts w:ascii="Arial" w:hAnsi="Arial" w:cs="Arial"/>
          <w:sz w:val="22"/>
        </w:rPr>
        <w:t xml:space="preserve"> can vary greatly in terms of their nature and seriousness. </w:t>
      </w:r>
      <w:r w:rsidR="00A243B0">
        <w:rPr>
          <w:rFonts w:ascii="Arial" w:hAnsi="Arial" w:cs="Arial"/>
          <w:sz w:val="22"/>
        </w:rPr>
        <w:t xml:space="preserve">For </w:t>
      </w:r>
      <w:r w:rsidR="008015BE">
        <w:rPr>
          <w:rFonts w:ascii="Arial" w:hAnsi="Arial" w:cs="Arial"/>
          <w:sz w:val="22"/>
        </w:rPr>
        <w:t>example,</w:t>
      </w:r>
      <w:r w:rsidR="00A243B0">
        <w:rPr>
          <w:rFonts w:ascii="Arial" w:hAnsi="Arial" w:cs="Arial"/>
          <w:sz w:val="22"/>
        </w:rPr>
        <w:t xml:space="preserve"> c</w:t>
      </w:r>
      <w:r w:rsidRPr="00EB2221">
        <w:rPr>
          <w:rFonts w:ascii="Arial" w:hAnsi="Arial" w:cs="Arial"/>
          <w:sz w:val="22"/>
        </w:rPr>
        <w:t>hildr</w:t>
      </w:r>
      <w:r w:rsidR="00A243B0">
        <w:rPr>
          <w:rFonts w:ascii="Arial" w:hAnsi="Arial" w:cs="Arial"/>
          <w:sz w:val="22"/>
        </w:rPr>
        <w:t xml:space="preserve">en may be abused in a family, </w:t>
      </w:r>
      <w:r w:rsidRPr="00EB2221">
        <w:rPr>
          <w:rFonts w:ascii="Arial" w:hAnsi="Arial" w:cs="Arial"/>
          <w:sz w:val="22"/>
        </w:rPr>
        <w:t>in an institutional or community setting, by those known to them or by a stranger. They may be abused by an adult or adults, or another child or children. Children may be abused via the internet by their peers, family members or by unknown</w:t>
      </w:r>
      <w:r w:rsidR="00A243B0">
        <w:rPr>
          <w:rFonts w:ascii="Arial" w:hAnsi="Arial" w:cs="Arial"/>
          <w:sz w:val="22"/>
        </w:rPr>
        <w:t xml:space="preserve"> or</w:t>
      </w:r>
      <w:r w:rsidRPr="00EB2221">
        <w:rPr>
          <w:rFonts w:ascii="Arial" w:hAnsi="Arial" w:cs="Arial"/>
          <w:sz w:val="22"/>
        </w:rPr>
        <w:t xml:space="preserve"> in some cases unidentifiable individual</w:t>
      </w:r>
      <w:r w:rsidR="00A243B0">
        <w:rPr>
          <w:rFonts w:ascii="Arial" w:hAnsi="Arial" w:cs="Arial"/>
          <w:sz w:val="22"/>
        </w:rPr>
        <w:t>s. In the case of honour</w:t>
      </w:r>
      <w:r w:rsidR="008015BE">
        <w:rPr>
          <w:rFonts w:ascii="Arial" w:hAnsi="Arial" w:cs="Arial"/>
          <w:sz w:val="22"/>
        </w:rPr>
        <w:t xml:space="preserve"> </w:t>
      </w:r>
      <w:r w:rsidR="00A243B0">
        <w:rPr>
          <w:rFonts w:ascii="Arial" w:hAnsi="Arial" w:cs="Arial"/>
          <w:sz w:val="22"/>
        </w:rPr>
        <w:t>based abuse</w:t>
      </w:r>
      <w:r w:rsidRPr="00EB2221">
        <w:rPr>
          <w:rFonts w:ascii="Arial" w:hAnsi="Arial" w:cs="Arial"/>
          <w:sz w:val="22"/>
        </w:rPr>
        <w:t xml:space="preserve">, including forced marriage and female genital mutilation, children may be taken out of the country to be abused. An abused child </w:t>
      </w:r>
      <w:r w:rsidR="00A243B0">
        <w:rPr>
          <w:rFonts w:ascii="Arial" w:hAnsi="Arial" w:cs="Arial"/>
          <w:sz w:val="22"/>
        </w:rPr>
        <w:t xml:space="preserve">may </w:t>
      </w:r>
      <w:r w:rsidRPr="00EB2221">
        <w:rPr>
          <w:rFonts w:ascii="Arial" w:hAnsi="Arial" w:cs="Arial"/>
          <w:sz w:val="22"/>
        </w:rPr>
        <w:t>often experience more than one type of abuse, as well as other difficulties in their lives.</w:t>
      </w:r>
    </w:p>
    <w:p w14:paraId="6C876454" w14:textId="77777777" w:rsidR="008413F5" w:rsidRPr="00EB2221" w:rsidRDefault="008413F5" w:rsidP="008413F5">
      <w:pPr>
        <w:jc w:val="both"/>
        <w:rPr>
          <w:rFonts w:ascii="Arial" w:hAnsi="Arial" w:cs="Arial"/>
          <w:sz w:val="22"/>
        </w:rPr>
      </w:pPr>
    </w:p>
    <w:p w14:paraId="2120D6CA"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 xml:space="preserve">Abuse and neglect can happen over a period of time, </w:t>
      </w:r>
      <w:r w:rsidR="008015BE">
        <w:rPr>
          <w:rFonts w:ascii="Arial" w:hAnsi="Arial" w:cs="Arial"/>
          <w:sz w:val="22"/>
        </w:rPr>
        <w:t>however,</w:t>
      </w:r>
      <w:r w:rsidRPr="00EB2221">
        <w:rPr>
          <w:rFonts w:ascii="Arial" w:hAnsi="Arial" w:cs="Arial"/>
          <w:sz w:val="22"/>
        </w:rPr>
        <w:t xml:space="preserve"> can also be a one-off event</w:t>
      </w:r>
      <w:r w:rsidR="00A243B0">
        <w:rPr>
          <w:rFonts w:ascii="Arial" w:hAnsi="Arial" w:cs="Arial"/>
          <w:sz w:val="22"/>
        </w:rPr>
        <w:t>. This</w:t>
      </w:r>
      <w:r w:rsidRPr="00EB2221">
        <w:rPr>
          <w:rFonts w:ascii="Arial" w:hAnsi="Arial" w:cs="Arial"/>
          <w:sz w:val="22"/>
        </w:rPr>
        <w:t xml:space="preserve"> can have major long-term impacts on all aspects of a child's health, development and well-being. </w:t>
      </w:r>
    </w:p>
    <w:p w14:paraId="03DCC8FF" w14:textId="77777777" w:rsidR="008413F5" w:rsidRPr="00EB2221" w:rsidRDefault="008413F5" w:rsidP="008413F5">
      <w:pPr>
        <w:jc w:val="both"/>
        <w:rPr>
          <w:rFonts w:ascii="Arial" w:hAnsi="Arial" w:cs="Arial"/>
          <w:sz w:val="22"/>
        </w:rPr>
      </w:pPr>
    </w:p>
    <w:p w14:paraId="4817884C" w14:textId="77777777" w:rsidR="008413F5" w:rsidRPr="002A6B93" w:rsidRDefault="008413F5" w:rsidP="002A6B93">
      <w:pPr>
        <w:numPr>
          <w:ilvl w:val="0"/>
          <w:numId w:val="30"/>
        </w:numPr>
        <w:ind w:left="360"/>
        <w:jc w:val="both"/>
        <w:rPr>
          <w:rFonts w:ascii="Arial" w:hAnsi="Arial" w:cs="Arial"/>
          <w:sz w:val="22"/>
        </w:rPr>
      </w:pPr>
      <w:r w:rsidRPr="00EB2221">
        <w:rPr>
          <w:rFonts w:ascii="Arial" w:hAnsi="Arial" w:cs="Arial"/>
          <w:sz w:val="22"/>
        </w:rPr>
        <w:t>The warning signs and symptoms of child abuse and neglect can vary from child to child. Children also develop and mature at different rates</w:t>
      </w:r>
      <w:r w:rsidR="002A6B93">
        <w:rPr>
          <w:rFonts w:ascii="Arial" w:hAnsi="Arial" w:cs="Arial"/>
          <w:sz w:val="22"/>
        </w:rPr>
        <w:t>,</w:t>
      </w:r>
      <w:r w:rsidRPr="00EB2221">
        <w:rPr>
          <w:rFonts w:ascii="Arial" w:hAnsi="Arial" w:cs="Arial"/>
          <w:sz w:val="22"/>
        </w:rPr>
        <w:t xml:space="preserve"> so what appears to be worrying </w:t>
      </w:r>
      <w:r w:rsidR="002A6B93">
        <w:rPr>
          <w:rFonts w:ascii="Arial" w:hAnsi="Arial" w:cs="Arial"/>
          <w:sz w:val="22"/>
        </w:rPr>
        <w:t xml:space="preserve">behaviour </w:t>
      </w:r>
      <w:r w:rsidRPr="00EB2221">
        <w:rPr>
          <w:rFonts w:ascii="Arial" w:hAnsi="Arial" w:cs="Arial"/>
          <w:sz w:val="22"/>
        </w:rPr>
        <w:t xml:space="preserve">for a younger child might be normal for an older child. </w:t>
      </w:r>
      <w:r w:rsidRPr="002A6B93">
        <w:rPr>
          <w:rFonts w:ascii="Arial" w:hAnsi="Arial" w:cs="Arial"/>
          <w:sz w:val="22"/>
        </w:rPr>
        <w:t xml:space="preserve">Parental behaviours may </w:t>
      </w:r>
      <w:r w:rsidRPr="002A6B93">
        <w:rPr>
          <w:rFonts w:ascii="Arial" w:hAnsi="Arial" w:cs="Arial"/>
          <w:sz w:val="22"/>
        </w:rPr>
        <w:lastRenderedPageBreak/>
        <w:t xml:space="preserve">also indicate child abuse or neglect, so staff should also be alert to parent-child interactions </w:t>
      </w:r>
      <w:r w:rsidR="002A6B93">
        <w:rPr>
          <w:rFonts w:ascii="Arial" w:hAnsi="Arial" w:cs="Arial"/>
          <w:sz w:val="22"/>
        </w:rPr>
        <w:t xml:space="preserve">or </w:t>
      </w:r>
      <w:r w:rsidR="002A6B93" w:rsidRPr="002A6B93">
        <w:rPr>
          <w:rFonts w:ascii="Arial" w:hAnsi="Arial" w:cs="Arial"/>
          <w:sz w:val="22"/>
        </w:rPr>
        <w:t>concerning</w:t>
      </w:r>
      <w:r w:rsidRPr="002A6B93">
        <w:rPr>
          <w:rFonts w:ascii="Arial" w:hAnsi="Arial" w:cs="Arial"/>
          <w:sz w:val="22"/>
        </w:rPr>
        <w:t xml:space="preserve"> parental behaviours</w:t>
      </w:r>
      <w:r w:rsidR="002A6B93">
        <w:rPr>
          <w:rFonts w:ascii="Arial" w:hAnsi="Arial" w:cs="Arial"/>
          <w:sz w:val="22"/>
        </w:rPr>
        <w:t>; t</w:t>
      </w:r>
      <w:r w:rsidRPr="002A6B93">
        <w:rPr>
          <w:rFonts w:ascii="Arial" w:hAnsi="Arial" w:cs="Arial"/>
          <w:sz w:val="22"/>
        </w:rPr>
        <w:t xml:space="preserve">his could include parents who are under the influence of drugs or alcohol or if there is a sudden change in their mental health. </w:t>
      </w:r>
    </w:p>
    <w:p w14:paraId="49D4A526" w14:textId="77777777" w:rsidR="008413F5" w:rsidRPr="00EB2221" w:rsidRDefault="008413F5" w:rsidP="008413F5">
      <w:pPr>
        <w:jc w:val="both"/>
        <w:rPr>
          <w:rFonts w:ascii="Arial" w:hAnsi="Arial" w:cs="Arial"/>
          <w:sz w:val="22"/>
        </w:rPr>
      </w:pPr>
    </w:p>
    <w:p w14:paraId="7DD07EF7" w14:textId="77777777" w:rsidR="008413F5" w:rsidRPr="00EB2221" w:rsidRDefault="008413F5" w:rsidP="00DD322E">
      <w:pPr>
        <w:numPr>
          <w:ilvl w:val="0"/>
          <w:numId w:val="30"/>
        </w:numPr>
        <w:ind w:left="360"/>
        <w:jc w:val="both"/>
        <w:rPr>
          <w:rFonts w:ascii="Arial" w:hAnsi="Arial" w:cs="Arial"/>
          <w:sz w:val="22"/>
        </w:rPr>
      </w:pPr>
      <w:r w:rsidRPr="00EB2221">
        <w:rPr>
          <w:rFonts w:ascii="Arial" w:hAnsi="Arial" w:cs="Arial"/>
          <w:sz w:val="22"/>
        </w:rPr>
        <w:t>By understanding the warning signs, we can respond to problems as early as possible and provide the right support and services for the child and their family. It is important to recognise that a warning sign doesn’t automatically mean a child is being abused.</w:t>
      </w:r>
    </w:p>
    <w:p w14:paraId="42A3B39B" w14:textId="77777777" w:rsidR="008413F5" w:rsidRDefault="008413F5" w:rsidP="003533A0">
      <w:pPr>
        <w:rPr>
          <w:rFonts w:ascii="Arial" w:hAnsi="Arial" w:cs="Arial"/>
          <w:b/>
          <w:sz w:val="28"/>
          <w:szCs w:val="28"/>
        </w:rPr>
      </w:pPr>
    </w:p>
    <w:p w14:paraId="1D2E0E1D" w14:textId="77777777" w:rsidR="001D0DCA" w:rsidRPr="006A1804" w:rsidRDefault="008413F5" w:rsidP="003533A0">
      <w:pPr>
        <w:rPr>
          <w:rFonts w:ascii="Arial" w:hAnsi="Arial" w:cs="Arial"/>
          <w:b/>
          <w:sz w:val="28"/>
          <w:szCs w:val="28"/>
        </w:rPr>
      </w:pPr>
      <w:r>
        <w:rPr>
          <w:rFonts w:ascii="Arial" w:hAnsi="Arial" w:cs="Arial"/>
          <w:b/>
          <w:sz w:val="28"/>
          <w:szCs w:val="28"/>
        </w:rPr>
        <w:t>7</w:t>
      </w:r>
      <w:r w:rsidR="00EB2221">
        <w:rPr>
          <w:rFonts w:ascii="Arial" w:hAnsi="Arial" w:cs="Arial"/>
          <w:b/>
          <w:sz w:val="28"/>
          <w:szCs w:val="28"/>
        </w:rPr>
        <w:t>. Safeguarding a</w:t>
      </w:r>
      <w:r w:rsidR="00EB2221" w:rsidRPr="006A1804">
        <w:rPr>
          <w:rFonts w:ascii="Arial" w:hAnsi="Arial" w:cs="Arial"/>
          <w:b/>
          <w:sz w:val="28"/>
          <w:szCs w:val="28"/>
        </w:rPr>
        <w:t>nd Child Protection Procedures</w:t>
      </w:r>
    </w:p>
    <w:p w14:paraId="0AE028FC" w14:textId="77777777" w:rsidR="001D0DCA" w:rsidRPr="006A1804" w:rsidRDefault="001D0DCA" w:rsidP="00E96CC6">
      <w:pPr>
        <w:jc w:val="both"/>
        <w:rPr>
          <w:rFonts w:ascii="Arial" w:hAnsi="Arial" w:cs="Arial"/>
        </w:rPr>
      </w:pPr>
    </w:p>
    <w:p w14:paraId="5490F2BC" w14:textId="77777777" w:rsidR="00D16A0D" w:rsidRPr="00EB2221" w:rsidRDefault="001D0A5F" w:rsidP="00DD322E">
      <w:pPr>
        <w:numPr>
          <w:ilvl w:val="0"/>
          <w:numId w:val="27"/>
        </w:numPr>
        <w:rPr>
          <w:rFonts w:ascii="Arial" w:hAnsi="Arial" w:cs="Arial"/>
          <w:sz w:val="22"/>
          <w:szCs w:val="22"/>
        </w:rPr>
      </w:pPr>
      <w:r>
        <w:rPr>
          <w:rFonts w:ascii="Arial" w:hAnsi="Arial" w:cs="Arial"/>
          <w:sz w:val="22"/>
          <w:szCs w:val="22"/>
        </w:rPr>
        <w:t>Cre8tive Play</w:t>
      </w:r>
      <w:r w:rsidR="00CD6C35" w:rsidRPr="00CD2547">
        <w:rPr>
          <w:rFonts w:ascii="Arial" w:hAnsi="Arial" w:cs="Arial"/>
          <w:sz w:val="22"/>
          <w:szCs w:val="22"/>
        </w:rPr>
        <w:t xml:space="preserve"> </w:t>
      </w:r>
      <w:r w:rsidR="00D16A0D" w:rsidRPr="00EB2221">
        <w:rPr>
          <w:rFonts w:ascii="Arial" w:hAnsi="Arial" w:cs="Arial"/>
          <w:sz w:val="22"/>
          <w:szCs w:val="22"/>
        </w:rPr>
        <w:t>adheres to the KSCB Safeg</w:t>
      </w:r>
      <w:r w:rsidR="00755CF2" w:rsidRPr="00EB2221">
        <w:rPr>
          <w:rFonts w:ascii="Arial" w:hAnsi="Arial" w:cs="Arial"/>
          <w:sz w:val="22"/>
          <w:szCs w:val="22"/>
        </w:rPr>
        <w:t xml:space="preserve">uarding Children Procedures. </w:t>
      </w:r>
      <w:r w:rsidR="00D16A0D" w:rsidRPr="00EB2221">
        <w:rPr>
          <w:rFonts w:ascii="Arial" w:hAnsi="Arial" w:cs="Arial"/>
          <w:sz w:val="22"/>
          <w:szCs w:val="22"/>
        </w:rPr>
        <w:t xml:space="preserve">The full KSCB procedures document and additional guidance relating to specific safeguarding issues can be found on the KSCB website </w:t>
      </w:r>
      <w:hyperlink r:id="rId21" w:history="1">
        <w:r w:rsidR="00D16A0D" w:rsidRPr="00EB2221">
          <w:rPr>
            <w:rStyle w:val="Hyperlink"/>
            <w:rFonts w:ascii="Arial" w:hAnsi="Arial" w:cs="Arial"/>
            <w:sz w:val="22"/>
            <w:szCs w:val="22"/>
          </w:rPr>
          <w:t>www.kscb.org.uk</w:t>
        </w:r>
      </w:hyperlink>
    </w:p>
    <w:p w14:paraId="57BCF00F" w14:textId="77777777" w:rsidR="00D16A0D" w:rsidRPr="00EB2221" w:rsidRDefault="00D16A0D" w:rsidP="00D16A0D">
      <w:pPr>
        <w:rPr>
          <w:rFonts w:ascii="Arial" w:hAnsi="Arial" w:cs="Arial"/>
          <w:sz w:val="22"/>
          <w:szCs w:val="22"/>
        </w:rPr>
      </w:pPr>
    </w:p>
    <w:p w14:paraId="06526085" w14:textId="77777777" w:rsidR="00D16A0D" w:rsidRPr="00EB2221" w:rsidRDefault="00554A7C" w:rsidP="00DD322E">
      <w:pPr>
        <w:numPr>
          <w:ilvl w:val="0"/>
          <w:numId w:val="27"/>
        </w:numPr>
        <w:rPr>
          <w:rFonts w:ascii="Arial" w:hAnsi="Arial" w:cs="Arial"/>
          <w:sz w:val="22"/>
          <w:szCs w:val="22"/>
        </w:rPr>
      </w:pPr>
      <w:r w:rsidRPr="00EB2221">
        <w:rPr>
          <w:rFonts w:ascii="Arial" w:hAnsi="Arial" w:cs="Arial"/>
          <w:sz w:val="22"/>
          <w:szCs w:val="22"/>
        </w:rPr>
        <w:t>Additional guidance includes:</w:t>
      </w:r>
    </w:p>
    <w:p w14:paraId="214D8577" w14:textId="77777777" w:rsidR="00D16A0D" w:rsidRPr="00EB2221" w:rsidRDefault="00D16A0D" w:rsidP="00DD322E">
      <w:pPr>
        <w:numPr>
          <w:ilvl w:val="0"/>
          <w:numId w:val="28"/>
        </w:numPr>
        <w:ind w:left="720"/>
        <w:rPr>
          <w:rFonts w:ascii="Arial" w:hAnsi="Arial" w:cs="Arial"/>
          <w:b/>
          <w:sz w:val="22"/>
          <w:szCs w:val="22"/>
        </w:rPr>
      </w:pPr>
      <w:r w:rsidRPr="00EB2221">
        <w:rPr>
          <w:rFonts w:ascii="Arial" w:hAnsi="Arial" w:cs="Arial"/>
          <w:b/>
          <w:sz w:val="22"/>
          <w:szCs w:val="22"/>
        </w:rPr>
        <w:t>‘What to do if you are Worried A</w:t>
      </w:r>
      <w:r w:rsidR="00755CF2" w:rsidRPr="00EB2221">
        <w:rPr>
          <w:rFonts w:ascii="Arial" w:hAnsi="Arial" w:cs="Arial"/>
          <w:b/>
          <w:sz w:val="22"/>
          <w:szCs w:val="22"/>
        </w:rPr>
        <w:t>bout a Child Being Abused’ (DfE</w:t>
      </w:r>
      <w:r w:rsidRPr="00EB2221">
        <w:rPr>
          <w:rFonts w:ascii="Arial" w:hAnsi="Arial" w:cs="Arial"/>
          <w:b/>
          <w:sz w:val="22"/>
          <w:szCs w:val="22"/>
        </w:rPr>
        <w:t xml:space="preserve"> 201</w:t>
      </w:r>
      <w:r w:rsidR="00755CF2" w:rsidRPr="00EB2221">
        <w:rPr>
          <w:rFonts w:ascii="Arial" w:hAnsi="Arial" w:cs="Arial"/>
          <w:b/>
          <w:sz w:val="22"/>
          <w:szCs w:val="22"/>
        </w:rPr>
        <w:t>5</w:t>
      </w:r>
      <w:r w:rsidRPr="00EB2221">
        <w:rPr>
          <w:rFonts w:ascii="Arial" w:hAnsi="Arial" w:cs="Arial"/>
          <w:b/>
          <w:sz w:val="22"/>
          <w:szCs w:val="22"/>
        </w:rPr>
        <w:t>)</w:t>
      </w:r>
    </w:p>
    <w:p w14:paraId="3605F415" w14:textId="77777777" w:rsidR="00D16A0D" w:rsidRPr="00EB2221" w:rsidRDefault="00D16A0D" w:rsidP="00DD322E">
      <w:pPr>
        <w:numPr>
          <w:ilvl w:val="0"/>
          <w:numId w:val="28"/>
        </w:numPr>
        <w:ind w:left="720"/>
        <w:rPr>
          <w:rFonts w:ascii="Arial" w:hAnsi="Arial" w:cs="Arial"/>
          <w:b/>
          <w:bCs/>
          <w:sz w:val="22"/>
          <w:szCs w:val="22"/>
          <w:lang w:val="en"/>
        </w:rPr>
      </w:pPr>
      <w:r w:rsidRPr="00EB2221">
        <w:rPr>
          <w:rFonts w:ascii="Arial" w:hAnsi="Arial" w:cs="Arial"/>
          <w:b/>
          <w:sz w:val="22"/>
          <w:szCs w:val="22"/>
        </w:rPr>
        <w:t>Information Sharing</w:t>
      </w:r>
      <w:r w:rsidRPr="00EB2221">
        <w:rPr>
          <w:rFonts w:ascii="Arial" w:hAnsi="Arial" w:cs="Arial"/>
          <w:bCs/>
          <w:kern w:val="36"/>
          <w:sz w:val="22"/>
          <w:szCs w:val="22"/>
          <w:lang w:val="en"/>
        </w:rPr>
        <w:t xml:space="preserve"> </w:t>
      </w:r>
      <w:r w:rsidRPr="00EB2221">
        <w:rPr>
          <w:rFonts w:ascii="Arial" w:hAnsi="Arial" w:cs="Arial"/>
          <w:b/>
          <w:bCs/>
          <w:sz w:val="22"/>
          <w:szCs w:val="22"/>
          <w:lang w:val="en"/>
        </w:rPr>
        <w:t>advice for safeguarding practitioners (2015)</w:t>
      </w:r>
    </w:p>
    <w:p w14:paraId="1D7198E8" w14:textId="77777777" w:rsidR="00D16A0D" w:rsidRPr="00EB2221" w:rsidRDefault="00D16A0D" w:rsidP="00DD322E">
      <w:pPr>
        <w:numPr>
          <w:ilvl w:val="0"/>
          <w:numId w:val="28"/>
        </w:numPr>
        <w:ind w:left="720"/>
        <w:rPr>
          <w:rFonts w:ascii="Arial" w:hAnsi="Arial" w:cs="Arial"/>
          <w:b/>
          <w:sz w:val="22"/>
          <w:szCs w:val="22"/>
        </w:rPr>
      </w:pPr>
      <w:r w:rsidRPr="00EB2221">
        <w:rPr>
          <w:rFonts w:ascii="Arial" w:hAnsi="Arial" w:cs="Arial"/>
          <w:b/>
          <w:sz w:val="22"/>
          <w:szCs w:val="22"/>
        </w:rPr>
        <w:t xml:space="preserve">Kent and Medway Inter-Agency Threshold Criteria for Children in Need </w:t>
      </w:r>
    </w:p>
    <w:p w14:paraId="2A03B681" w14:textId="77777777" w:rsidR="00D16A0D" w:rsidRPr="00EB2221" w:rsidRDefault="00D16A0D" w:rsidP="00DD322E">
      <w:pPr>
        <w:numPr>
          <w:ilvl w:val="0"/>
          <w:numId w:val="28"/>
        </w:numPr>
        <w:ind w:left="720"/>
        <w:rPr>
          <w:rFonts w:ascii="Arial" w:hAnsi="Arial" w:cs="Arial"/>
          <w:b/>
          <w:sz w:val="22"/>
          <w:szCs w:val="22"/>
        </w:rPr>
      </w:pPr>
      <w:r w:rsidRPr="00EB2221">
        <w:rPr>
          <w:rFonts w:ascii="Arial" w:hAnsi="Arial" w:cs="Arial"/>
          <w:b/>
          <w:sz w:val="22"/>
          <w:szCs w:val="22"/>
        </w:rPr>
        <w:t>The Assessment Framework for Children in Need and their Families (2000)</w:t>
      </w:r>
    </w:p>
    <w:p w14:paraId="6B7D2B82" w14:textId="77777777" w:rsidR="00D16A0D" w:rsidRPr="00EB2221" w:rsidRDefault="00D16A0D" w:rsidP="00EB2221">
      <w:pPr>
        <w:ind w:left="720"/>
        <w:rPr>
          <w:rFonts w:ascii="Arial" w:hAnsi="Arial" w:cs="Arial"/>
          <w:color w:val="008000"/>
          <w:sz w:val="22"/>
          <w:szCs w:val="22"/>
        </w:rPr>
      </w:pPr>
    </w:p>
    <w:p w14:paraId="3BFB005B" w14:textId="77777777" w:rsidR="001D3710" w:rsidRPr="00EB2221" w:rsidRDefault="001D3710" w:rsidP="00DD322E">
      <w:pPr>
        <w:numPr>
          <w:ilvl w:val="0"/>
          <w:numId w:val="27"/>
        </w:numPr>
        <w:jc w:val="both"/>
        <w:rPr>
          <w:rFonts w:ascii="Arial" w:hAnsi="Arial" w:cs="Arial"/>
          <w:b/>
          <w:color w:val="488057"/>
          <w:sz w:val="22"/>
          <w:szCs w:val="22"/>
        </w:rPr>
      </w:pPr>
      <w:r w:rsidRPr="00EB2221">
        <w:rPr>
          <w:rFonts w:ascii="Arial" w:hAnsi="Arial" w:cs="Arial"/>
          <w:sz w:val="22"/>
          <w:szCs w:val="22"/>
        </w:rPr>
        <w:t>These</w:t>
      </w:r>
      <w:r w:rsidR="00554A7C" w:rsidRPr="00EB2221">
        <w:rPr>
          <w:rFonts w:ascii="Arial" w:hAnsi="Arial" w:cs="Arial"/>
          <w:sz w:val="22"/>
          <w:szCs w:val="22"/>
        </w:rPr>
        <w:t xml:space="preserve"> documents</w:t>
      </w:r>
      <w:r w:rsidRPr="00EB2221">
        <w:rPr>
          <w:rFonts w:ascii="Arial" w:hAnsi="Arial" w:cs="Arial"/>
          <w:sz w:val="22"/>
          <w:szCs w:val="22"/>
        </w:rPr>
        <w:t xml:space="preserve"> provide guidance for professionals including when to make a referral to Specialist Children’s Services </w:t>
      </w:r>
      <w:r w:rsidR="00554A7C" w:rsidRPr="00EB2221">
        <w:rPr>
          <w:rFonts w:ascii="Arial" w:hAnsi="Arial" w:cs="Arial"/>
          <w:sz w:val="22"/>
          <w:szCs w:val="22"/>
        </w:rPr>
        <w:t xml:space="preserve">and </w:t>
      </w:r>
      <w:r w:rsidRPr="00EB2221">
        <w:rPr>
          <w:rFonts w:ascii="Arial" w:hAnsi="Arial" w:cs="Arial"/>
          <w:sz w:val="22"/>
          <w:szCs w:val="22"/>
        </w:rPr>
        <w:t xml:space="preserve">can be found in the </w:t>
      </w:r>
      <w:r w:rsidR="001D0A5F">
        <w:rPr>
          <w:rFonts w:ascii="Arial" w:hAnsi="Arial" w:cs="Arial"/>
          <w:sz w:val="22"/>
          <w:szCs w:val="22"/>
        </w:rPr>
        <w:t>office</w:t>
      </w:r>
    </w:p>
    <w:p w14:paraId="27496CB7" w14:textId="77777777" w:rsidR="00D16A0D" w:rsidRPr="00EB2221" w:rsidRDefault="00D16A0D" w:rsidP="00D16A0D">
      <w:pPr>
        <w:rPr>
          <w:rFonts w:ascii="Arial" w:hAnsi="Arial" w:cs="Arial"/>
          <w:sz w:val="22"/>
          <w:szCs w:val="22"/>
        </w:rPr>
      </w:pPr>
    </w:p>
    <w:p w14:paraId="46DC7129" w14:textId="29CBC398" w:rsidR="00554A7C" w:rsidRPr="00EB2221" w:rsidRDefault="00554A7C" w:rsidP="00DD322E">
      <w:pPr>
        <w:pStyle w:val="NormalWeb"/>
        <w:numPr>
          <w:ilvl w:val="0"/>
          <w:numId w:val="27"/>
        </w:numPr>
        <w:rPr>
          <w:rFonts w:ascii="Arial" w:hAnsi="Arial" w:cs="Arial"/>
          <w:sz w:val="22"/>
          <w:szCs w:val="22"/>
        </w:rPr>
      </w:pPr>
      <w:r w:rsidRPr="00EB2221">
        <w:rPr>
          <w:rFonts w:ascii="Arial" w:hAnsi="Arial" w:cs="Arial"/>
          <w:sz w:val="22"/>
          <w:szCs w:val="22"/>
          <w:lang w:val="en-US"/>
        </w:rPr>
        <w:t>‘What to do if you are worried about a child being abused’ (DfE 2015) p.12 identifies that there are four key steps for professionals to follow to help identify and respond appropriately to possible abuse and/or neglect. All members of staff are expected to be aware of and follow this approach:</w:t>
      </w:r>
      <w:r w:rsidRPr="00EB2221">
        <w:rPr>
          <w:rFonts w:ascii="Arial" w:hAnsi="Arial" w:cs="Arial"/>
          <w:sz w:val="22"/>
          <w:szCs w:val="22"/>
        </w:rPr>
        <w:t xml:space="preserve"> </w:t>
      </w:r>
      <w:r w:rsidR="00DF4C62" w:rsidRPr="00EB2221">
        <w:rPr>
          <w:rFonts w:ascii="Arial" w:hAnsi="Arial" w:cs="Arial"/>
          <w:noProof/>
          <w:sz w:val="22"/>
          <w:szCs w:val="22"/>
        </w:rPr>
        <w:drawing>
          <wp:inline distT="0" distB="0" distL="0" distR="0" wp14:anchorId="260AF5A3" wp14:editId="08BBDAF6">
            <wp:extent cx="5581650" cy="203835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a:extLst>
                        <a:ext uri="{28A0092B-C50C-407E-A947-70E740481C1C}">
                          <a14:useLocalDpi xmlns:a14="http://schemas.microsoft.com/office/drawing/2010/main" val="0"/>
                        </a:ext>
                      </a:extLst>
                    </a:blip>
                    <a:srcRect l="31155" t="26906" r="33553" b="42157"/>
                    <a:stretch>
                      <a:fillRect/>
                    </a:stretch>
                  </pic:blipFill>
                  <pic:spPr bwMode="auto">
                    <a:xfrm>
                      <a:off x="0" y="0"/>
                      <a:ext cx="5581650" cy="2038350"/>
                    </a:xfrm>
                    <a:prstGeom prst="rect">
                      <a:avLst/>
                    </a:prstGeom>
                    <a:noFill/>
                    <a:ln>
                      <a:noFill/>
                    </a:ln>
                  </pic:spPr>
                </pic:pic>
              </a:graphicData>
            </a:graphic>
          </wp:inline>
        </w:drawing>
      </w:r>
      <w:r w:rsidRPr="00EB2221">
        <w:rPr>
          <w:rFonts w:ascii="Arial" w:hAnsi="Arial" w:cs="Arial"/>
          <w:sz w:val="22"/>
          <w:szCs w:val="22"/>
        </w:rPr>
        <w:br/>
      </w:r>
    </w:p>
    <w:p w14:paraId="11EE1314" w14:textId="77777777" w:rsidR="00554A7C" w:rsidRPr="00EB2221" w:rsidRDefault="00554A7C" w:rsidP="00DD322E">
      <w:pPr>
        <w:pStyle w:val="NormalWeb"/>
        <w:numPr>
          <w:ilvl w:val="0"/>
          <w:numId w:val="27"/>
        </w:numPr>
        <w:rPr>
          <w:rFonts w:ascii="Arial" w:hAnsi="Arial" w:cs="Arial"/>
          <w:sz w:val="22"/>
          <w:szCs w:val="22"/>
        </w:rPr>
      </w:pPr>
      <w:r w:rsidRPr="00EB2221">
        <w:rPr>
          <w:rFonts w:ascii="Arial" w:hAnsi="Arial" w:cs="Arial"/>
          <w:sz w:val="22"/>
          <w:szCs w:val="22"/>
        </w:rPr>
        <w:t xml:space="preserve">It may not always be appropriate to go through all four stages sequentially and if a child is in immediate danger or is at risk of harm, a referral should be made immediately to </w:t>
      </w:r>
      <w:r w:rsidR="002A6B93">
        <w:rPr>
          <w:rFonts w:ascii="Arial" w:hAnsi="Arial" w:cs="Arial"/>
          <w:sz w:val="22"/>
          <w:szCs w:val="22"/>
        </w:rPr>
        <w:t>Specialist Children’s Services (SCS</w:t>
      </w:r>
      <w:r w:rsidR="00CC72CE">
        <w:rPr>
          <w:rFonts w:ascii="Arial" w:hAnsi="Arial" w:cs="Arial"/>
          <w:sz w:val="22"/>
          <w:szCs w:val="22"/>
        </w:rPr>
        <w:t xml:space="preserve">) </w:t>
      </w:r>
      <w:r w:rsidR="00CC72CE" w:rsidRPr="00EB2221">
        <w:rPr>
          <w:rFonts w:ascii="Arial" w:hAnsi="Arial" w:cs="Arial"/>
          <w:sz w:val="22"/>
          <w:szCs w:val="22"/>
        </w:rPr>
        <w:t>and</w:t>
      </w:r>
      <w:r w:rsidRPr="00EB2221">
        <w:rPr>
          <w:rFonts w:ascii="Arial" w:hAnsi="Arial" w:cs="Arial"/>
          <w:sz w:val="22"/>
          <w:szCs w:val="22"/>
        </w:rPr>
        <w:t xml:space="preserve">/or the </w:t>
      </w:r>
      <w:r w:rsidR="002A6B93">
        <w:rPr>
          <w:rFonts w:ascii="Arial" w:hAnsi="Arial" w:cs="Arial"/>
          <w:sz w:val="22"/>
          <w:szCs w:val="22"/>
        </w:rPr>
        <w:t>P</w:t>
      </w:r>
      <w:r w:rsidRPr="00EB2221">
        <w:rPr>
          <w:rFonts w:ascii="Arial" w:hAnsi="Arial" w:cs="Arial"/>
          <w:sz w:val="22"/>
          <w:szCs w:val="22"/>
        </w:rPr>
        <w:t xml:space="preserve">olice. </w:t>
      </w:r>
    </w:p>
    <w:p w14:paraId="755EB04B" w14:textId="77777777" w:rsidR="00554A7C" w:rsidRPr="00EB2221" w:rsidRDefault="00554A7C" w:rsidP="00D16A0D">
      <w:pPr>
        <w:pStyle w:val="NormalWeb"/>
        <w:spacing w:before="0" w:beforeAutospacing="0" w:after="0" w:afterAutospacing="0"/>
        <w:rPr>
          <w:rFonts w:ascii="Arial" w:hAnsi="Arial" w:cs="Arial"/>
          <w:sz w:val="22"/>
          <w:szCs w:val="22"/>
        </w:rPr>
      </w:pPr>
    </w:p>
    <w:p w14:paraId="4C9E18C5" w14:textId="77777777" w:rsidR="002A2B15" w:rsidRDefault="002A2B15" w:rsidP="002A2B15">
      <w:pPr>
        <w:pStyle w:val="NormalWeb"/>
        <w:numPr>
          <w:ilvl w:val="0"/>
          <w:numId w:val="27"/>
        </w:numPr>
        <w:spacing w:before="0" w:beforeAutospacing="0" w:after="0" w:afterAutospacing="0"/>
        <w:rPr>
          <w:rFonts w:ascii="Arial" w:hAnsi="Arial" w:cs="Arial"/>
          <w:sz w:val="22"/>
        </w:rPr>
      </w:pPr>
      <w:r w:rsidRPr="008D699D">
        <w:rPr>
          <w:rFonts w:ascii="Arial" w:hAnsi="Arial" w:cs="Arial"/>
          <w:sz w:val="22"/>
        </w:rPr>
        <w:t xml:space="preserve">It is the responsibility of the DSL to receive and collate information regarding individual children, to make immediate and on-going assessments of potential risk and to decide actions necessary (with parents / carers in most cases). </w:t>
      </w:r>
      <w:r w:rsidRPr="006B3F24">
        <w:rPr>
          <w:rFonts w:ascii="Arial" w:hAnsi="Arial" w:cs="Arial"/>
          <w:sz w:val="22"/>
        </w:rPr>
        <w:t xml:space="preserve">This includes the need to make referrals to partner agencies and services. </w:t>
      </w:r>
    </w:p>
    <w:p w14:paraId="68290A37" w14:textId="77777777" w:rsidR="00837D9C" w:rsidRDefault="00837D9C" w:rsidP="00837D9C">
      <w:pPr>
        <w:pStyle w:val="NormalWeb"/>
        <w:spacing w:before="0" w:beforeAutospacing="0" w:after="0" w:afterAutospacing="0"/>
        <w:ind w:left="360"/>
        <w:rPr>
          <w:rFonts w:ascii="Arial" w:hAnsi="Arial" w:cs="Arial"/>
          <w:sz w:val="22"/>
        </w:rPr>
      </w:pPr>
    </w:p>
    <w:p w14:paraId="0979D938" w14:textId="77777777" w:rsidR="002A2B15" w:rsidRDefault="002A2B15" w:rsidP="002A2B15">
      <w:pPr>
        <w:pStyle w:val="NormalWeb"/>
        <w:numPr>
          <w:ilvl w:val="1"/>
          <w:numId w:val="27"/>
        </w:numPr>
        <w:spacing w:before="0" w:beforeAutospacing="0" w:after="0" w:afterAutospacing="0"/>
        <w:rPr>
          <w:rFonts w:ascii="Arial" w:hAnsi="Arial" w:cs="Arial"/>
          <w:sz w:val="22"/>
        </w:rPr>
      </w:pPr>
      <w:r w:rsidRPr="006B3F24">
        <w:rPr>
          <w:rFonts w:ascii="Arial" w:hAnsi="Arial" w:cs="Arial"/>
          <w:sz w:val="22"/>
        </w:rPr>
        <w:t>To help with this decision s/he may choose to consult with the Area Education Safeguarding Advis</w:t>
      </w:r>
      <w:r w:rsidR="005B00CD">
        <w:rPr>
          <w:rFonts w:ascii="Arial" w:hAnsi="Arial" w:cs="Arial"/>
          <w:sz w:val="22"/>
        </w:rPr>
        <w:t>o</w:t>
      </w:r>
      <w:r w:rsidRPr="006B3F24">
        <w:rPr>
          <w:rFonts w:ascii="Arial" w:hAnsi="Arial" w:cs="Arial"/>
          <w:sz w:val="22"/>
        </w:rPr>
        <w:t xml:space="preserve">r from the Education Safeguarding </w:t>
      </w:r>
      <w:r w:rsidR="0051334A">
        <w:rPr>
          <w:rFonts w:ascii="Arial" w:hAnsi="Arial" w:cs="Arial"/>
          <w:sz w:val="22"/>
        </w:rPr>
        <w:t>Service</w:t>
      </w:r>
      <w:r w:rsidRPr="006B3F24">
        <w:rPr>
          <w:rFonts w:ascii="Arial" w:hAnsi="Arial" w:cs="Arial"/>
          <w:sz w:val="22"/>
        </w:rPr>
        <w:t xml:space="preserve"> and/or the Education Safeguarding Advis</w:t>
      </w:r>
      <w:r w:rsidR="005B00CD">
        <w:rPr>
          <w:rFonts w:ascii="Arial" w:hAnsi="Arial" w:cs="Arial"/>
          <w:sz w:val="22"/>
        </w:rPr>
        <w:t>o</w:t>
      </w:r>
      <w:r w:rsidRPr="006B3F24">
        <w:rPr>
          <w:rFonts w:ascii="Arial" w:hAnsi="Arial" w:cs="Arial"/>
          <w:sz w:val="22"/>
        </w:rPr>
        <w:t>r (Online Protection) for online safety concerns</w:t>
      </w:r>
      <w:r>
        <w:rPr>
          <w:rFonts w:ascii="Arial" w:hAnsi="Arial" w:cs="Arial"/>
          <w:sz w:val="22"/>
        </w:rPr>
        <w:t>.</w:t>
      </w:r>
    </w:p>
    <w:p w14:paraId="228EE8C7" w14:textId="77777777" w:rsidR="002A2B15" w:rsidRPr="00916834" w:rsidRDefault="002A2B15" w:rsidP="00916834">
      <w:pPr>
        <w:pStyle w:val="NormalWeb"/>
        <w:numPr>
          <w:ilvl w:val="1"/>
          <w:numId w:val="54"/>
        </w:numPr>
        <w:spacing w:before="0" w:beforeAutospacing="0" w:after="0" w:afterAutospacing="0"/>
        <w:rPr>
          <w:rFonts w:ascii="Arial" w:hAnsi="Arial" w:cs="Arial"/>
          <w:sz w:val="22"/>
        </w:rPr>
      </w:pPr>
      <w:r w:rsidRPr="006B3F24">
        <w:rPr>
          <w:rFonts w:ascii="Arial" w:hAnsi="Arial" w:cs="Arial"/>
          <w:sz w:val="22"/>
        </w:rPr>
        <w:t xml:space="preserve">Advice may also be sought from the </w:t>
      </w:r>
      <w:r w:rsidR="008015BE">
        <w:rPr>
          <w:rFonts w:ascii="Arial" w:hAnsi="Arial" w:cs="Arial"/>
          <w:sz w:val="22"/>
        </w:rPr>
        <w:t>Front Door Service</w:t>
      </w:r>
      <w:r w:rsidR="00916834">
        <w:rPr>
          <w:rFonts w:ascii="Arial" w:hAnsi="Arial" w:cs="Arial"/>
          <w:sz w:val="22"/>
          <w:szCs w:val="22"/>
        </w:rPr>
        <w:t>.</w:t>
      </w:r>
    </w:p>
    <w:p w14:paraId="5F84CCF1" w14:textId="77777777" w:rsidR="00D16A0D" w:rsidRPr="00837D9C" w:rsidRDefault="002A2B15" w:rsidP="00837D9C">
      <w:pPr>
        <w:pStyle w:val="NormalWeb"/>
        <w:numPr>
          <w:ilvl w:val="1"/>
          <w:numId w:val="27"/>
        </w:numPr>
        <w:spacing w:before="0" w:beforeAutospacing="0" w:after="0" w:afterAutospacing="0"/>
        <w:rPr>
          <w:rFonts w:ascii="Arial" w:hAnsi="Arial" w:cs="Arial"/>
          <w:sz w:val="22"/>
        </w:rPr>
      </w:pPr>
      <w:r w:rsidRPr="006B3F24">
        <w:rPr>
          <w:rFonts w:ascii="Arial" w:hAnsi="Arial" w:cs="Arial"/>
          <w:sz w:val="22"/>
        </w:rPr>
        <w:lastRenderedPageBreak/>
        <w:t xml:space="preserve">Issues discussed during consultations may include the urgency and gravity of the concerns for a child or young person and the extent to which parents/carers are made aware of these. </w:t>
      </w:r>
      <w:r w:rsidRPr="00837D9C">
        <w:rPr>
          <w:rFonts w:ascii="Arial" w:hAnsi="Arial" w:cs="Arial"/>
          <w:sz w:val="22"/>
        </w:rPr>
        <w:br/>
      </w:r>
    </w:p>
    <w:p w14:paraId="04B731AA" w14:textId="77777777" w:rsidR="002C0C4C" w:rsidRPr="00EB2221" w:rsidRDefault="002C0C4C" w:rsidP="00DD322E">
      <w:pPr>
        <w:pStyle w:val="NormalWeb"/>
        <w:numPr>
          <w:ilvl w:val="0"/>
          <w:numId w:val="27"/>
        </w:numPr>
        <w:rPr>
          <w:rFonts w:ascii="Arial" w:hAnsi="Arial" w:cs="Arial"/>
          <w:sz w:val="22"/>
          <w:szCs w:val="22"/>
        </w:rPr>
      </w:pPr>
      <w:r w:rsidRPr="00EB2221">
        <w:rPr>
          <w:rFonts w:ascii="Arial" w:hAnsi="Arial" w:cs="Arial"/>
          <w:sz w:val="22"/>
          <w:szCs w:val="22"/>
        </w:rPr>
        <w:t xml:space="preserve">All members of staff are made aware of the </w:t>
      </w:r>
      <w:r w:rsidR="002A6B93" w:rsidRPr="00EB2221">
        <w:rPr>
          <w:rFonts w:ascii="Arial" w:hAnsi="Arial" w:cs="Arial"/>
          <w:sz w:val="22"/>
          <w:szCs w:val="22"/>
        </w:rPr>
        <w:t xml:space="preserve">Early Help </w:t>
      </w:r>
      <w:r w:rsidR="008015BE" w:rsidRPr="00EB2221">
        <w:rPr>
          <w:rFonts w:ascii="Arial" w:hAnsi="Arial" w:cs="Arial"/>
          <w:sz w:val="22"/>
          <w:szCs w:val="22"/>
        </w:rPr>
        <w:t>process and</w:t>
      </w:r>
      <w:r w:rsidRPr="00EB2221">
        <w:rPr>
          <w:rFonts w:ascii="Arial" w:hAnsi="Arial" w:cs="Arial"/>
          <w:sz w:val="22"/>
          <w:szCs w:val="22"/>
        </w:rPr>
        <w:t xml:space="preserve"> understand their role within it. This includes identifying emerging problems, liaising with the </w:t>
      </w:r>
      <w:r w:rsidR="002A6B93">
        <w:rPr>
          <w:rFonts w:ascii="Arial" w:hAnsi="Arial" w:cs="Arial"/>
          <w:sz w:val="22"/>
          <w:szCs w:val="22"/>
        </w:rPr>
        <w:t>DSL</w:t>
      </w:r>
      <w:r w:rsidRPr="00EB2221">
        <w:rPr>
          <w:rFonts w:ascii="Arial" w:hAnsi="Arial" w:cs="Arial"/>
          <w:sz w:val="22"/>
          <w:szCs w:val="22"/>
        </w:rPr>
        <w:t xml:space="preserve">, sharing information with other professionals to support early identification and assessment and, in some cases, acting as the lead professional in undertaking an </w:t>
      </w:r>
      <w:r w:rsidR="002A6B93" w:rsidRPr="00EB2221">
        <w:rPr>
          <w:rFonts w:ascii="Arial" w:hAnsi="Arial" w:cs="Arial"/>
          <w:sz w:val="22"/>
          <w:szCs w:val="22"/>
        </w:rPr>
        <w:t>Early Help</w:t>
      </w:r>
      <w:r w:rsidRPr="00EB2221">
        <w:rPr>
          <w:rFonts w:ascii="Arial" w:hAnsi="Arial" w:cs="Arial"/>
          <w:sz w:val="22"/>
          <w:szCs w:val="22"/>
        </w:rPr>
        <w:t xml:space="preserve"> assessment. </w:t>
      </w:r>
    </w:p>
    <w:p w14:paraId="02F900C2" w14:textId="77777777" w:rsidR="002C0C4C" w:rsidRPr="00EB2221" w:rsidRDefault="002C0C4C" w:rsidP="00DD322E">
      <w:pPr>
        <w:pStyle w:val="NormalWeb"/>
        <w:numPr>
          <w:ilvl w:val="0"/>
          <w:numId w:val="27"/>
        </w:numPr>
        <w:spacing w:before="0" w:beforeAutospacing="0" w:after="0" w:afterAutospacing="0"/>
        <w:rPr>
          <w:rFonts w:ascii="Arial" w:hAnsi="Arial" w:cs="Arial"/>
          <w:sz w:val="22"/>
          <w:szCs w:val="22"/>
        </w:rPr>
      </w:pPr>
      <w:r w:rsidRPr="00EB2221">
        <w:rPr>
          <w:rFonts w:ascii="Arial" w:hAnsi="Arial" w:cs="Arial"/>
          <w:sz w:val="22"/>
          <w:szCs w:val="22"/>
        </w:rPr>
        <w:t xml:space="preserve">If </w:t>
      </w:r>
      <w:r w:rsidR="002A6B93" w:rsidRPr="00EB2221">
        <w:rPr>
          <w:rFonts w:ascii="Arial" w:hAnsi="Arial" w:cs="Arial"/>
          <w:sz w:val="22"/>
          <w:szCs w:val="22"/>
        </w:rPr>
        <w:t>Early Help</w:t>
      </w:r>
      <w:r w:rsidRPr="00EB2221">
        <w:rPr>
          <w:rFonts w:ascii="Arial" w:hAnsi="Arial" w:cs="Arial"/>
          <w:sz w:val="22"/>
          <w:szCs w:val="22"/>
        </w:rPr>
        <w:t xml:space="preserve"> is assessed to be appropriate</w:t>
      </w:r>
      <w:r w:rsidR="008015BE">
        <w:rPr>
          <w:rFonts w:ascii="Arial" w:hAnsi="Arial" w:cs="Arial"/>
          <w:sz w:val="22"/>
          <w:szCs w:val="22"/>
        </w:rPr>
        <w:t>,</w:t>
      </w:r>
      <w:r w:rsidRPr="00EB2221">
        <w:rPr>
          <w:rFonts w:ascii="Arial" w:hAnsi="Arial" w:cs="Arial"/>
          <w:sz w:val="22"/>
          <w:szCs w:val="22"/>
        </w:rPr>
        <w:t xml:space="preserve"> then the DSL will support staff members involved with the family in liaising with other agencies and submitting an Early Help Notification Form. The DSL will keep all </w:t>
      </w:r>
      <w:r w:rsidR="002A6B93" w:rsidRPr="00EB2221">
        <w:rPr>
          <w:rFonts w:ascii="Arial" w:hAnsi="Arial" w:cs="Arial"/>
          <w:sz w:val="22"/>
          <w:szCs w:val="22"/>
        </w:rPr>
        <w:t xml:space="preserve">Early Help </w:t>
      </w:r>
      <w:r w:rsidRPr="00EB2221">
        <w:rPr>
          <w:rFonts w:ascii="Arial" w:hAnsi="Arial" w:cs="Arial"/>
          <w:sz w:val="22"/>
          <w:szCs w:val="22"/>
        </w:rPr>
        <w:t xml:space="preserve">cases under constant review and will give consideration to making a referral to SCS if the situation doesn’t appear to be improving for the child. </w:t>
      </w:r>
    </w:p>
    <w:p w14:paraId="259EB638" w14:textId="77777777" w:rsidR="002C0C4C" w:rsidRPr="00EB2221" w:rsidRDefault="002C0C4C" w:rsidP="002C0C4C">
      <w:pPr>
        <w:pStyle w:val="NormalWeb"/>
        <w:spacing w:before="0" w:beforeAutospacing="0" w:after="0" w:afterAutospacing="0"/>
        <w:rPr>
          <w:rFonts w:ascii="Arial" w:hAnsi="Arial" w:cs="Arial"/>
          <w:sz w:val="22"/>
          <w:szCs w:val="22"/>
        </w:rPr>
      </w:pPr>
    </w:p>
    <w:p w14:paraId="54C14E79" w14:textId="77777777" w:rsidR="00D16A0D" w:rsidRPr="00EB2221" w:rsidRDefault="00D16A0D" w:rsidP="00DD322E">
      <w:pPr>
        <w:pStyle w:val="NormalWeb"/>
        <w:numPr>
          <w:ilvl w:val="0"/>
          <w:numId w:val="27"/>
        </w:numPr>
        <w:spacing w:before="0" w:beforeAutospacing="0" w:after="0" w:afterAutospacing="0"/>
        <w:rPr>
          <w:rFonts w:ascii="Arial" w:hAnsi="Arial" w:cs="Arial"/>
          <w:sz w:val="22"/>
          <w:szCs w:val="22"/>
        </w:rPr>
      </w:pPr>
      <w:r w:rsidRPr="00EB2221">
        <w:rPr>
          <w:rFonts w:ascii="Arial" w:hAnsi="Arial" w:cs="Arial"/>
          <w:sz w:val="22"/>
          <w:szCs w:val="22"/>
        </w:rPr>
        <w:t xml:space="preserve">New referrals to </w:t>
      </w:r>
      <w:r w:rsidR="002A6B93">
        <w:rPr>
          <w:rFonts w:ascii="Arial" w:hAnsi="Arial" w:cs="Arial"/>
          <w:sz w:val="22"/>
          <w:szCs w:val="22"/>
        </w:rPr>
        <w:t>s</w:t>
      </w:r>
      <w:r w:rsidRPr="00EB2221">
        <w:rPr>
          <w:rFonts w:ascii="Arial" w:hAnsi="Arial" w:cs="Arial"/>
          <w:sz w:val="22"/>
          <w:szCs w:val="22"/>
        </w:rPr>
        <w:t>ervices will be made using the agreed process i.</w:t>
      </w:r>
      <w:r w:rsidR="00E45FD4">
        <w:rPr>
          <w:rFonts w:ascii="Arial" w:hAnsi="Arial" w:cs="Arial"/>
          <w:sz w:val="22"/>
          <w:szCs w:val="22"/>
        </w:rPr>
        <w:t xml:space="preserve">e. the </w:t>
      </w:r>
      <w:r w:rsidR="008015BE">
        <w:rPr>
          <w:rFonts w:ascii="Arial" w:hAnsi="Arial" w:cs="Arial"/>
          <w:sz w:val="22"/>
          <w:szCs w:val="22"/>
        </w:rPr>
        <w:t>request for service form</w:t>
      </w:r>
      <w:r w:rsidRPr="00EB2221">
        <w:rPr>
          <w:rFonts w:ascii="Arial" w:hAnsi="Arial" w:cs="Arial"/>
          <w:sz w:val="22"/>
          <w:szCs w:val="22"/>
        </w:rPr>
        <w:t>. These</w:t>
      </w:r>
      <w:r w:rsidR="008015BE">
        <w:rPr>
          <w:rFonts w:ascii="Arial" w:hAnsi="Arial" w:cs="Arial"/>
          <w:sz w:val="22"/>
          <w:szCs w:val="22"/>
        </w:rPr>
        <w:t xml:space="preserve"> requests</w:t>
      </w:r>
      <w:r w:rsidRPr="00EB2221">
        <w:rPr>
          <w:rFonts w:ascii="Arial" w:hAnsi="Arial" w:cs="Arial"/>
          <w:sz w:val="22"/>
          <w:szCs w:val="22"/>
        </w:rPr>
        <w:t xml:space="preserve"> will be made with reference to the Kent Interagency Threshold Criteria for Children in Need. Concerns for children who are already known to </w:t>
      </w:r>
      <w:r w:rsidR="002A6B93">
        <w:rPr>
          <w:rFonts w:ascii="Arial" w:hAnsi="Arial" w:cs="Arial"/>
          <w:sz w:val="22"/>
          <w:szCs w:val="22"/>
        </w:rPr>
        <w:t>s</w:t>
      </w:r>
      <w:r w:rsidRPr="00EB2221">
        <w:rPr>
          <w:rFonts w:ascii="Arial" w:hAnsi="Arial" w:cs="Arial"/>
          <w:sz w:val="22"/>
          <w:szCs w:val="22"/>
        </w:rPr>
        <w:t>ervices will be pa</w:t>
      </w:r>
      <w:r w:rsidR="002A6B93">
        <w:rPr>
          <w:rFonts w:ascii="Arial" w:hAnsi="Arial" w:cs="Arial"/>
          <w:sz w:val="22"/>
          <w:szCs w:val="22"/>
        </w:rPr>
        <w:t>ssed to the allocated worker / t</w:t>
      </w:r>
      <w:r w:rsidRPr="00EB2221">
        <w:rPr>
          <w:rFonts w:ascii="Arial" w:hAnsi="Arial" w:cs="Arial"/>
          <w:sz w:val="22"/>
          <w:szCs w:val="22"/>
        </w:rPr>
        <w:t xml:space="preserve">eam. </w:t>
      </w:r>
      <w:r w:rsidR="002C0C4C" w:rsidRPr="00EB2221">
        <w:rPr>
          <w:rFonts w:ascii="Arial" w:hAnsi="Arial" w:cs="Arial"/>
          <w:sz w:val="22"/>
          <w:szCs w:val="22"/>
          <w:lang w:val="en-US"/>
        </w:rPr>
        <w:t>If anyone other than the DSL makes a referral to external services, then they will inform the DSL as soon as possible.</w:t>
      </w:r>
      <w:r w:rsidR="00837D9C">
        <w:rPr>
          <w:rFonts w:ascii="Arial" w:hAnsi="Arial" w:cs="Arial"/>
          <w:sz w:val="22"/>
          <w:szCs w:val="22"/>
          <w:lang w:val="en-US"/>
        </w:rPr>
        <w:t xml:space="preserve"> </w:t>
      </w:r>
    </w:p>
    <w:p w14:paraId="16EC576B" w14:textId="77777777" w:rsidR="00D16A0D" w:rsidRPr="00EB2221" w:rsidRDefault="00D16A0D" w:rsidP="00D16A0D">
      <w:pPr>
        <w:pStyle w:val="NormalWeb"/>
        <w:spacing w:before="0" w:beforeAutospacing="0" w:after="0" w:afterAutospacing="0"/>
        <w:rPr>
          <w:rFonts w:ascii="Arial" w:hAnsi="Arial" w:cs="Arial"/>
          <w:sz w:val="22"/>
          <w:szCs w:val="22"/>
        </w:rPr>
      </w:pPr>
    </w:p>
    <w:p w14:paraId="03E26716" w14:textId="77777777" w:rsidR="00D16A0D" w:rsidRPr="00EB2221" w:rsidRDefault="00D16A0D" w:rsidP="00DD322E">
      <w:pPr>
        <w:numPr>
          <w:ilvl w:val="0"/>
          <w:numId w:val="27"/>
        </w:numPr>
        <w:rPr>
          <w:rFonts w:ascii="Arial" w:hAnsi="Arial" w:cs="Arial"/>
          <w:sz w:val="22"/>
          <w:szCs w:val="22"/>
        </w:rPr>
      </w:pPr>
      <w:r w:rsidRPr="00EB2221">
        <w:rPr>
          <w:rFonts w:ascii="Arial" w:hAnsi="Arial" w:cs="Arial"/>
          <w:b/>
          <w:bCs/>
          <w:sz w:val="22"/>
          <w:szCs w:val="22"/>
        </w:rPr>
        <w:t xml:space="preserve">In all but the most exceptional circumstances, parents /carers will be made aware of the concerns for </w:t>
      </w:r>
      <w:r w:rsidR="002A6B93">
        <w:rPr>
          <w:rFonts w:ascii="Arial" w:hAnsi="Arial" w:cs="Arial"/>
          <w:b/>
          <w:bCs/>
          <w:sz w:val="22"/>
          <w:szCs w:val="22"/>
        </w:rPr>
        <w:t>their</w:t>
      </w:r>
      <w:r w:rsidRPr="00EB2221">
        <w:rPr>
          <w:rFonts w:ascii="Arial" w:hAnsi="Arial" w:cs="Arial"/>
          <w:b/>
          <w:bCs/>
          <w:sz w:val="22"/>
          <w:szCs w:val="22"/>
        </w:rPr>
        <w:t xml:space="preserve"> child at the earliest possible stage. In the event of a referral to Specialist Children’s Services being necessary, parents/carers will be informed</w:t>
      </w:r>
      <w:r w:rsidR="00F36E1C">
        <w:rPr>
          <w:rFonts w:ascii="Arial" w:hAnsi="Arial" w:cs="Arial"/>
          <w:b/>
          <w:bCs/>
          <w:sz w:val="22"/>
          <w:szCs w:val="22"/>
        </w:rPr>
        <w:t>. C</w:t>
      </w:r>
      <w:r w:rsidRPr="00EB2221">
        <w:rPr>
          <w:rFonts w:ascii="Arial" w:hAnsi="Arial" w:cs="Arial"/>
          <w:b/>
          <w:bCs/>
          <w:sz w:val="22"/>
          <w:szCs w:val="22"/>
        </w:rPr>
        <w:t>onsent will be sought</w:t>
      </w:r>
      <w:r w:rsidR="002A6B93">
        <w:rPr>
          <w:rFonts w:ascii="Arial" w:hAnsi="Arial" w:cs="Arial"/>
          <w:b/>
          <w:bCs/>
          <w:sz w:val="22"/>
          <w:szCs w:val="22"/>
        </w:rPr>
        <w:t>,</w:t>
      </w:r>
      <w:r w:rsidRPr="00EB2221">
        <w:rPr>
          <w:rFonts w:ascii="Arial" w:hAnsi="Arial" w:cs="Arial"/>
          <w:sz w:val="22"/>
          <w:szCs w:val="22"/>
        </w:rPr>
        <w:t xml:space="preserve"> </w:t>
      </w:r>
      <w:r w:rsidRPr="00EB2221">
        <w:rPr>
          <w:rFonts w:ascii="Arial" w:hAnsi="Arial" w:cs="Arial"/>
          <w:b/>
          <w:bCs/>
          <w:sz w:val="22"/>
          <w:szCs w:val="22"/>
        </w:rPr>
        <w:t>unless there is a valid reason not to do so</w:t>
      </w:r>
      <w:r w:rsidR="00F36E1C">
        <w:rPr>
          <w:rFonts w:ascii="Arial" w:hAnsi="Arial" w:cs="Arial"/>
          <w:b/>
          <w:bCs/>
          <w:sz w:val="22"/>
          <w:szCs w:val="22"/>
        </w:rPr>
        <w:t>;</w:t>
      </w:r>
      <w:r w:rsidR="002A6B93">
        <w:rPr>
          <w:rFonts w:ascii="Arial" w:hAnsi="Arial" w:cs="Arial"/>
          <w:b/>
          <w:bCs/>
          <w:sz w:val="22"/>
          <w:szCs w:val="22"/>
        </w:rPr>
        <w:t xml:space="preserve"> for </w:t>
      </w:r>
      <w:r w:rsidR="00AC3FB2">
        <w:rPr>
          <w:rFonts w:ascii="Arial" w:hAnsi="Arial" w:cs="Arial"/>
          <w:b/>
          <w:bCs/>
          <w:sz w:val="22"/>
          <w:szCs w:val="22"/>
        </w:rPr>
        <w:t>example,</w:t>
      </w:r>
      <w:r w:rsidR="002A6B93">
        <w:rPr>
          <w:rFonts w:ascii="Arial" w:hAnsi="Arial" w:cs="Arial"/>
          <w:b/>
          <w:bCs/>
          <w:sz w:val="22"/>
          <w:szCs w:val="22"/>
        </w:rPr>
        <w:t xml:space="preserve"> if to do so would put a child at risk of harm </w:t>
      </w:r>
      <w:r w:rsidR="00F36E1C">
        <w:rPr>
          <w:rFonts w:ascii="Arial" w:hAnsi="Arial" w:cs="Arial"/>
          <w:b/>
          <w:bCs/>
          <w:sz w:val="22"/>
          <w:szCs w:val="22"/>
        </w:rPr>
        <w:t>and/or</w:t>
      </w:r>
      <w:r w:rsidR="002A6B93">
        <w:rPr>
          <w:rFonts w:ascii="Arial" w:hAnsi="Arial" w:cs="Arial"/>
          <w:b/>
          <w:bCs/>
          <w:sz w:val="22"/>
          <w:szCs w:val="22"/>
        </w:rPr>
        <w:t xml:space="preserve"> would undermine a criminal investigation. </w:t>
      </w:r>
    </w:p>
    <w:p w14:paraId="1F9967D9" w14:textId="77777777" w:rsidR="00D16A0D" w:rsidRPr="00EB2221" w:rsidRDefault="00D16A0D" w:rsidP="00D16A0D">
      <w:pPr>
        <w:rPr>
          <w:rFonts w:ascii="Arial" w:hAnsi="Arial" w:cs="Arial"/>
          <w:sz w:val="22"/>
          <w:szCs w:val="22"/>
        </w:rPr>
      </w:pPr>
    </w:p>
    <w:p w14:paraId="5B31B3CA" w14:textId="77777777" w:rsidR="00D16A0D" w:rsidRPr="00EB2221" w:rsidRDefault="00D16A0D" w:rsidP="00DD322E">
      <w:pPr>
        <w:numPr>
          <w:ilvl w:val="0"/>
          <w:numId w:val="27"/>
        </w:numPr>
        <w:rPr>
          <w:rFonts w:ascii="Arial" w:hAnsi="Arial" w:cs="Arial"/>
          <w:b/>
          <w:sz w:val="22"/>
          <w:szCs w:val="22"/>
        </w:rPr>
      </w:pPr>
      <w:r w:rsidRPr="00EB2221">
        <w:rPr>
          <w:rFonts w:ascii="Arial" w:hAnsi="Arial" w:cs="Arial"/>
          <w:b/>
          <w:sz w:val="22"/>
          <w:szCs w:val="22"/>
        </w:rPr>
        <w:t>The role of the s</w:t>
      </w:r>
      <w:r w:rsidR="002C0C4C" w:rsidRPr="00EB2221">
        <w:rPr>
          <w:rFonts w:ascii="Arial" w:hAnsi="Arial" w:cs="Arial"/>
          <w:b/>
          <w:sz w:val="22"/>
          <w:szCs w:val="22"/>
        </w:rPr>
        <w:t>etting</w:t>
      </w:r>
      <w:r w:rsidRPr="00EB2221">
        <w:rPr>
          <w:rFonts w:ascii="Arial" w:hAnsi="Arial" w:cs="Arial"/>
          <w:b/>
          <w:sz w:val="22"/>
          <w:szCs w:val="22"/>
        </w:rPr>
        <w:t xml:space="preserve"> in situations where there are child protection concerns is NOT to investigate but to recognise and refer.</w:t>
      </w:r>
    </w:p>
    <w:p w14:paraId="1CCB42EC" w14:textId="77777777" w:rsidR="00D16A0D" w:rsidRPr="00EB2221" w:rsidRDefault="00D16A0D" w:rsidP="00EB2221">
      <w:pPr>
        <w:pStyle w:val="NormalWeb"/>
        <w:spacing w:before="0" w:beforeAutospacing="0" w:after="0" w:afterAutospacing="0"/>
        <w:ind w:firstLine="60"/>
        <w:rPr>
          <w:rFonts w:ascii="Arial" w:hAnsi="Arial" w:cs="Arial"/>
          <w:sz w:val="22"/>
          <w:szCs w:val="22"/>
        </w:rPr>
      </w:pPr>
    </w:p>
    <w:p w14:paraId="3CD318D9" w14:textId="77777777" w:rsidR="00D16A0D" w:rsidRPr="00EB2221" w:rsidRDefault="00D16A0D" w:rsidP="00DD322E">
      <w:pPr>
        <w:pStyle w:val="NormalWeb"/>
        <w:numPr>
          <w:ilvl w:val="0"/>
          <w:numId w:val="27"/>
        </w:numPr>
        <w:spacing w:before="0" w:beforeAutospacing="0" w:after="0" w:afterAutospacing="0"/>
        <w:rPr>
          <w:rFonts w:ascii="Arial" w:hAnsi="Arial" w:cs="Arial"/>
          <w:sz w:val="22"/>
          <w:szCs w:val="22"/>
        </w:rPr>
      </w:pPr>
      <w:r w:rsidRPr="00EB2221">
        <w:rPr>
          <w:rFonts w:ascii="Arial" w:hAnsi="Arial" w:cs="Arial"/>
          <w:sz w:val="22"/>
          <w:szCs w:val="22"/>
        </w:rPr>
        <w:t xml:space="preserve">On occasion, staff may pass information about a child to the </w:t>
      </w:r>
      <w:r w:rsidR="002C0C4C" w:rsidRPr="00EB2221">
        <w:rPr>
          <w:rFonts w:ascii="Arial" w:hAnsi="Arial" w:cs="Arial"/>
          <w:sz w:val="22"/>
          <w:szCs w:val="22"/>
        </w:rPr>
        <w:t>DSL</w:t>
      </w:r>
      <w:r w:rsidRPr="00EB2221">
        <w:rPr>
          <w:rFonts w:ascii="Arial" w:hAnsi="Arial" w:cs="Arial"/>
          <w:sz w:val="22"/>
          <w:szCs w:val="22"/>
        </w:rPr>
        <w:t xml:space="preserve"> but remain anxious about action subsequently taken. Staff should feel able to c</w:t>
      </w:r>
      <w:r w:rsidR="002A6B93">
        <w:rPr>
          <w:rFonts w:ascii="Arial" w:hAnsi="Arial" w:cs="Arial"/>
          <w:sz w:val="22"/>
          <w:szCs w:val="22"/>
        </w:rPr>
        <w:t>heck the progress of a case with the DSL</w:t>
      </w:r>
      <w:r w:rsidRPr="00EB2221">
        <w:rPr>
          <w:rFonts w:ascii="Arial" w:hAnsi="Arial" w:cs="Arial"/>
          <w:sz w:val="22"/>
          <w:szCs w:val="22"/>
        </w:rPr>
        <w:t xml:space="preserve"> so that they can reassure themselves the child is safe and their welfare is being considered. If following this process, the staff member remains concerned that appropriate action is not being taken, it is the responsibility of that staff member to seek further direct consultation from either a member of the Education Safeguard</w:t>
      </w:r>
      <w:r w:rsidR="002A6B93">
        <w:rPr>
          <w:rFonts w:ascii="Arial" w:hAnsi="Arial" w:cs="Arial"/>
          <w:sz w:val="22"/>
          <w:szCs w:val="22"/>
        </w:rPr>
        <w:t>ing</w:t>
      </w:r>
      <w:r w:rsidRPr="00EB2221">
        <w:rPr>
          <w:rFonts w:ascii="Arial" w:hAnsi="Arial" w:cs="Arial"/>
          <w:sz w:val="22"/>
          <w:szCs w:val="22"/>
        </w:rPr>
        <w:t xml:space="preserve"> </w:t>
      </w:r>
      <w:r w:rsidR="0051334A">
        <w:rPr>
          <w:rFonts w:ascii="Arial" w:hAnsi="Arial" w:cs="Arial"/>
          <w:sz w:val="22"/>
          <w:szCs w:val="22"/>
        </w:rPr>
        <w:t>Service</w:t>
      </w:r>
      <w:r w:rsidRPr="00EB2221">
        <w:rPr>
          <w:rFonts w:ascii="Arial" w:hAnsi="Arial" w:cs="Arial"/>
          <w:sz w:val="22"/>
          <w:szCs w:val="22"/>
        </w:rPr>
        <w:t xml:space="preserve"> or Specialist Children’s Services Team </w:t>
      </w:r>
      <w:r w:rsidRPr="00CD2547">
        <w:rPr>
          <w:rFonts w:ascii="Arial" w:hAnsi="Arial" w:cs="Arial"/>
          <w:sz w:val="22"/>
          <w:szCs w:val="22"/>
        </w:rPr>
        <w:t>who</w:t>
      </w:r>
      <w:r w:rsidRPr="00EB2221">
        <w:rPr>
          <w:rFonts w:ascii="Arial" w:hAnsi="Arial" w:cs="Arial"/>
          <w:sz w:val="22"/>
          <w:szCs w:val="22"/>
        </w:rPr>
        <w:t xml:space="preserve"> </w:t>
      </w:r>
      <w:r w:rsidR="00CC72CE">
        <w:rPr>
          <w:rFonts w:ascii="Arial" w:hAnsi="Arial" w:cs="Arial"/>
          <w:sz w:val="22"/>
          <w:szCs w:val="22"/>
        </w:rPr>
        <w:t>may</w:t>
      </w:r>
      <w:r w:rsidRPr="00EB2221">
        <w:rPr>
          <w:rFonts w:ascii="Arial" w:hAnsi="Arial" w:cs="Arial"/>
          <w:sz w:val="22"/>
          <w:szCs w:val="22"/>
        </w:rPr>
        <w:t xml:space="preserve"> be able to discuss the concern and</w:t>
      </w:r>
      <w:r w:rsidR="00402A72">
        <w:rPr>
          <w:rFonts w:ascii="Arial" w:hAnsi="Arial" w:cs="Arial"/>
          <w:sz w:val="22"/>
          <w:szCs w:val="22"/>
        </w:rPr>
        <w:t xml:space="preserve"> provide advic</w:t>
      </w:r>
      <w:r w:rsidRPr="00EB2221">
        <w:rPr>
          <w:rFonts w:ascii="Arial" w:hAnsi="Arial" w:cs="Arial"/>
          <w:sz w:val="22"/>
          <w:szCs w:val="22"/>
        </w:rPr>
        <w:t>e on appropriate action to be taken.</w:t>
      </w:r>
    </w:p>
    <w:p w14:paraId="096D10C1" w14:textId="77777777" w:rsidR="002C0C4C" w:rsidRPr="00EB2221" w:rsidRDefault="002C0C4C" w:rsidP="00D16A0D">
      <w:pPr>
        <w:pStyle w:val="NormalWeb"/>
        <w:spacing w:before="0" w:beforeAutospacing="0" w:after="0" w:afterAutospacing="0"/>
        <w:rPr>
          <w:rFonts w:ascii="Arial" w:hAnsi="Arial" w:cs="Arial"/>
          <w:sz w:val="22"/>
          <w:szCs w:val="22"/>
        </w:rPr>
      </w:pPr>
    </w:p>
    <w:p w14:paraId="38288060" w14:textId="77777777" w:rsidR="002C0C4C" w:rsidRPr="00290F23" w:rsidRDefault="002C0C4C" w:rsidP="00DD322E">
      <w:pPr>
        <w:pStyle w:val="NormalWeb"/>
        <w:numPr>
          <w:ilvl w:val="0"/>
          <w:numId w:val="27"/>
        </w:numPr>
        <w:spacing w:before="0" w:beforeAutospacing="0" w:after="0" w:afterAutospacing="0"/>
        <w:rPr>
          <w:rFonts w:ascii="Arial" w:hAnsi="Arial" w:cs="Arial"/>
          <w:sz w:val="22"/>
          <w:szCs w:val="22"/>
        </w:rPr>
      </w:pPr>
      <w:r w:rsidRPr="00EB2221">
        <w:rPr>
          <w:rFonts w:ascii="Arial" w:hAnsi="Arial" w:cs="Arial"/>
          <w:sz w:val="22"/>
          <w:szCs w:val="22"/>
        </w:rPr>
        <w:t>If after a referral a child’s situation does not appear to be improving</w:t>
      </w:r>
      <w:r w:rsidR="00CC72CE">
        <w:rPr>
          <w:rFonts w:ascii="Arial" w:hAnsi="Arial" w:cs="Arial"/>
          <w:sz w:val="22"/>
          <w:szCs w:val="22"/>
        </w:rPr>
        <w:t>,</w:t>
      </w:r>
      <w:r w:rsidRPr="00EB2221">
        <w:rPr>
          <w:rFonts w:ascii="Arial" w:hAnsi="Arial" w:cs="Arial"/>
          <w:sz w:val="22"/>
          <w:szCs w:val="22"/>
        </w:rPr>
        <w:t xml:space="preserve"> then the DSL (or the person that made the referral) will </w:t>
      </w:r>
      <w:r w:rsidR="00CC72CE">
        <w:rPr>
          <w:rFonts w:ascii="Arial" w:hAnsi="Arial" w:cs="Arial"/>
          <w:sz w:val="22"/>
          <w:szCs w:val="22"/>
        </w:rPr>
        <w:t>request</w:t>
      </w:r>
      <w:r w:rsidRPr="00EB2221">
        <w:rPr>
          <w:rFonts w:ascii="Arial" w:hAnsi="Arial" w:cs="Arial"/>
          <w:sz w:val="22"/>
          <w:szCs w:val="22"/>
        </w:rPr>
        <w:t xml:space="preserve"> reconsideration to ensure that the settings concerns have been addressed and, most importantly, that the child’s situation improves. Professional disagreements (escalation) will be responded to in line with the KSCB procedures and DSLs may request support via the Education Safeguarding </w:t>
      </w:r>
      <w:r w:rsidR="0051334A">
        <w:rPr>
          <w:rFonts w:ascii="Arial" w:hAnsi="Arial" w:cs="Arial"/>
          <w:sz w:val="22"/>
          <w:szCs w:val="22"/>
        </w:rPr>
        <w:t>Service</w:t>
      </w:r>
      <w:r w:rsidRPr="00EB2221">
        <w:rPr>
          <w:rFonts w:ascii="Arial" w:hAnsi="Arial" w:cs="Arial"/>
          <w:sz w:val="22"/>
          <w:szCs w:val="22"/>
        </w:rPr>
        <w:t>.</w:t>
      </w:r>
    </w:p>
    <w:p w14:paraId="04D1A890" w14:textId="77777777" w:rsidR="002A6B93" w:rsidRDefault="002A6B93" w:rsidP="00E96CC6">
      <w:pPr>
        <w:jc w:val="both"/>
        <w:rPr>
          <w:rFonts w:ascii="Arial" w:hAnsi="Arial" w:cs="Arial"/>
        </w:rPr>
      </w:pPr>
    </w:p>
    <w:p w14:paraId="7A3C4CF0" w14:textId="77777777" w:rsidR="002A6B93" w:rsidRPr="006A1804" w:rsidRDefault="002A6B93" w:rsidP="00E96CC6">
      <w:pPr>
        <w:jc w:val="both"/>
        <w:rPr>
          <w:rFonts w:ascii="Arial" w:hAnsi="Arial" w:cs="Arial"/>
        </w:rPr>
      </w:pPr>
    </w:p>
    <w:p w14:paraId="76608EF7" w14:textId="77777777" w:rsidR="008413F5" w:rsidRPr="006A1804" w:rsidRDefault="008413F5" w:rsidP="008413F5">
      <w:pPr>
        <w:jc w:val="both"/>
        <w:rPr>
          <w:rFonts w:ascii="Arial" w:hAnsi="Arial" w:cs="Arial"/>
          <w:b/>
          <w:sz w:val="28"/>
          <w:szCs w:val="28"/>
        </w:rPr>
      </w:pPr>
      <w:r>
        <w:rPr>
          <w:rFonts w:ascii="Arial" w:hAnsi="Arial" w:cs="Arial"/>
          <w:b/>
          <w:sz w:val="28"/>
          <w:szCs w:val="28"/>
        </w:rPr>
        <w:t xml:space="preserve">8. </w:t>
      </w:r>
      <w:r w:rsidRPr="006A1804">
        <w:rPr>
          <w:rFonts w:ascii="Arial" w:hAnsi="Arial" w:cs="Arial"/>
          <w:b/>
          <w:sz w:val="28"/>
          <w:szCs w:val="28"/>
        </w:rPr>
        <w:t>Record Keeping</w:t>
      </w:r>
    </w:p>
    <w:p w14:paraId="71599CA1" w14:textId="77777777" w:rsidR="008413F5" w:rsidRPr="006A1804" w:rsidRDefault="008413F5" w:rsidP="008413F5">
      <w:pPr>
        <w:jc w:val="both"/>
        <w:rPr>
          <w:rFonts w:ascii="Arial" w:hAnsi="Arial" w:cs="Arial"/>
        </w:rPr>
      </w:pPr>
    </w:p>
    <w:p w14:paraId="15DAB2EB" w14:textId="77777777" w:rsidR="008413F5" w:rsidRPr="00EB2221" w:rsidRDefault="008413F5" w:rsidP="00DD322E">
      <w:pPr>
        <w:numPr>
          <w:ilvl w:val="0"/>
          <w:numId w:val="36"/>
        </w:numPr>
        <w:ind w:left="360"/>
        <w:rPr>
          <w:rFonts w:ascii="Arial" w:hAnsi="Arial" w:cs="Arial"/>
          <w:sz w:val="22"/>
          <w:szCs w:val="22"/>
        </w:rPr>
      </w:pPr>
      <w:r w:rsidRPr="00EB2221">
        <w:rPr>
          <w:rFonts w:ascii="Arial" w:hAnsi="Arial" w:cs="Arial"/>
          <w:sz w:val="22"/>
          <w:szCs w:val="22"/>
        </w:rPr>
        <w:t xml:space="preserve">Staff will record any welfare concern that they have about a child on the setting’s safeguarding incident/concern form (with a body map </w:t>
      </w:r>
      <w:r w:rsidR="00CC72CE">
        <w:rPr>
          <w:rFonts w:ascii="Arial" w:hAnsi="Arial" w:cs="Arial"/>
          <w:sz w:val="22"/>
          <w:szCs w:val="22"/>
        </w:rPr>
        <w:t xml:space="preserve">if </w:t>
      </w:r>
      <w:r w:rsidRPr="00EB2221">
        <w:rPr>
          <w:rFonts w:ascii="Arial" w:hAnsi="Arial" w:cs="Arial"/>
          <w:sz w:val="22"/>
          <w:szCs w:val="22"/>
        </w:rPr>
        <w:t>injuries have been observed) and pass them without delay to the DSL. Records will be completed as soon as possible after the incident/event, using the child’s words and will be signed and dated</w:t>
      </w:r>
      <w:r w:rsidR="00CC72CE">
        <w:rPr>
          <w:rFonts w:ascii="Arial" w:hAnsi="Arial" w:cs="Arial"/>
          <w:sz w:val="22"/>
          <w:szCs w:val="22"/>
        </w:rPr>
        <w:t xml:space="preserve"> by the member of staff</w:t>
      </w:r>
      <w:r w:rsidRPr="00EB2221">
        <w:rPr>
          <w:rFonts w:ascii="Arial" w:hAnsi="Arial" w:cs="Arial"/>
          <w:sz w:val="22"/>
          <w:szCs w:val="22"/>
        </w:rPr>
        <w:t>.</w:t>
      </w:r>
    </w:p>
    <w:p w14:paraId="020EA08A" w14:textId="77777777" w:rsidR="008413F5" w:rsidRPr="00EB2221" w:rsidRDefault="008413F5" w:rsidP="008413F5">
      <w:pPr>
        <w:ind w:left="360"/>
        <w:rPr>
          <w:rFonts w:ascii="Arial" w:hAnsi="Arial" w:cs="Arial"/>
          <w:sz w:val="22"/>
          <w:szCs w:val="22"/>
        </w:rPr>
      </w:pPr>
    </w:p>
    <w:p w14:paraId="06318655" w14:textId="77777777" w:rsidR="008413F5" w:rsidRPr="00EB2221" w:rsidRDefault="008413F5" w:rsidP="00DD322E">
      <w:pPr>
        <w:numPr>
          <w:ilvl w:val="0"/>
          <w:numId w:val="36"/>
        </w:numPr>
        <w:ind w:left="360"/>
        <w:rPr>
          <w:rFonts w:ascii="Arial" w:hAnsi="Arial" w:cs="Arial"/>
          <w:sz w:val="22"/>
          <w:szCs w:val="22"/>
        </w:rPr>
      </w:pPr>
      <w:r w:rsidRPr="00EB2221">
        <w:rPr>
          <w:rFonts w:ascii="Arial" w:hAnsi="Arial" w:cs="Arial"/>
          <w:sz w:val="22"/>
          <w:szCs w:val="22"/>
        </w:rPr>
        <w:lastRenderedPageBreak/>
        <w:t xml:space="preserve">All safeguarding concerns, discussions and decisions </w:t>
      </w:r>
      <w:r w:rsidR="00CC72CE">
        <w:rPr>
          <w:rFonts w:ascii="Arial" w:hAnsi="Arial" w:cs="Arial"/>
          <w:sz w:val="22"/>
          <w:szCs w:val="22"/>
        </w:rPr>
        <w:t xml:space="preserve">(and justifications for those decisions) </w:t>
      </w:r>
      <w:r w:rsidRPr="00EB2221">
        <w:rPr>
          <w:rFonts w:ascii="Arial" w:hAnsi="Arial" w:cs="Arial"/>
          <w:sz w:val="22"/>
          <w:szCs w:val="22"/>
        </w:rPr>
        <w:t>will be recorded in writing. If members of staff are in any dou</w:t>
      </w:r>
      <w:r w:rsidR="00CC72CE">
        <w:rPr>
          <w:rFonts w:ascii="Arial" w:hAnsi="Arial" w:cs="Arial"/>
          <w:sz w:val="22"/>
          <w:szCs w:val="22"/>
        </w:rPr>
        <w:t xml:space="preserve">bt about recording requirements, </w:t>
      </w:r>
      <w:r w:rsidRPr="00EB2221">
        <w:rPr>
          <w:rFonts w:ascii="Arial" w:hAnsi="Arial" w:cs="Arial"/>
          <w:sz w:val="22"/>
          <w:szCs w:val="22"/>
        </w:rPr>
        <w:t xml:space="preserve">they </w:t>
      </w:r>
      <w:r w:rsidR="00CC72CE">
        <w:rPr>
          <w:rFonts w:ascii="Arial" w:hAnsi="Arial" w:cs="Arial"/>
          <w:sz w:val="22"/>
          <w:szCs w:val="22"/>
        </w:rPr>
        <w:t>should</w:t>
      </w:r>
      <w:r w:rsidRPr="00EB2221">
        <w:rPr>
          <w:rFonts w:ascii="Arial" w:hAnsi="Arial" w:cs="Arial"/>
          <w:sz w:val="22"/>
          <w:szCs w:val="22"/>
        </w:rPr>
        <w:t xml:space="preserve"> discuss their concerns with DSL. </w:t>
      </w:r>
    </w:p>
    <w:p w14:paraId="34FB2733" w14:textId="77777777" w:rsidR="008413F5" w:rsidRPr="00EB2221" w:rsidRDefault="008413F5" w:rsidP="008413F5">
      <w:pPr>
        <w:rPr>
          <w:rFonts w:ascii="Arial" w:hAnsi="Arial" w:cs="Arial"/>
          <w:sz w:val="22"/>
          <w:szCs w:val="22"/>
        </w:rPr>
      </w:pPr>
    </w:p>
    <w:p w14:paraId="221BA277" w14:textId="77777777" w:rsidR="008413F5" w:rsidRPr="00EB2221" w:rsidRDefault="008413F5" w:rsidP="00DD322E">
      <w:pPr>
        <w:numPr>
          <w:ilvl w:val="0"/>
          <w:numId w:val="36"/>
        </w:numPr>
        <w:ind w:left="360"/>
        <w:rPr>
          <w:rFonts w:ascii="Arial" w:hAnsi="Arial" w:cs="Arial"/>
          <w:sz w:val="22"/>
          <w:szCs w:val="22"/>
        </w:rPr>
      </w:pPr>
      <w:r w:rsidRPr="00EB2221">
        <w:rPr>
          <w:rFonts w:ascii="Arial" w:hAnsi="Arial" w:cs="Arial"/>
          <w:b/>
          <w:sz w:val="22"/>
          <w:szCs w:val="22"/>
        </w:rPr>
        <w:t>Incident/Welfare concern forms are kep</w:t>
      </w:r>
      <w:r w:rsidR="001D0A5F">
        <w:rPr>
          <w:rFonts w:ascii="Arial" w:hAnsi="Arial" w:cs="Arial"/>
          <w:b/>
          <w:sz w:val="22"/>
          <w:szCs w:val="22"/>
        </w:rPr>
        <w:t>t in the locked safeguarding box in the cupboard</w:t>
      </w:r>
    </w:p>
    <w:p w14:paraId="19347CBF" w14:textId="77777777" w:rsidR="008413F5" w:rsidRPr="00EB2221" w:rsidRDefault="008413F5" w:rsidP="008413F5">
      <w:pPr>
        <w:rPr>
          <w:rFonts w:ascii="Arial" w:hAnsi="Arial" w:cs="Arial"/>
          <w:sz w:val="22"/>
          <w:szCs w:val="22"/>
        </w:rPr>
      </w:pPr>
    </w:p>
    <w:p w14:paraId="0DA26E7D" w14:textId="77777777" w:rsidR="008413F5" w:rsidRPr="00EB2221" w:rsidRDefault="008413F5" w:rsidP="00DD322E">
      <w:pPr>
        <w:numPr>
          <w:ilvl w:val="0"/>
          <w:numId w:val="36"/>
        </w:numPr>
        <w:ind w:left="360"/>
        <w:rPr>
          <w:rFonts w:ascii="Arial" w:hAnsi="Arial" w:cs="Arial"/>
          <w:sz w:val="22"/>
          <w:szCs w:val="22"/>
        </w:rPr>
      </w:pPr>
      <w:r w:rsidRPr="00EB2221">
        <w:rPr>
          <w:rFonts w:ascii="Arial" w:hAnsi="Arial" w:cs="Arial"/>
          <w:sz w:val="22"/>
          <w:szCs w:val="22"/>
        </w:rPr>
        <w:t xml:space="preserve">Safeguarding records are kept for individual children and </w:t>
      </w:r>
      <w:r w:rsidR="00CC72CE">
        <w:rPr>
          <w:rFonts w:ascii="Arial" w:hAnsi="Arial" w:cs="Arial"/>
          <w:sz w:val="22"/>
          <w:szCs w:val="22"/>
        </w:rPr>
        <w:t xml:space="preserve">are maintained </w:t>
      </w:r>
      <w:r w:rsidRPr="00EB2221">
        <w:rPr>
          <w:rFonts w:ascii="Arial" w:hAnsi="Arial" w:cs="Arial"/>
          <w:sz w:val="22"/>
          <w:szCs w:val="22"/>
        </w:rPr>
        <w:t>separate</w:t>
      </w:r>
      <w:r w:rsidR="00CC72CE">
        <w:rPr>
          <w:rFonts w:ascii="Arial" w:hAnsi="Arial" w:cs="Arial"/>
          <w:sz w:val="22"/>
          <w:szCs w:val="22"/>
        </w:rPr>
        <w:t>ly</w:t>
      </w:r>
      <w:r w:rsidRPr="00EB2221">
        <w:rPr>
          <w:rFonts w:ascii="Arial" w:hAnsi="Arial" w:cs="Arial"/>
          <w:sz w:val="22"/>
          <w:szCs w:val="22"/>
        </w:rPr>
        <w:t xml:space="preserve"> from all other records relating to the child in the setting. </w:t>
      </w:r>
      <w:r w:rsidR="00CC72CE">
        <w:rPr>
          <w:rFonts w:ascii="Arial" w:hAnsi="Arial" w:cs="Arial"/>
          <w:sz w:val="22"/>
          <w:szCs w:val="22"/>
        </w:rPr>
        <w:t xml:space="preserve">Safeguarding records are kept in accordance with </w:t>
      </w:r>
      <w:r w:rsidR="00CC72CE" w:rsidRPr="00EB2221">
        <w:rPr>
          <w:rFonts w:ascii="Arial" w:hAnsi="Arial" w:cs="Arial"/>
          <w:sz w:val="22"/>
          <w:szCs w:val="22"/>
        </w:rPr>
        <w:t>data protection legislation</w:t>
      </w:r>
      <w:r w:rsidR="00CC72CE">
        <w:rPr>
          <w:rFonts w:ascii="Arial" w:hAnsi="Arial" w:cs="Arial"/>
          <w:sz w:val="22"/>
          <w:szCs w:val="22"/>
        </w:rPr>
        <w:t xml:space="preserve"> and are</w:t>
      </w:r>
      <w:r w:rsidRPr="00EB2221">
        <w:rPr>
          <w:rFonts w:ascii="Arial" w:hAnsi="Arial" w:cs="Arial"/>
          <w:sz w:val="22"/>
          <w:szCs w:val="22"/>
        </w:rPr>
        <w:t xml:space="preserve"> retained centrally and securely </w:t>
      </w:r>
      <w:r w:rsidR="00CC72CE">
        <w:rPr>
          <w:rFonts w:ascii="Arial" w:hAnsi="Arial" w:cs="Arial"/>
          <w:sz w:val="22"/>
          <w:szCs w:val="22"/>
        </w:rPr>
        <w:t xml:space="preserve">by the DSL. Safeguarding records </w:t>
      </w:r>
      <w:r w:rsidRPr="00EB2221">
        <w:rPr>
          <w:rFonts w:ascii="Arial" w:hAnsi="Arial" w:cs="Arial"/>
          <w:sz w:val="22"/>
          <w:szCs w:val="22"/>
        </w:rPr>
        <w:t xml:space="preserve">are shared with staff on a ‘need to know’ basis only. </w:t>
      </w:r>
    </w:p>
    <w:p w14:paraId="2B756AFE" w14:textId="77777777" w:rsidR="008413F5" w:rsidRPr="00EB2221" w:rsidRDefault="008413F5" w:rsidP="008413F5">
      <w:pPr>
        <w:rPr>
          <w:rFonts w:ascii="Arial" w:hAnsi="Arial" w:cs="Arial"/>
          <w:sz w:val="22"/>
          <w:szCs w:val="22"/>
        </w:rPr>
      </w:pPr>
    </w:p>
    <w:p w14:paraId="52966F99" w14:textId="77777777" w:rsidR="008413F5" w:rsidRPr="00EB2221" w:rsidRDefault="001D0A5F" w:rsidP="00DD322E">
      <w:pPr>
        <w:numPr>
          <w:ilvl w:val="0"/>
          <w:numId w:val="36"/>
        </w:numPr>
        <w:ind w:left="360"/>
        <w:rPr>
          <w:rFonts w:ascii="Arial" w:hAnsi="Arial" w:cs="Arial"/>
          <w:sz w:val="22"/>
          <w:szCs w:val="22"/>
        </w:rPr>
      </w:pPr>
      <w:r>
        <w:rPr>
          <w:rFonts w:ascii="Arial" w:hAnsi="Arial" w:cs="Arial"/>
          <w:sz w:val="22"/>
          <w:szCs w:val="22"/>
        </w:rPr>
        <w:t>The owner</w:t>
      </w:r>
      <w:r w:rsidR="008413F5" w:rsidRPr="00CD2547">
        <w:rPr>
          <w:rFonts w:ascii="Arial" w:hAnsi="Arial" w:cs="Arial"/>
          <w:sz w:val="22"/>
          <w:szCs w:val="22"/>
        </w:rPr>
        <w:t xml:space="preserve"> </w:t>
      </w:r>
      <w:r>
        <w:rPr>
          <w:rFonts w:ascii="Arial" w:hAnsi="Arial" w:cs="Arial"/>
          <w:sz w:val="22"/>
          <w:szCs w:val="22"/>
        </w:rPr>
        <w:t>of Cre8tive Play</w:t>
      </w:r>
      <w:r w:rsidR="008413F5" w:rsidRPr="00EB2221">
        <w:rPr>
          <w:rFonts w:ascii="Arial" w:hAnsi="Arial" w:cs="Arial"/>
          <w:sz w:val="22"/>
          <w:szCs w:val="22"/>
        </w:rPr>
        <w:t xml:space="preserve"> will be kept informed of any significant issues by the DSL.</w:t>
      </w:r>
    </w:p>
    <w:p w14:paraId="70441031" w14:textId="77777777" w:rsidR="008413F5" w:rsidRPr="00EB2221" w:rsidRDefault="008413F5" w:rsidP="008413F5">
      <w:pPr>
        <w:rPr>
          <w:rFonts w:ascii="Arial" w:hAnsi="Arial" w:cs="Arial"/>
          <w:sz w:val="22"/>
          <w:szCs w:val="22"/>
        </w:rPr>
      </w:pPr>
    </w:p>
    <w:p w14:paraId="7E2E1498" w14:textId="77777777" w:rsidR="008413F5" w:rsidRPr="00EB2221" w:rsidRDefault="008413F5" w:rsidP="00DD322E">
      <w:pPr>
        <w:numPr>
          <w:ilvl w:val="0"/>
          <w:numId w:val="36"/>
        </w:numPr>
        <w:ind w:left="360"/>
        <w:rPr>
          <w:rFonts w:ascii="Arial" w:hAnsi="Arial" w:cs="Arial"/>
          <w:sz w:val="22"/>
          <w:szCs w:val="22"/>
        </w:rPr>
      </w:pPr>
      <w:r w:rsidRPr="00EB2221">
        <w:rPr>
          <w:rFonts w:ascii="Arial" w:hAnsi="Arial" w:cs="Arial"/>
          <w:sz w:val="22"/>
          <w:szCs w:val="22"/>
        </w:rPr>
        <w:t xml:space="preserve">All safeguarding records will be </w:t>
      </w:r>
      <w:r w:rsidR="00CC72CE">
        <w:rPr>
          <w:rFonts w:ascii="Arial" w:hAnsi="Arial" w:cs="Arial"/>
          <w:sz w:val="22"/>
          <w:szCs w:val="22"/>
        </w:rPr>
        <w:t>transferred</w:t>
      </w:r>
      <w:r w:rsidRPr="00EB2221">
        <w:rPr>
          <w:rFonts w:ascii="Arial" w:hAnsi="Arial" w:cs="Arial"/>
          <w:sz w:val="22"/>
          <w:szCs w:val="22"/>
        </w:rPr>
        <w:t xml:space="preserve"> in accordance with data protection legislation to </w:t>
      </w:r>
      <w:r w:rsidR="00CC72CE">
        <w:rPr>
          <w:rFonts w:ascii="Arial" w:hAnsi="Arial" w:cs="Arial"/>
          <w:sz w:val="22"/>
          <w:szCs w:val="22"/>
        </w:rPr>
        <w:t>the</w:t>
      </w:r>
      <w:r w:rsidRPr="00EB2221">
        <w:rPr>
          <w:rFonts w:ascii="Arial" w:hAnsi="Arial" w:cs="Arial"/>
          <w:sz w:val="22"/>
          <w:szCs w:val="22"/>
        </w:rPr>
        <w:t xml:space="preserve"> child’s subsequent school/setting, under confidential and separate cover</w:t>
      </w:r>
      <w:r w:rsidR="00CC72CE">
        <w:rPr>
          <w:rFonts w:ascii="Arial" w:hAnsi="Arial" w:cs="Arial"/>
          <w:sz w:val="22"/>
          <w:szCs w:val="22"/>
        </w:rPr>
        <w:t>. These will be given</w:t>
      </w:r>
      <w:r w:rsidRPr="00EB2221">
        <w:rPr>
          <w:rFonts w:ascii="Arial" w:hAnsi="Arial" w:cs="Arial"/>
          <w:sz w:val="22"/>
          <w:szCs w:val="22"/>
        </w:rPr>
        <w:t xml:space="preserve"> to the new DSL and a receipt of delivery will be obtained.</w:t>
      </w:r>
    </w:p>
    <w:p w14:paraId="48D90188" w14:textId="77777777" w:rsidR="008413F5" w:rsidRPr="00EB2221" w:rsidRDefault="008413F5" w:rsidP="008413F5">
      <w:pPr>
        <w:rPr>
          <w:rFonts w:ascii="Arial" w:hAnsi="Arial" w:cs="Arial"/>
          <w:sz w:val="22"/>
          <w:szCs w:val="22"/>
        </w:rPr>
      </w:pPr>
    </w:p>
    <w:p w14:paraId="481C910D" w14:textId="77777777" w:rsidR="008413F5" w:rsidRPr="008A0F89" w:rsidRDefault="008413F5" w:rsidP="008413F5">
      <w:pPr>
        <w:rPr>
          <w:rFonts w:ascii="Arial" w:hAnsi="Arial" w:cs="Arial"/>
        </w:rPr>
      </w:pPr>
    </w:p>
    <w:p w14:paraId="0AF586FA" w14:textId="77777777" w:rsidR="008413F5" w:rsidRPr="00AF0081" w:rsidRDefault="008413F5" w:rsidP="008413F5">
      <w:pPr>
        <w:rPr>
          <w:rFonts w:ascii="Arial" w:hAnsi="Arial" w:cs="Arial"/>
          <w:b/>
          <w:sz w:val="28"/>
        </w:rPr>
      </w:pPr>
      <w:r w:rsidRPr="00AF0081">
        <w:rPr>
          <w:rFonts w:ascii="Arial" w:hAnsi="Arial" w:cs="Arial"/>
          <w:b/>
          <w:sz w:val="28"/>
        </w:rPr>
        <w:t xml:space="preserve">9. </w:t>
      </w:r>
      <w:r w:rsidR="008C0FA4">
        <w:rPr>
          <w:rFonts w:ascii="Arial" w:hAnsi="Arial" w:cs="Arial"/>
          <w:b/>
          <w:sz w:val="28"/>
        </w:rPr>
        <w:t>Multi</w:t>
      </w:r>
      <w:r w:rsidR="009E3C58">
        <w:rPr>
          <w:rFonts w:ascii="Arial" w:hAnsi="Arial" w:cs="Arial"/>
          <w:b/>
          <w:sz w:val="28"/>
        </w:rPr>
        <w:t>-Agency Working</w:t>
      </w:r>
    </w:p>
    <w:p w14:paraId="0847E3D7" w14:textId="77777777" w:rsidR="008413F5" w:rsidRPr="00380A99" w:rsidRDefault="008413F5" w:rsidP="008413F5">
      <w:pPr>
        <w:rPr>
          <w:rFonts w:ascii="Arial" w:hAnsi="Arial" w:cs="Arial"/>
          <w:b/>
        </w:rPr>
      </w:pPr>
    </w:p>
    <w:p w14:paraId="48FC595D" w14:textId="77777777" w:rsidR="008413F5" w:rsidRPr="00CD2547" w:rsidRDefault="001D0A5F" w:rsidP="00DD322E">
      <w:pPr>
        <w:numPr>
          <w:ilvl w:val="0"/>
          <w:numId w:val="37"/>
        </w:numPr>
        <w:ind w:left="360"/>
        <w:rPr>
          <w:rFonts w:ascii="Arial" w:hAnsi="Arial" w:cs="Arial"/>
          <w:sz w:val="22"/>
          <w:szCs w:val="22"/>
        </w:rPr>
      </w:pPr>
      <w:r>
        <w:rPr>
          <w:rFonts w:ascii="Arial" w:hAnsi="Arial" w:cs="Arial"/>
          <w:sz w:val="22"/>
          <w:szCs w:val="22"/>
        </w:rPr>
        <w:t>Cre8tive Play</w:t>
      </w:r>
      <w:r w:rsidR="008413F5" w:rsidRPr="00CD2547">
        <w:rPr>
          <w:rFonts w:ascii="Arial" w:hAnsi="Arial" w:cs="Arial"/>
          <w:i/>
          <w:sz w:val="22"/>
          <w:szCs w:val="22"/>
        </w:rPr>
        <w:t xml:space="preserve"> </w:t>
      </w:r>
      <w:r w:rsidR="008413F5" w:rsidRPr="00CD2547">
        <w:rPr>
          <w:rFonts w:ascii="Arial" w:hAnsi="Arial" w:cs="Arial"/>
          <w:sz w:val="22"/>
          <w:szCs w:val="22"/>
        </w:rPr>
        <w:t>recognises and is committed to its responsibility to work with other professionals and agencies both to ensure children’s needs are met and to protect them from harm. All staff will endeavour to identify those children and families who may benefit from the intervention and support of external professionals and will seek to enable referrals, in discussion with parents/carers as appropriate.</w:t>
      </w:r>
    </w:p>
    <w:p w14:paraId="13FD2FB6" w14:textId="77777777" w:rsidR="008413F5" w:rsidRPr="00CD2547" w:rsidRDefault="008413F5" w:rsidP="008413F5">
      <w:pPr>
        <w:rPr>
          <w:rFonts w:ascii="Arial" w:hAnsi="Arial" w:cs="Arial"/>
          <w:sz w:val="22"/>
          <w:szCs w:val="22"/>
        </w:rPr>
      </w:pPr>
    </w:p>
    <w:p w14:paraId="731C144F" w14:textId="77777777" w:rsidR="008413F5" w:rsidRPr="00CD2547" w:rsidRDefault="00AC3FB2" w:rsidP="00DD322E">
      <w:pPr>
        <w:numPr>
          <w:ilvl w:val="0"/>
          <w:numId w:val="37"/>
        </w:numPr>
        <w:ind w:left="360"/>
        <w:rPr>
          <w:rFonts w:ascii="Arial" w:hAnsi="Arial" w:cs="Arial"/>
          <w:sz w:val="22"/>
          <w:szCs w:val="22"/>
        </w:rPr>
      </w:pPr>
      <w:r>
        <w:rPr>
          <w:rFonts w:ascii="Arial" w:hAnsi="Arial" w:cs="Arial"/>
          <w:sz w:val="22"/>
          <w:szCs w:val="22"/>
        </w:rPr>
        <w:t xml:space="preserve">We recognise that </w:t>
      </w:r>
      <w:r w:rsidR="001D0A5F">
        <w:rPr>
          <w:rFonts w:ascii="Arial" w:hAnsi="Arial" w:cs="Arial"/>
          <w:sz w:val="22"/>
          <w:szCs w:val="22"/>
        </w:rPr>
        <w:t>Cre8tive Play</w:t>
      </w:r>
      <w:r w:rsidR="008413F5" w:rsidRPr="00CD2547">
        <w:rPr>
          <w:rFonts w:ascii="Arial" w:hAnsi="Arial" w:cs="Arial"/>
          <w:sz w:val="22"/>
          <w:szCs w:val="22"/>
        </w:rPr>
        <w:t xml:space="preserve"> are not the investigating agency when child protection concerns </w:t>
      </w:r>
      <w:r w:rsidR="00CC72CE">
        <w:rPr>
          <w:rFonts w:ascii="Arial" w:hAnsi="Arial" w:cs="Arial"/>
          <w:sz w:val="22"/>
          <w:szCs w:val="22"/>
        </w:rPr>
        <w:t xml:space="preserve">arise </w:t>
      </w:r>
      <w:r w:rsidR="008413F5" w:rsidRPr="00CD2547">
        <w:rPr>
          <w:rFonts w:ascii="Arial" w:hAnsi="Arial" w:cs="Arial"/>
          <w:sz w:val="22"/>
          <w:szCs w:val="22"/>
        </w:rPr>
        <w:t xml:space="preserve">and will therefore pass all relevant cases to statutory agencies. We will however contribute to the investigation and assessment processes as </w:t>
      </w:r>
      <w:r w:rsidRPr="00CD2547">
        <w:rPr>
          <w:rFonts w:ascii="Arial" w:hAnsi="Arial" w:cs="Arial"/>
          <w:sz w:val="22"/>
          <w:szCs w:val="22"/>
        </w:rPr>
        <w:t>required and</w:t>
      </w:r>
      <w:r w:rsidR="008413F5" w:rsidRPr="00CD2547">
        <w:rPr>
          <w:rFonts w:ascii="Arial" w:hAnsi="Arial" w:cs="Arial"/>
          <w:sz w:val="22"/>
          <w:szCs w:val="22"/>
        </w:rPr>
        <w:t xml:space="preserve"> recognise that </w:t>
      </w:r>
      <w:r w:rsidR="00CC72CE">
        <w:rPr>
          <w:rFonts w:ascii="Arial" w:hAnsi="Arial" w:cs="Arial"/>
          <w:sz w:val="22"/>
          <w:szCs w:val="22"/>
        </w:rPr>
        <w:t>the setting plays a</w:t>
      </w:r>
      <w:r w:rsidR="008413F5" w:rsidRPr="00CD2547">
        <w:rPr>
          <w:rFonts w:ascii="Arial" w:hAnsi="Arial" w:cs="Arial"/>
          <w:sz w:val="22"/>
          <w:szCs w:val="22"/>
        </w:rPr>
        <w:t xml:space="preserve"> crucial part in supporting the child while these take place.</w:t>
      </w:r>
    </w:p>
    <w:p w14:paraId="17440793" w14:textId="77777777" w:rsidR="008413F5" w:rsidRPr="00CD2547" w:rsidRDefault="008413F5" w:rsidP="008413F5">
      <w:pPr>
        <w:rPr>
          <w:rFonts w:ascii="Arial" w:hAnsi="Arial" w:cs="Arial"/>
          <w:sz w:val="22"/>
          <w:szCs w:val="22"/>
        </w:rPr>
      </w:pPr>
    </w:p>
    <w:p w14:paraId="27E34308" w14:textId="77777777" w:rsidR="008413F5" w:rsidRPr="00CD2547" w:rsidRDefault="001D0A5F" w:rsidP="00DD322E">
      <w:pPr>
        <w:numPr>
          <w:ilvl w:val="0"/>
          <w:numId w:val="37"/>
        </w:numPr>
        <w:ind w:left="360"/>
        <w:rPr>
          <w:rFonts w:ascii="Arial" w:hAnsi="Arial" w:cs="Arial"/>
          <w:sz w:val="22"/>
          <w:szCs w:val="22"/>
        </w:rPr>
      </w:pPr>
      <w:r>
        <w:rPr>
          <w:rFonts w:ascii="Arial" w:hAnsi="Arial" w:cs="Arial"/>
          <w:sz w:val="22"/>
          <w:szCs w:val="22"/>
        </w:rPr>
        <w:t>Cre8tive Play</w:t>
      </w:r>
      <w:r w:rsidR="008413F5" w:rsidRPr="00CD2547">
        <w:rPr>
          <w:rFonts w:ascii="Arial" w:hAnsi="Arial" w:cs="Arial"/>
          <w:i/>
          <w:sz w:val="22"/>
          <w:szCs w:val="22"/>
        </w:rPr>
        <w:t xml:space="preserve"> </w:t>
      </w:r>
      <w:r w:rsidR="008413F5" w:rsidRPr="00CD2547">
        <w:rPr>
          <w:rFonts w:ascii="Arial" w:hAnsi="Arial" w:cs="Arial"/>
          <w:sz w:val="22"/>
          <w:szCs w:val="22"/>
        </w:rPr>
        <w:t xml:space="preserve">recognises the importance of multi-agency working and will ensure that staff are enabled to attend relevant safeguarding meetings, including Child Protection Conferences, Core Groups, Strategy Meetings, Child in Need meetings and Early Help </w:t>
      </w:r>
      <w:r w:rsidR="00FB3198">
        <w:rPr>
          <w:rFonts w:ascii="Arial" w:hAnsi="Arial" w:cs="Arial"/>
          <w:sz w:val="22"/>
          <w:szCs w:val="22"/>
        </w:rPr>
        <w:t>meetings</w:t>
      </w:r>
      <w:r w:rsidR="008413F5" w:rsidRPr="00CD2547">
        <w:rPr>
          <w:rFonts w:ascii="Arial" w:hAnsi="Arial" w:cs="Arial"/>
          <w:sz w:val="22"/>
          <w:szCs w:val="22"/>
        </w:rPr>
        <w:t>.</w:t>
      </w:r>
    </w:p>
    <w:p w14:paraId="548F5F53" w14:textId="77777777" w:rsidR="008413F5" w:rsidRPr="00CD2547" w:rsidRDefault="008413F5" w:rsidP="008413F5">
      <w:pPr>
        <w:rPr>
          <w:rFonts w:ascii="Arial" w:hAnsi="Arial" w:cs="Arial"/>
          <w:sz w:val="22"/>
          <w:szCs w:val="22"/>
        </w:rPr>
      </w:pPr>
    </w:p>
    <w:p w14:paraId="1B48CFB1" w14:textId="77777777" w:rsidR="008413F5" w:rsidRPr="00CD2547" w:rsidRDefault="001D0A5F" w:rsidP="00DD322E">
      <w:pPr>
        <w:numPr>
          <w:ilvl w:val="0"/>
          <w:numId w:val="37"/>
        </w:numPr>
        <w:ind w:left="360"/>
        <w:rPr>
          <w:rFonts w:ascii="Arial" w:hAnsi="Arial" w:cs="Arial"/>
          <w:sz w:val="22"/>
          <w:szCs w:val="22"/>
        </w:rPr>
      </w:pPr>
      <w:r>
        <w:rPr>
          <w:rFonts w:ascii="Arial" w:hAnsi="Arial" w:cs="Arial"/>
          <w:sz w:val="22"/>
          <w:szCs w:val="22"/>
        </w:rPr>
        <w:t>The owner</w:t>
      </w:r>
      <w:r w:rsidR="008413F5" w:rsidRPr="00CD2547">
        <w:rPr>
          <w:rFonts w:ascii="Arial" w:hAnsi="Arial" w:cs="Arial"/>
          <w:sz w:val="22"/>
          <w:szCs w:val="22"/>
        </w:rPr>
        <w:t xml:space="preserve"> of </w:t>
      </w:r>
      <w:r>
        <w:rPr>
          <w:rFonts w:ascii="Arial" w:hAnsi="Arial" w:cs="Arial"/>
          <w:sz w:val="22"/>
          <w:szCs w:val="22"/>
        </w:rPr>
        <w:t>Cre8tive Play</w:t>
      </w:r>
      <w:r w:rsidR="008413F5" w:rsidRPr="00CD2547">
        <w:rPr>
          <w:rFonts w:ascii="Arial" w:hAnsi="Arial" w:cs="Arial"/>
          <w:sz w:val="22"/>
          <w:szCs w:val="22"/>
        </w:rPr>
        <w:t xml:space="preserve"> and DSL will work to establish strong and co-operative relationships with relevant professionals in other agencies.</w:t>
      </w:r>
    </w:p>
    <w:p w14:paraId="5354794A" w14:textId="77777777" w:rsidR="00D75A6D" w:rsidRPr="00CD2547" w:rsidRDefault="00D75A6D" w:rsidP="008413F5">
      <w:pPr>
        <w:rPr>
          <w:rFonts w:ascii="Arial" w:hAnsi="Arial" w:cs="Arial"/>
          <w:sz w:val="22"/>
          <w:szCs w:val="22"/>
        </w:rPr>
      </w:pPr>
    </w:p>
    <w:p w14:paraId="6ABDEA5D" w14:textId="77777777" w:rsidR="008413F5" w:rsidRPr="006A1804" w:rsidRDefault="008413F5" w:rsidP="008413F5">
      <w:pPr>
        <w:rPr>
          <w:rFonts w:ascii="Arial" w:hAnsi="Arial" w:cs="Arial"/>
          <w:b/>
          <w:sz w:val="28"/>
          <w:szCs w:val="28"/>
        </w:rPr>
      </w:pPr>
      <w:r>
        <w:rPr>
          <w:rFonts w:ascii="Arial" w:hAnsi="Arial" w:cs="Arial"/>
          <w:b/>
          <w:sz w:val="28"/>
          <w:szCs w:val="28"/>
        </w:rPr>
        <w:t>10. Confidentiality a</w:t>
      </w:r>
      <w:r w:rsidRPr="006A1804">
        <w:rPr>
          <w:rFonts w:ascii="Arial" w:hAnsi="Arial" w:cs="Arial"/>
          <w:b/>
          <w:sz w:val="28"/>
          <w:szCs w:val="28"/>
        </w:rPr>
        <w:t>nd Information Sharing</w:t>
      </w:r>
    </w:p>
    <w:p w14:paraId="12D4F3DD" w14:textId="77777777" w:rsidR="008413F5" w:rsidRPr="006A1804" w:rsidRDefault="008413F5" w:rsidP="008413F5">
      <w:pPr>
        <w:rPr>
          <w:rFonts w:ascii="Arial" w:hAnsi="Arial" w:cs="Arial"/>
        </w:rPr>
      </w:pPr>
    </w:p>
    <w:p w14:paraId="0E9C255A" w14:textId="77777777" w:rsidR="008413F5" w:rsidRPr="00CD2547" w:rsidRDefault="008413F5" w:rsidP="00DD322E">
      <w:pPr>
        <w:numPr>
          <w:ilvl w:val="0"/>
          <w:numId w:val="38"/>
        </w:numPr>
        <w:ind w:left="360"/>
        <w:jc w:val="both"/>
        <w:rPr>
          <w:rFonts w:ascii="Arial" w:hAnsi="Arial" w:cs="Arial"/>
          <w:sz w:val="22"/>
        </w:rPr>
      </w:pPr>
      <w:r w:rsidRPr="00CD2547">
        <w:rPr>
          <w:rFonts w:ascii="Arial" w:hAnsi="Arial" w:cs="Arial"/>
          <w:sz w:val="22"/>
        </w:rPr>
        <w:t xml:space="preserve">We recognise that all matters relating to child protection are confidential. The DSL will </w:t>
      </w:r>
      <w:r w:rsidR="00CC72CE">
        <w:rPr>
          <w:rFonts w:ascii="Arial" w:hAnsi="Arial" w:cs="Arial"/>
          <w:sz w:val="22"/>
        </w:rPr>
        <w:t xml:space="preserve">only </w:t>
      </w:r>
      <w:r w:rsidRPr="00CD2547">
        <w:rPr>
          <w:rFonts w:ascii="Arial" w:hAnsi="Arial" w:cs="Arial"/>
          <w:sz w:val="22"/>
        </w:rPr>
        <w:t>disclose information about a child to other members of staff on a need to know basis.</w:t>
      </w:r>
    </w:p>
    <w:p w14:paraId="1751ACCA" w14:textId="77777777" w:rsidR="008413F5" w:rsidRPr="00CD2547" w:rsidRDefault="008413F5" w:rsidP="008413F5">
      <w:pPr>
        <w:jc w:val="both"/>
        <w:rPr>
          <w:rFonts w:ascii="Arial" w:hAnsi="Arial" w:cs="Arial"/>
          <w:sz w:val="22"/>
        </w:rPr>
      </w:pPr>
    </w:p>
    <w:p w14:paraId="335E729D" w14:textId="77777777" w:rsidR="00FB3198" w:rsidRDefault="008413F5" w:rsidP="00DD322E">
      <w:pPr>
        <w:numPr>
          <w:ilvl w:val="0"/>
          <w:numId w:val="38"/>
        </w:numPr>
        <w:ind w:left="360"/>
        <w:jc w:val="both"/>
        <w:rPr>
          <w:rFonts w:ascii="Arial" w:hAnsi="Arial" w:cs="Arial"/>
          <w:sz w:val="22"/>
        </w:rPr>
      </w:pPr>
      <w:r w:rsidRPr="00CD2547">
        <w:rPr>
          <w:rFonts w:ascii="Arial" w:hAnsi="Arial" w:cs="Arial"/>
          <w:sz w:val="22"/>
        </w:rPr>
        <w:t xml:space="preserve">All staff </w:t>
      </w:r>
      <w:r w:rsidR="00CC72CE">
        <w:rPr>
          <w:rFonts w:ascii="Arial" w:hAnsi="Arial" w:cs="Arial"/>
          <w:sz w:val="22"/>
        </w:rPr>
        <w:t>are</w:t>
      </w:r>
      <w:r w:rsidRPr="00CD2547">
        <w:rPr>
          <w:rFonts w:ascii="Arial" w:hAnsi="Arial" w:cs="Arial"/>
          <w:sz w:val="22"/>
        </w:rPr>
        <w:t xml:space="preserve"> aware that they have a professional responsibility to share information with other agencies in order to safeguard children. </w:t>
      </w:r>
    </w:p>
    <w:p w14:paraId="495FB179" w14:textId="77777777" w:rsidR="00FB3198" w:rsidRDefault="00FB3198" w:rsidP="00FB3198">
      <w:pPr>
        <w:pStyle w:val="ListParagraph"/>
        <w:rPr>
          <w:rFonts w:ascii="Arial" w:hAnsi="Arial" w:cs="Arial"/>
          <w:sz w:val="22"/>
        </w:rPr>
      </w:pPr>
    </w:p>
    <w:p w14:paraId="772850E3" w14:textId="77777777" w:rsidR="008413F5" w:rsidRPr="00CD2547" w:rsidRDefault="008413F5" w:rsidP="00DD322E">
      <w:pPr>
        <w:numPr>
          <w:ilvl w:val="0"/>
          <w:numId w:val="38"/>
        </w:numPr>
        <w:ind w:left="360"/>
        <w:jc w:val="both"/>
        <w:rPr>
          <w:rFonts w:ascii="Arial" w:hAnsi="Arial" w:cs="Arial"/>
          <w:sz w:val="22"/>
        </w:rPr>
      </w:pPr>
      <w:r w:rsidRPr="00CD2547">
        <w:rPr>
          <w:rFonts w:ascii="Arial" w:hAnsi="Arial" w:cs="Arial"/>
          <w:sz w:val="22"/>
        </w:rPr>
        <w:t>All staff must be aware that they cannot promise a child to keep secrets which might compromise the child’s safety or wellbeing. Further advice is available in the document Information Sharing</w:t>
      </w:r>
      <w:r w:rsidRPr="00CD2547">
        <w:rPr>
          <w:rFonts w:ascii="Arial" w:hAnsi="Arial" w:cs="Arial"/>
          <w:bCs/>
          <w:sz w:val="22"/>
          <w:lang w:val="en"/>
        </w:rPr>
        <w:t xml:space="preserve"> advice for safeguarding practitioners (2015) and appendix </w:t>
      </w:r>
      <w:r w:rsidRPr="00CD2547">
        <w:rPr>
          <w:rFonts w:ascii="Arial" w:hAnsi="Arial" w:cs="Arial"/>
          <w:sz w:val="22"/>
        </w:rPr>
        <w:t>3.</w:t>
      </w:r>
    </w:p>
    <w:p w14:paraId="60B3FDD0" w14:textId="77777777" w:rsidR="008413F5" w:rsidRPr="00CD2547" w:rsidRDefault="008413F5" w:rsidP="008413F5">
      <w:pPr>
        <w:jc w:val="both"/>
        <w:rPr>
          <w:rFonts w:ascii="Arial" w:hAnsi="Arial" w:cs="Arial"/>
          <w:sz w:val="22"/>
        </w:rPr>
      </w:pPr>
    </w:p>
    <w:p w14:paraId="741CFD62" w14:textId="77777777" w:rsidR="008413F5" w:rsidRPr="00CD2547" w:rsidRDefault="008413F5" w:rsidP="00DD322E">
      <w:pPr>
        <w:numPr>
          <w:ilvl w:val="0"/>
          <w:numId w:val="38"/>
        </w:numPr>
        <w:ind w:left="360"/>
        <w:rPr>
          <w:rFonts w:ascii="Arial" w:hAnsi="Arial" w:cs="Arial"/>
          <w:sz w:val="22"/>
        </w:rPr>
      </w:pPr>
      <w:r w:rsidRPr="00CD2547">
        <w:rPr>
          <w:rFonts w:ascii="Arial" w:hAnsi="Arial" w:cs="Arial"/>
          <w:sz w:val="22"/>
        </w:rPr>
        <w:t>If the setting is made aware of any safeguarding concerns which they feel need to be shared with the wider community (including other local settings) then advice will be sought f</w:t>
      </w:r>
      <w:r w:rsidR="00CC72CE">
        <w:rPr>
          <w:rFonts w:ascii="Arial" w:hAnsi="Arial" w:cs="Arial"/>
          <w:sz w:val="22"/>
        </w:rPr>
        <w:t xml:space="preserve">rom the </w:t>
      </w:r>
      <w:r w:rsidR="00CC72CE">
        <w:rPr>
          <w:rFonts w:ascii="Arial" w:hAnsi="Arial" w:cs="Arial"/>
          <w:sz w:val="22"/>
        </w:rPr>
        <w:lastRenderedPageBreak/>
        <w:t xml:space="preserve">Education Safeguarding </w:t>
      </w:r>
      <w:r w:rsidR="0051334A">
        <w:rPr>
          <w:rFonts w:ascii="Arial" w:hAnsi="Arial" w:cs="Arial"/>
          <w:sz w:val="22"/>
        </w:rPr>
        <w:t>Service</w:t>
      </w:r>
      <w:r w:rsidRPr="00CD2547">
        <w:rPr>
          <w:rFonts w:ascii="Arial" w:hAnsi="Arial" w:cs="Arial"/>
          <w:sz w:val="22"/>
        </w:rPr>
        <w:t xml:space="preserve"> to ensure that the integrity of any subsequent investigations </w:t>
      </w:r>
      <w:r w:rsidR="00AC3FB2" w:rsidRPr="00CD2547">
        <w:rPr>
          <w:rFonts w:ascii="Arial" w:hAnsi="Arial" w:cs="Arial"/>
          <w:sz w:val="22"/>
        </w:rPr>
        <w:t>is</w:t>
      </w:r>
      <w:r w:rsidRPr="00CD2547">
        <w:rPr>
          <w:rFonts w:ascii="Arial" w:hAnsi="Arial" w:cs="Arial"/>
          <w:sz w:val="22"/>
        </w:rPr>
        <w:t xml:space="preserve"> maintained and that all members of the community are safeguarded. </w:t>
      </w:r>
    </w:p>
    <w:p w14:paraId="17319D3A" w14:textId="77777777" w:rsidR="008413F5" w:rsidRPr="006A1804" w:rsidRDefault="008413F5" w:rsidP="008413F5">
      <w:pPr>
        <w:jc w:val="both"/>
        <w:rPr>
          <w:rFonts w:ascii="Arial" w:hAnsi="Arial" w:cs="Arial"/>
        </w:rPr>
      </w:pPr>
    </w:p>
    <w:p w14:paraId="65698107" w14:textId="77777777" w:rsidR="008413F5" w:rsidRPr="00380A99" w:rsidRDefault="008413F5" w:rsidP="008413F5">
      <w:pPr>
        <w:rPr>
          <w:rFonts w:ascii="Arial" w:hAnsi="Arial" w:cs="Arial"/>
          <w:b/>
          <w:sz w:val="28"/>
        </w:rPr>
      </w:pPr>
      <w:r>
        <w:rPr>
          <w:rFonts w:ascii="Arial" w:hAnsi="Arial" w:cs="Arial"/>
          <w:b/>
          <w:sz w:val="28"/>
        </w:rPr>
        <w:t xml:space="preserve">11. </w:t>
      </w:r>
      <w:r w:rsidRPr="00380A99">
        <w:rPr>
          <w:rFonts w:ascii="Arial" w:hAnsi="Arial" w:cs="Arial"/>
          <w:b/>
          <w:sz w:val="28"/>
        </w:rPr>
        <w:t>Complaints</w:t>
      </w:r>
    </w:p>
    <w:p w14:paraId="1B87C3E9" w14:textId="77777777" w:rsidR="008413F5" w:rsidRPr="00380A99" w:rsidRDefault="008413F5" w:rsidP="008413F5">
      <w:pPr>
        <w:rPr>
          <w:rFonts w:ascii="Arial" w:hAnsi="Arial" w:cs="Arial"/>
          <w:b/>
        </w:rPr>
      </w:pPr>
    </w:p>
    <w:p w14:paraId="4273775E" w14:textId="77777777" w:rsidR="008413F5" w:rsidRPr="00D92731" w:rsidRDefault="008413F5" w:rsidP="00DD322E">
      <w:pPr>
        <w:numPr>
          <w:ilvl w:val="0"/>
          <w:numId w:val="39"/>
        </w:numPr>
        <w:ind w:left="360"/>
        <w:rPr>
          <w:rFonts w:ascii="Arial" w:hAnsi="Arial" w:cs="Arial"/>
          <w:b/>
          <w:i/>
          <w:color w:val="008000"/>
          <w:sz w:val="22"/>
          <w:szCs w:val="22"/>
        </w:rPr>
      </w:pPr>
      <w:r w:rsidRPr="00380A99">
        <w:rPr>
          <w:rFonts w:ascii="Arial" w:hAnsi="Arial" w:cs="Arial"/>
          <w:sz w:val="22"/>
          <w:szCs w:val="22"/>
        </w:rPr>
        <w:t>The s</w:t>
      </w:r>
      <w:r>
        <w:rPr>
          <w:rFonts w:ascii="Arial" w:hAnsi="Arial" w:cs="Arial"/>
          <w:sz w:val="22"/>
          <w:szCs w:val="22"/>
        </w:rPr>
        <w:t>etting</w:t>
      </w:r>
      <w:r w:rsidRPr="00380A99">
        <w:rPr>
          <w:rFonts w:ascii="Arial" w:hAnsi="Arial" w:cs="Arial"/>
          <w:sz w:val="22"/>
          <w:szCs w:val="22"/>
        </w:rPr>
        <w:t xml:space="preserve"> has a </w:t>
      </w:r>
      <w:r w:rsidRPr="00380A99">
        <w:rPr>
          <w:rFonts w:ascii="Arial" w:hAnsi="Arial" w:cs="Arial"/>
          <w:b/>
          <w:sz w:val="22"/>
          <w:szCs w:val="22"/>
        </w:rPr>
        <w:t>Complaints Procedure</w:t>
      </w:r>
      <w:r w:rsidRPr="00380A99">
        <w:rPr>
          <w:rFonts w:ascii="Arial" w:hAnsi="Arial" w:cs="Arial"/>
          <w:sz w:val="22"/>
          <w:szCs w:val="22"/>
        </w:rPr>
        <w:t xml:space="preserve"> available to parents</w:t>
      </w:r>
      <w:r>
        <w:rPr>
          <w:rFonts w:ascii="Arial" w:hAnsi="Arial" w:cs="Arial"/>
          <w:sz w:val="22"/>
          <w:szCs w:val="22"/>
        </w:rPr>
        <w:t>/carers</w:t>
      </w:r>
      <w:r w:rsidRPr="00380A99">
        <w:rPr>
          <w:rFonts w:ascii="Arial" w:hAnsi="Arial" w:cs="Arial"/>
          <w:sz w:val="22"/>
          <w:szCs w:val="22"/>
        </w:rPr>
        <w:t xml:space="preserve">, </w:t>
      </w:r>
      <w:r>
        <w:rPr>
          <w:rFonts w:ascii="Arial" w:hAnsi="Arial" w:cs="Arial"/>
          <w:sz w:val="22"/>
          <w:szCs w:val="22"/>
        </w:rPr>
        <w:t>children</w:t>
      </w:r>
      <w:r w:rsidRPr="00380A99">
        <w:rPr>
          <w:rFonts w:ascii="Arial" w:hAnsi="Arial" w:cs="Arial"/>
          <w:sz w:val="22"/>
          <w:szCs w:val="22"/>
        </w:rPr>
        <w:t xml:space="preserve"> and members of staff who wish to report concerns. This can be foun</w:t>
      </w:r>
      <w:r w:rsidR="001D0A5F">
        <w:rPr>
          <w:rFonts w:ascii="Arial" w:hAnsi="Arial" w:cs="Arial"/>
          <w:sz w:val="22"/>
          <w:szCs w:val="22"/>
        </w:rPr>
        <w:t>d in the policies folder in the office, as well as on the parents board in the hallway</w:t>
      </w:r>
    </w:p>
    <w:p w14:paraId="62B7340D" w14:textId="77777777" w:rsidR="008413F5" w:rsidRPr="00380A99" w:rsidRDefault="008413F5" w:rsidP="008413F5">
      <w:pPr>
        <w:ind w:left="360"/>
        <w:rPr>
          <w:rFonts w:ascii="Arial" w:hAnsi="Arial" w:cs="Arial"/>
          <w:b/>
          <w:i/>
          <w:color w:val="008000"/>
          <w:sz w:val="22"/>
          <w:szCs w:val="22"/>
        </w:rPr>
      </w:pPr>
    </w:p>
    <w:p w14:paraId="2954CDEF" w14:textId="77777777" w:rsidR="008413F5" w:rsidRPr="00380A99" w:rsidRDefault="008413F5" w:rsidP="00DD322E">
      <w:pPr>
        <w:numPr>
          <w:ilvl w:val="0"/>
          <w:numId w:val="39"/>
        </w:numPr>
        <w:ind w:left="360"/>
        <w:rPr>
          <w:rFonts w:ascii="Arial" w:hAnsi="Arial" w:cs="Arial"/>
          <w:b/>
          <w:i/>
          <w:sz w:val="22"/>
          <w:szCs w:val="22"/>
        </w:rPr>
      </w:pPr>
      <w:r w:rsidRPr="00380A99">
        <w:rPr>
          <w:rFonts w:ascii="Arial" w:hAnsi="Arial" w:cs="Arial"/>
          <w:sz w:val="22"/>
          <w:szCs w:val="22"/>
        </w:rPr>
        <w:t xml:space="preserve">All reported concerns will be taken seriously and considered within the relevant and appropriate process. Anything that constitutes an allegation against a member of staff or volunteer will be dealt with under the specific </w:t>
      </w:r>
      <w:r w:rsidRPr="00380A99">
        <w:rPr>
          <w:rFonts w:ascii="Arial" w:hAnsi="Arial" w:cs="Arial"/>
          <w:b/>
          <w:sz w:val="22"/>
          <w:szCs w:val="22"/>
        </w:rPr>
        <w:t xml:space="preserve">Procedures for Managing Allegations </w:t>
      </w:r>
      <w:r w:rsidR="00FB3198" w:rsidRPr="00380A99">
        <w:rPr>
          <w:rFonts w:ascii="Arial" w:hAnsi="Arial" w:cs="Arial"/>
          <w:b/>
          <w:sz w:val="22"/>
          <w:szCs w:val="22"/>
        </w:rPr>
        <w:t>against</w:t>
      </w:r>
      <w:r w:rsidRPr="00380A99">
        <w:rPr>
          <w:rFonts w:ascii="Arial" w:hAnsi="Arial" w:cs="Arial"/>
          <w:b/>
          <w:sz w:val="22"/>
          <w:szCs w:val="22"/>
        </w:rPr>
        <w:t xml:space="preserve"> Staff policy. </w:t>
      </w:r>
    </w:p>
    <w:p w14:paraId="356D234A" w14:textId="77777777" w:rsidR="002C0C4C" w:rsidRPr="006A1804" w:rsidRDefault="002C0C4C" w:rsidP="002C0C4C">
      <w:pPr>
        <w:jc w:val="both"/>
        <w:rPr>
          <w:rFonts w:ascii="Arial" w:hAnsi="Arial" w:cs="Arial"/>
        </w:rPr>
      </w:pPr>
    </w:p>
    <w:p w14:paraId="36EFA314" w14:textId="77777777" w:rsidR="00237AEE" w:rsidRPr="006A1804" w:rsidRDefault="008413F5" w:rsidP="00E96CC6">
      <w:pPr>
        <w:jc w:val="both"/>
        <w:rPr>
          <w:rFonts w:ascii="Arial" w:hAnsi="Arial" w:cs="Arial"/>
          <w:b/>
          <w:sz w:val="28"/>
          <w:szCs w:val="28"/>
        </w:rPr>
      </w:pPr>
      <w:r w:rsidRPr="007D33A5">
        <w:rPr>
          <w:rFonts w:ascii="Arial" w:hAnsi="Arial" w:cs="Arial"/>
          <w:b/>
          <w:sz w:val="28"/>
          <w:szCs w:val="28"/>
        </w:rPr>
        <w:t>12</w:t>
      </w:r>
      <w:r w:rsidR="00EB2221" w:rsidRPr="007D33A5">
        <w:rPr>
          <w:rFonts w:ascii="Arial" w:hAnsi="Arial" w:cs="Arial"/>
          <w:b/>
          <w:sz w:val="28"/>
          <w:szCs w:val="28"/>
        </w:rPr>
        <w:t>. Staff Induction and Training</w:t>
      </w:r>
    </w:p>
    <w:p w14:paraId="224FFDE6" w14:textId="77777777" w:rsidR="00237AEE" w:rsidRPr="006A1804" w:rsidRDefault="00237AEE" w:rsidP="00E96CC6">
      <w:pPr>
        <w:jc w:val="both"/>
        <w:rPr>
          <w:rFonts w:ascii="Arial" w:hAnsi="Arial" w:cs="Arial"/>
        </w:rPr>
      </w:pPr>
    </w:p>
    <w:p w14:paraId="71CC2CE7" w14:textId="77777777" w:rsidR="002C0C4C" w:rsidRPr="00290F23" w:rsidRDefault="002C0C4C" w:rsidP="00DD322E">
      <w:pPr>
        <w:numPr>
          <w:ilvl w:val="0"/>
          <w:numId w:val="32"/>
        </w:numPr>
        <w:ind w:left="360"/>
        <w:jc w:val="both"/>
        <w:rPr>
          <w:rFonts w:ascii="Arial" w:hAnsi="Arial" w:cs="Arial"/>
          <w:sz w:val="22"/>
          <w:lang w:val="en-US"/>
        </w:rPr>
      </w:pPr>
      <w:r w:rsidRPr="00290F23">
        <w:rPr>
          <w:rFonts w:ascii="Arial" w:hAnsi="Arial" w:cs="Arial"/>
          <w:sz w:val="22"/>
          <w:lang w:val="en-US"/>
        </w:rPr>
        <w:t xml:space="preserve">All members of staff have </w:t>
      </w:r>
      <w:r w:rsidR="00CC72CE">
        <w:rPr>
          <w:rFonts w:ascii="Arial" w:hAnsi="Arial" w:cs="Arial"/>
          <w:sz w:val="22"/>
          <w:lang w:val="en-US"/>
        </w:rPr>
        <w:t xml:space="preserve">been </w:t>
      </w:r>
      <w:r w:rsidRPr="00290F23">
        <w:rPr>
          <w:rFonts w:ascii="Arial" w:hAnsi="Arial" w:cs="Arial"/>
          <w:sz w:val="22"/>
          <w:lang w:val="en-US"/>
        </w:rPr>
        <w:t>made aware of part one of the “</w:t>
      </w:r>
      <w:r w:rsidRPr="00290F23">
        <w:rPr>
          <w:rFonts w:ascii="Arial" w:hAnsi="Arial" w:cs="Arial"/>
          <w:i/>
          <w:sz w:val="22"/>
          <w:lang w:val="en-US"/>
        </w:rPr>
        <w:t>Keeping Children Safe in Education”</w:t>
      </w:r>
      <w:r w:rsidRPr="00290F23">
        <w:rPr>
          <w:rFonts w:ascii="Arial" w:hAnsi="Arial" w:cs="Arial"/>
          <w:sz w:val="22"/>
          <w:lang w:val="en-US"/>
        </w:rPr>
        <w:t xml:space="preserve"> (201</w:t>
      </w:r>
      <w:r w:rsidR="00AC3FB2">
        <w:rPr>
          <w:rFonts w:ascii="Arial" w:hAnsi="Arial" w:cs="Arial"/>
          <w:sz w:val="22"/>
          <w:lang w:val="en-US"/>
        </w:rPr>
        <w:t>8</w:t>
      </w:r>
      <w:r w:rsidRPr="00290F23">
        <w:rPr>
          <w:rFonts w:ascii="Arial" w:hAnsi="Arial" w:cs="Arial"/>
          <w:sz w:val="22"/>
          <w:lang w:val="en-US"/>
        </w:rPr>
        <w:t xml:space="preserve">) which covers </w:t>
      </w:r>
      <w:r w:rsidR="00CC72CE">
        <w:rPr>
          <w:rFonts w:ascii="Arial" w:hAnsi="Arial" w:cs="Arial"/>
          <w:sz w:val="22"/>
          <w:lang w:val="en-US"/>
        </w:rPr>
        <w:t>s</w:t>
      </w:r>
      <w:r w:rsidRPr="00290F23">
        <w:rPr>
          <w:rFonts w:ascii="Arial" w:hAnsi="Arial" w:cs="Arial"/>
          <w:sz w:val="22"/>
          <w:lang w:val="en-US"/>
        </w:rPr>
        <w:t>afeguarding information. DSLs</w:t>
      </w:r>
      <w:r w:rsidR="00CC72CE">
        <w:rPr>
          <w:rFonts w:ascii="Arial" w:hAnsi="Arial" w:cs="Arial"/>
          <w:sz w:val="22"/>
          <w:lang w:val="en-US"/>
        </w:rPr>
        <w:t xml:space="preserve"> </w:t>
      </w:r>
      <w:r w:rsidR="00C739C4">
        <w:rPr>
          <w:rFonts w:ascii="Arial" w:hAnsi="Arial" w:cs="Arial"/>
          <w:sz w:val="22"/>
          <w:lang w:val="en-US"/>
        </w:rPr>
        <w:t>and the owner</w:t>
      </w:r>
      <w:r w:rsidR="00CC72CE">
        <w:rPr>
          <w:rFonts w:ascii="Arial" w:hAnsi="Arial" w:cs="Arial"/>
          <w:sz w:val="22"/>
          <w:lang w:val="en-US"/>
        </w:rPr>
        <w:t xml:space="preserve"> have</w:t>
      </w:r>
      <w:r w:rsidRPr="00290F23">
        <w:rPr>
          <w:rFonts w:ascii="Arial" w:hAnsi="Arial" w:cs="Arial"/>
          <w:sz w:val="22"/>
          <w:lang w:val="en-US"/>
        </w:rPr>
        <w:t xml:space="preserve"> read the entire document. </w:t>
      </w:r>
    </w:p>
    <w:p w14:paraId="40E39DA4" w14:textId="77777777" w:rsidR="002C0C4C" w:rsidRPr="00EB2221" w:rsidRDefault="002C0C4C" w:rsidP="00EB2221">
      <w:pPr>
        <w:jc w:val="both"/>
        <w:rPr>
          <w:rFonts w:ascii="Arial" w:hAnsi="Arial" w:cs="Arial"/>
          <w:sz w:val="22"/>
          <w:lang w:val="en-US"/>
        </w:rPr>
      </w:pPr>
    </w:p>
    <w:p w14:paraId="77238301" w14:textId="77777777" w:rsidR="002C0C4C" w:rsidRPr="00EB2221" w:rsidRDefault="002C0C4C" w:rsidP="00DD322E">
      <w:pPr>
        <w:numPr>
          <w:ilvl w:val="0"/>
          <w:numId w:val="32"/>
        </w:numPr>
        <w:ind w:left="360"/>
        <w:jc w:val="both"/>
        <w:rPr>
          <w:rFonts w:ascii="Arial" w:hAnsi="Arial" w:cs="Arial"/>
          <w:sz w:val="22"/>
          <w:lang w:val="en-US"/>
        </w:rPr>
      </w:pPr>
      <w:r w:rsidRPr="00EB2221">
        <w:rPr>
          <w:rFonts w:ascii="Arial" w:hAnsi="Arial" w:cs="Arial"/>
          <w:sz w:val="22"/>
          <w:lang w:val="en-US"/>
        </w:rPr>
        <w:t xml:space="preserve">The DSL will ensure that all new staff and volunteers (including temporary staff) are appropriately inducted </w:t>
      </w:r>
      <w:r w:rsidR="00CC72CE">
        <w:rPr>
          <w:rFonts w:ascii="Arial" w:hAnsi="Arial" w:cs="Arial"/>
          <w:sz w:val="22"/>
          <w:lang w:val="en-US"/>
        </w:rPr>
        <w:t xml:space="preserve">and understand </w:t>
      </w:r>
      <w:r w:rsidRPr="00EB2221">
        <w:rPr>
          <w:rFonts w:ascii="Arial" w:hAnsi="Arial" w:cs="Arial"/>
          <w:sz w:val="22"/>
          <w:lang w:val="en-US"/>
        </w:rPr>
        <w:t>the s</w:t>
      </w:r>
      <w:r w:rsidR="008A0F89" w:rsidRPr="00EB2221">
        <w:rPr>
          <w:rFonts w:ascii="Arial" w:hAnsi="Arial" w:cs="Arial"/>
          <w:sz w:val="22"/>
          <w:lang w:val="en-US"/>
        </w:rPr>
        <w:t>ettings</w:t>
      </w:r>
      <w:r w:rsidRPr="00EB2221">
        <w:rPr>
          <w:rFonts w:ascii="Arial" w:hAnsi="Arial" w:cs="Arial"/>
          <w:sz w:val="22"/>
          <w:lang w:val="en-US"/>
        </w:rPr>
        <w:t xml:space="preserve"> internal safeguarding procedures and </w:t>
      </w:r>
      <w:r w:rsidR="00CC72CE">
        <w:rPr>
          <w:rFonts w:ascii="Arial" w:hAnsi="Arial" w:cs="Arial"/>
          <w:sz w:val="22"/>
          <w:lang w:val="en-US"/>
        </w:rPr>
        <w:t>reporting mechanisms</w:t>
      </w:r>
      <w:r w:rsidRPr="00EB2221">
        <w:rPr>
          <w:rFonts w:ascii="Arial" w:hAnsi="Arial" w:cs="Arial"/>
          <w:sz w:val="22"/>
          <w:lang w:val="en-US"/>
        </w:rPr>
        <w:t xml:space="preserve">. </w:t>
      </w:r>
    </w:p>
    <w:p w14:paraId="2865A2D1" w14:textId="77777777" w:rsidR="002C0C4C" w:rsidRPr="00EB2221" w:rsidRDefault="002C0C4C" w:rsidP="00EB2221">
      <w:pPr>
        <w:jc w:val="both"/>
        <w:rPr>
          <w:rFonts w:ascii="Arial" w:hAnsi="Arial" w:cs="Arial"/>
          <w:sz w:val="22"/>
          <w:lang w:val="en-US"/>
        </w:rPr>
      </w:pPr>
    </w:p>
    <w:p w14:paraId="5E2403AA" w14:textId="77777777" w:rsidR="002C0C4C" w:rsidRPr="00EB2221" w:rsidRDefault="002C0C4C" w:rsidP="00DD322E">
      <w:pPr>
        <w:numPr>
          <w:ilvl w:val="0"/>
          <w:numId w:val="32"/>
        </w:numPr>
        <w:ind w:left="360"/>
        <w:jc w:val="both"/>
        <w:rPr>
          <w:rFonts w:ascii="Arial" w:hAnsi="Arial" w:cs="Arial"/>
          <w:sz w:val="22"/>
          <w:lang w:val="en-US"/>
        </w:rPr>
      </w:pPr>
      <w:r w:rsidRPr="00EB2221">
        <w:rPr>
          <w:rFonts w:ascii="Arial" w:hAnsi="Arial" w:cs="Arial"/>
          <w:sz w:val="22"/>
          <w:lang w:val="en-US"/>
        </w:rPr>
        <w:t xml:space="preserve">All staff members (including </w:t>
      </w:r>
      <w:r w:rsidR="00CC72CE">
        <w:rPr>
          <w:rFonts w:ascii="Arial" w:hAnsi="Arial" w:cs="Arial"/>
          <w:sz w:val="22"/>
          <w:lang w:val="en-US"/>
        </w:rPr>
        <w:t xml:space="preserve">volunteers and </w:t>
      </w:r>
      <w:r w:rsidRPr="00EB2221">
        <w:rPr>
          <w:rFonts w:ascii="Arial" w:hAnsi="Arial" w:cs="Arial"/>
          <w:sz w:val="22"/>
          <w:lang w:val="en-US"/>
        </w:rPr>
        <w:t>temporary staff) will receive appropriate safeguarding and child protection training which will enable them to:</w:t>
      </w:r>
    </w:p>
    <w:p w14:paraId="26AD857F" w14:textId="77777777" w:rsidR="002C0C4C" w:rsidRPr="00EB2221" w:rsidRDefault="002C0C4C" w:rsidP="00DD322E">
      <w:pPr>
        <w:numPr>
          <w:ilvl w:val="0"/>
          <w:numId w:val="51"/>
        </w:numPr>
        <w:jc w:val="both"/>
        <w:rPr>
          <w:rFonts w:ascii="Arial" w:hAnsi="Arial" w:cs="Arial"/>
          <w:sz w:val="22"/>
        </w:rPr>
      </w:pPr>
      <w:r w:rsidRPr="00EB2221">
        <w:rPr>
          <w:rFonts w:ascii="Arial" w:hAnsi="Arial" w:cs="Arial"/>
          <w:b/>
          <w:sz w:val="22"/>
        </w:rPr>
        <w:t>Recognise</w:t>
      </w:r>
      <w:r w:rsidRPr="00EB2221">
        <w:rPr>
          <w:rFonts w:ascii="Arial" w:hAnsi="Arial" w:cs="Arial"/>
          <w:sz w:val="22"/>
        </w:rPr>
        <w:t xml:space="preserve"> potential safeguarding and child protection concerns involving </w:t>
      </w:r>
      <w:r w:rsidR="008A0F89" w:rsidRPr="00EB2221">
        <w:rPr>
          <w:rFonts w:ascii="Arial" w:hAnsi="Arial" w:cs="Arial"/>
          <w:sz w:val="22"/>
        </w:rPr>
        <w:t xml:space="preserve">children </w:t>
      </w:r>
      <w:r w:rsidRPr="00EB2221">
        <w:rPr>
          <w:rFonts w:ascii="Arial" w:hAnsi="Arial" w:cs="Arial"/>
          <w:sz w:val="22"/>
        </w:rPr>
        <w:t>and adults (colleagues, other professionals and parents/carers)</w:t>
      </w:r>
    </w:p>
    <w:p w14:paraId="69E732D3" w14:textId="77777777" w:rsidR="002C0C4C" w:rsidRPr="00EB2221" w:rsidRDefault="002C0C4C" w:rsidP="00DD322E">
      <w:pPr>
        <w:numPr>
          <w:ilvl w:val="0"/>
          <w:numId w:val="51"/>
        </w:numPr>
        <w:jc w:val="both"/>
        <w:rPr>
          <w:rFonts w:ascii="Arial" w:hAnsi="Arial" w:cs="Arial"/>
          <w:sz w:val="22"/>
        </w:rPr>
      </w:pPr>
      <w:r w:rsidRPr="00EB2221">
        <w:rPr>
          <w:rFonts w:ascii="Arial" w:hAnsi="Arial" w:cs="Arial"/>
          <w:b/>
          <w:sz w:val="22"/>
        </w:rPr>
        <w:t>Respond</w:t>
      </w:r>
      <w:r w:rsidRPr="00EB2221">
        <w:rPr>
          <w:rFonts w:ascii="Arial" w:hAnsi="Arial" w:cs="Arial"/>
          <w:sz w:val="22"/>
        </w:rPr>
        <w:t xml:space="preserve"> appropriately to safeguarding issues and take action in line with this policy</w:t>
      </w:r>
    </w:p>
    <w:p w14:paraId="6595B2C0" w14:textId="77777777" w:rsidR="002C0C4C" w:rsidRPr="00EB2221" w:rsidRDefault="002C0C4C" w:rsidP="00DD322E">
      <w:pPr>
        <w:numPr>
          <w:ilvl w:val="0"/>
          <w:numId w:val="51"/>
        </w:numPr>
        <w:jc w:val="both"/>
        <w:rPr>
          <w:rFonts w:ascii="Arial" w:hAnsi="Arial" w:cs="Arial"/>
          <w:sz w:val="22"/>
        </w:rPr>
      </w:pPr>
      <w:r w:rsidRPr="00EB2221">
        <w:rPr>
          <w:rFonts w:ascii="Arial" w:hAnsi="Arial" w:cs="Arial"/>
          <w:b/>
          <w:sz w:val="22"/>
        </w:rPr>
        <w:t>Record</w:t>
      </w:r>
      <w:r w:rsidRPr="00EB2221">
        <w:rPr>
          <w:rFonts w:ascii="Arial" w:hAnsi="Arial" w:cs="Arial"/>
          <w:sz w:val="22"/>
        </w:rPr>
        <w:t xml:space="preserve"> concerns in line with the s</w:t>
      </w:r>
      <w:r w:rsidR="008A0F89" w:rsidRPr="00EB2221">
        <w:rPr>
          <w:rFonts w:ascii="Arial" w:hAnsi="Arial" w:cs="Arial"/>
          <w:sz w:val="22"/>
        </w:rPr>
        <w:t>ettings</w:t>
      </w:r>
      <w:r w:rsidRPr="00EB2221">
        <w:rPr>
          <w:rFonts w:ascii="Arial" w:hAnsi="Arial" w:cs="Arial"/>
          <w:sz w:val="22"/>
        </w:rPr>
        <w:t xml:space="preserve"> policies</w:t>
      </w:r>
    </w:p>
    <w:p w14:paraId="3AF75162" w14:textId="77777777" w:rsidR="002C0C4C" w:rsidRPr="00EB2221" w:rsidRDefault="002C0C4C" w:rsidP="00DD322E">
      <w:pPr>
        <w:numPr>
          <w:ilvl w:val="0"/>
          <w:numId w:val="51"/>
        </w:numPr>
        <w:jc w:val="both"/>
        <w:rPr>
          <w:rFonts w:ascii="Arial" w:hAnsi="Arial" w:cs="Arial"/>
          <w:sz w:val="22"/>
        </w:rPr>
      </w:pPr>
      <w:r w:rsidRPr="00EB2221">
        <w:rPr>
          <w:rFonts w:ascii="Arial" w:hAnsi="Arial" w:cs="Arial"/>
          <w:b/>
          <w:sz w:val="22"/>
        </w:rPr>
        <w:t>Refer</w:t>
      </w:r>
      <w:r w:rsidRPr="00EB2221">
        <w:rPr>
          <w:rFonts w:ascii="Arial" w:hAnsi="Arial" w:cs="Arial"/>
          <w:sz w:val="22"/>
        </w:rPr>
        <w:t xml:space="preserve"> concerns to the DSL and be able to seek support external to the s</w:t>
      </w:r>
      <w:r w:rsidR="008A0F89" w:rsidRPr="00EB2221">
        <w:rPr>
          <w:rFonts w:ascii="Arial" w:hAnsi="Arial" w:cs="Arial"/>
          <w:sz w:val="22"/>
        </w:rPr>
        <w:t>etting</w:t>
      </w:r>
      <w:r w:rsidRPr="00EB2221">
        <w:rPr>
          <w:rFonts w:ascii="Arial" w:hAnsi="Arial" w:cs="Arial"/>
          <w:sz w:val="22"/>
        </w:rPr>
        <w:t xml:space="preserve"> if required</w:t>
      </w:r>
      <w:r w:rsidRPr="00EB2221">
        <w:rPr>
          <w:rFonts w:ascii="Arial" w:hAnsi="Arial" w:cs="Arial"/>
          <w:sz w:val="22"/>
        </w:rPr>
        <w:br/>
      </w:r>
    </w:p>
    <w:p w14:paraId="3CF9EA14" w14:textId="77777777" w:rsidR="00AF0081" w:rsidRDefault="002C0C4C" w:rsidP="00DD322E">
      <w:pPr>
        <w:numPr>
          <w:ilvl w:val="0"/>
          <w:numId w:val="33"/>
        </w:numPr>
        <w:jc w:val="both"/>
        <w:rPr>
          <w:rFonts w:ascii="Arial" w:hAnsi="Arial" w:cs="Arial"/>
          <w:sz w:val="22"/>
        </w:rPr>
      </w:pPr>
      <w:r w:rsidRPr="00EB2221">
        <w:rPr>
          <w:rFonts w:ascii="Arial" w:hAnsi="Arial" w:cs="Arial"/>
          <w:sz w:val="22"/>
        </w:rPr>
        <w:t>All staff members (</w:t>
      </w:r>
      <w:r w:rsidR="00CC72CE" w:rsidRPr="00EB2221">
        <w:rPr>
          <w:rFonts w:ascii="Arial" w:hAnsi="Arial" w:cs="Arial"/>
          <w:sz w:val="22"/>
          <w:lang w:val="en-US"/>
        </w:rPr>
        <w:t xml:space="preserve">including </w:t>
      </w:r>
      <w:r w:rsidR="00CC72CE">
        <w:rPr>
          <w:rFonts w:ascii="Arial" w:hAnsi="Arial" w:cs="Arial"/>
          <w:sz w:val="22"/>
          <w:lang w:val="en-US"/>
        </w:rPr>
        <w:t xml:space="preserve">volunteers and </w:t>
      </w:r>
      <w:r w:rsidR="00CC72CE" w:rsidRPr="00EB2221">
        <w:rPr>
          <w:rFonts w:ascii="Arial" w:hAnsi="Arial" w:cs="Arial"/>
          <w:sz w:val="22"/>
          <w:lang w:val="en-US"/>
        </w:rPr>
        <w:t>temporary staff</w:t>
      </w:r>
      <w:r w:rsidRPr="00EB2221">
        <w:rPr>
          <w:rFonts w:ascii="Arial" w:hAnsi="Arial" w:cs="Arial"/>
          <w:sz w:val="22"/>
        </w:rPr>
        <w:t xml:space="preserve">) will receive appropriate training to ensure they are aware of </w:t>
      </w:r>
      <w:r w:rsidR="00AF0081">
        <w:rPr>
          <w:rFonts w:ascii="Arial" w:hAnsi="Arial" w:cs="Arial"/>
          <w:sz w:val="22"/>
        </w:rPr>
        <w:t>a range of safeguarding issues. This t</w:t>
      </w:r>
      <w:r w:rsidR="00AF0081" w:rsidRPr="00AF0081">
        <w:rPr>
          <w:rFonts w:ascii="Arial" w:hAnsi="Arial" w:cs="Arial"/>
          <w:sz w:val="22"/>
        </w:rPr>
        <w:t xml:space="preserve">raining </w:t>
      </w:r>
      <w:r w:rsidR="00AF0081">
        <w:rPr>
          <w:rFonts w:ascii="Arial" w:hAnsi="Arial" w:cs="Arial"/>
          <w:sz w:val="22"/>
        </w:rPr>
        <w:t>will</w:t>
      </w:r>
      <w:r w:rsidR="00AF0081" w:rsidRPr="00AF0081">
        <w:rPr>
          <w:rFonts w:ascii="Arial" w:hAnsi="Arial" w:cs="Arial"/>
          <w:sz w:val="22"/>
        </w:rPr>
        <w:t xml:space="preserve"> enable staff to identify signs of possible abuse and neglect at the earliest opportunity, and to respond in a timely and appropriate way. Th</w:t>
      </w:r>
      <w:r w:rsidR="00AF0081">
        <w:rPr>
          <w:rFonts w:ascii="Arial" w:hAnsi="Arial" w:cs="Arial"/>
          <w:sz w:val="22"/>
        </w:rPr>
        <w:t>is</w:t>
      </w:r>
      <w:r w:rsidR="00AF0081" w:rsidRPr="00AF0081">
        <w:rPr>
          <w:rFonts w:ascii="Arial" w:hAnsi="Arial" w:cs="Arial"/>
          <w:sz w:val="22"/>
        </w:rPr>
        <w:t xml:space="preserve"> may include:</w:t>
      </w:r>
    </w:p>
    <w:p w14:paraId="5A95D40F"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significant changes in children's behaviour</w:t>
      </w:r>
      <w:r w:rsidR="00CC72CE">
        <w:rPr>
          <w:rFonts w:ascii="Arial" w:hAnsi="Arial" w:cs="Arial"/>
          <w:sz w:val="22"/>
        </w:rPr>
        <w:t>;</w:t>
      </w:r>
    </w:p>
    <w:p w14:paraId="40F538A3"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deterioration in children’s general well-being</w:t>
      </w:r>
      <w:r w:rsidR="00CC72CE">
        <w:rPr>
          <w:rFonts w:ascii="Arial" w:hAnsi="Arial" w:cs="Arial"/>
          <w:sz w:val="22"/>
        </w:rPr>
        <w:t>;</w:t>
      </w:r>
    </w:p>
    <w:p w14:paraId="1A8AA25A"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unexplained bruising, marks or signs of possible abuse or neglect</w:t>
      </w:r>
      <w:r w:rsidR="00CC72CE">
        <w:rPr>
          <w:rFonts w:ascii="Arial" w:hAnsi="Arial" w:cs="Arial"/>
          <w:sz w:val="22"/>
        </w:rPr>
        <w:t>;</w:t>
      </w:r>
    </w:p>
    <w:p w14:paraId="53832811"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children’s comments which give cause for concern</w:t>
      </w:r>
      <w:r w:rsidR="00CC72CE">
        <w:rPr>
          <w:rFonts w:ascii="Arial" w:hAnsi="Arial" w:cs="Arial"/>
          <w:sz w:val="22"/>
        </w:rPr>
        <w:t>;</w:t>
      </w:r>
    </w:p>
    <w:p w14:paraId="69A4F80E"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 xml:space="preserve">any reasons to suspect neglect or abuse outside the setting, for example in the child’s home or that a girl may have been subjected to (or is at risk </w:t>
      </w:r>
      <w:r w:rsidR="00CC72CE">
        <w:rPr>
          <w:rFonts w:ascii="Arial" w:hAnsi="Arial" w:cs="Arial"/>
          <w:sz w:val="22"/>
        </w:rPr>
        <w:t>of) Female Genital Mutilation;</w:t>
      </w:r>
    </w:p>
    <w:p w14:paraId="78CD0FCB" w14:textId="77777777" w:rsidR="00AF0081" w:rsidRDefault="00AF0081" w:rsidP="00DD322E">
      <w:pPr>
        <w:numPr>
          <w:ilvl w:val="1"/>
          <w:numId w:val="33"/>
        </w:numPr>
        <w:jc w:val="both"/>
        <w:rPr>
          <w:rFonts w:ascii="Arial" w:hAnsi="Arial" w:cs="Arial"/>
          <w:sz w:val="22"/>
        </w:rPr>
      </w:pPr>
      <w:r w:rsidRPr="00AF0081">
        <w:rPr>
          <w:rFonts w:ascii="Arial" w:hAnsi="Arial" w:cs="Arial"/>
          <w:sz w:val="22"/>
        </w:rPr>
        <w:t>inappropriate behaviour displayed by other members of staff, or any other person working with the children, for example: inappropriate sexual comments; excessive one-to-one attention beyond the requirements of their usual role and responsibilities; or inappropriate sharing of images</w:t>
      </w:r>
      <w:r w:rsidR="00CD2C41" w:rsidRPr="00CD2C41">
        <w:rPr>
          <w:rFonts w:ascii="Arial" w:hAnsi="Arial" w:cs="Arial"/>
          <w:color w:val="FF0000"/>
          <w:sz w:val="22"/>
        </w:rPr>
        <w:t>.</w:t>
      </w:r>
    </w:p>
    <w:p w14:paraId="6DE3CF5C" w14:textId="77777777" w:rsidR="00AF0081" w:rsidRDefault="00AF0081" w:rsidP="00AF0081">
      <w:pPr>
        <w:ind w:left="1080"/>
        <w:jc w:val="both"/>
        <w:rPr>
          <w:rFonts w:ascii="Arial" w:hAnsi="Arial" w:cs="Arial"/>
          <w:sz w:val="22"/>
        </w:rPr>
      </w:pPr>
    </w:p>
    <w:p w14:paraId="5796FCEC" w14:textId="77777777" w:rsidR="002C0C4C" w:rsidRPr="00AF0081" w:rsidRDefault="002C0C4C" w:rsidP="00DD322E">
      <w:pPr>
        <w:numPr>
          <w:ilvl w:val="0"/>
          <w:numId w:val="33"/>
        </w:numPr>
        <w:jc w:val="both"/>
        <w:rPr>
          <w:rFonts w:ascii="Arial" w:hAnsi="Arial" w:cs="Arial"/>
          <w:sz w:val="22"/>
        </w:rPr>
      </w:pPr>
      <w:r w:rsidRPr="00AF0081">
        <w:rPr>
          <w:rFonts w:ascii="Arial" w:hAnsi="Arial" w:cs="Arial"/>
          <w:sz w:val="22"/>
        </w:rPr>
        <w:t>The staff training will include s</w:t>
      </w:r>
      <w:r w:rsidR="008A0F89" w:rsidRPr="00AF0081">
        <w:rPr>
          <w:rFonts w:ascii="Arial" w:hAnsi="Arial" w:cs="Arial"/>
          <w:sz w:val="22"/>
        </w:rPr>
        <w:t>etting</w:t>
      </w:r>
      <w:r w:rsidRPr="00AF0081">
        <w:rPr>
          <w:rFonts w:ascii="Arial" w:hAnsi="Arial" w:cs="Arial"/>
          <w:sz w:val="22"/>
        </w:rPr>
        <w:t xml:space="preserve"> responsibilities, the s</w:t>
      </w:r>
      <w:r w:rsidR="008A0F89" w:rsidRPr="00AF0081">
        <w:rPr>
          <w:rFonts w:ascii="Arial" w:hAnsi="Arial" w:cs="Arial"/>
          <w:sz w:val="22"/>
        </w:rPr>
        <w:t xml:space="preserve">etting </w:t>
      </w:r>
      <w:r w:rsidRPr="00AF0081">
        <w:rPr>
          <w:rFonts w:ascii="Arial" w:hAnsi="Arial" w:cs="Arial"/>
          <w:sz w:val="22"/>
        </w:rPr>
        <w:t>child protection procedures, online safety, safe working practice and external reporting mechanisms.</w:t>
      </w:r>
    </w:p>
    <w:p w14:paraId="5671D75A" w14:textId="77777777" w:rsidR="002C0C4C" w:rsidRPr="00EB2221" w:rsidRDefault="002C0C4C" w:rsidP="00EB2221">
      <w:pPr>
        <w:jc w:val="both"/>
        <w:rPr>
          <w:rFonts w:ascii="Arial" w:hAnsi="Arial" w:cs="Arial"/>
          <w:sz w:val="22"/>
        </w:rPr>
      </w:pPr>
    </w:p>
    <w:p w14:paraId="685F8DEE" w14:textId="77777777" w:rsidR="002C0C4C" w:rsidRPr="00EB2221" w:rsidRDefault="002C0C4C" w:rsidP="00DD322E">
      <w:pPr>
        <w:numPr>
          <w:ilvl w:val="0"/>
          <w:numId w:val="32"/>
        </w:numPr>
        <w:ind w:left="360"/>
        <w:jc w:val="both"/>
        <w:rPr>
          <w:rFonts w:ascii="Arial" w:hAnsi="Arial" w:cs="Arial"/>
          <w:sz w:val="22"/>
        </w:rPr>
      </w:pPr>
      <w:r w:rsidRPr="00EB2221">
        <w:rPr>
          <w:rFonts w:ascii="Arial" w:hAnsi="Arial" w:cs="Arial"/>
          <w:sz w:val="22"/>
        </w:rPr>
        <w:t>All staff members (including temporary staff) will receive regular safeguarding and child protection updates, as required, but at least annually</w:t>
      </w:r>
      <w:r w:rsidR="00AC3FB2">
        <w:rPr>
          <w:rFonts w:ascii="Arial" w:hAnsi="Arial" w:cs="Arial"/>
          <w:sz w:val="22"/>
        </w:rPr>
        <w:t>.</w:t>
      </w:r>
      <w:r w:rsidRPr="00EB2221">
        <w:rPr>
          <w:rFonts w:ascii="Arial" w:hAnsi="Arial" w:cs="Arial"/>
          <w:sz w:val="22"/>
        </w:rPr>
        <w:t xml:space="preserve">  </w:t>
      </w:r>
    </w:p>
    <w:p w14:paraId="34D4D56E" w14:textId="77777777" w:rsidR="002C0C4C" w:rsidRPr="00EB2221" w:rsidRDefault="002C0C4C" w:rsidP="00EB2221">
      <w:pPr>
        <w:jc w:val="both"/>
        <w:rPr>
          <w:rFonts w:ascii="Arial" w:hAnsi="Arial" w:cs="Arial"/>
          <w:sz w:val="22"/>
        </w:rPr>
      </w:pPr>
    </w:p>
    <w:p w14:paraId="640C9B00" w14:textId="77777777" w:rsidR="002C0C4C" w:rsidRPr="00EB2221" w:rsidRDefault="002C0C4C" w:rsidP="00DD322E">
      <w:pPr>
        <w:numPr>
          <w:ilvl w:val="0"/>
          <w:numId w:val="32"/>
        </w:numPr>
        <w:ind w:left="360"/>
        <w:jc w:val="both"/>
        <w:rPr>
          <w:rFonts w:ascii="Arial" w:hAnsi="Arial" w:cs="Arial"/>
          <w:sz w:val="22"/>
        </w:rPr>
      </w:pPr>
      <w:r w:rsidRPr="00EB2221">
        <w:rPr>
          <w:rFonts w:ascii="Arial" w:hAnsi="Arial" w:cs="Arial"/>
          <w:sz w:val="22"/>
        </w:rPr>
        <w:t>All staff members (including temporary staff) will also be made aware of the s</w:t>
      </w:r>
      <w:r w:rsidR="008A0F89" w:rsidRPr="00EB2221">
        <w:rPr>
          <w:rFonts w:ascii="Arial" w:hAnsi="Arial" w:cs="Arial"/>
          <w:sz w:val="22"/>
        </w:rPr>
        <w:t xml:space="preserve">etting </w:t>
      </w:r>
      <w:r w:rsidRPr="00EB2221">
        <w:rPr>
          <w:rFonts w:ascii="Arial" w:hAnsi="Arial" w:cs="Arial"/>
          <w:sz w:val="22"/>
        </w:rPr>
        <w:t xml:space="preserve">expectations regarding safe and professional practice via the staff behaviour policy (or code </w:t>
      </w:r>
      <w:r w:rsidRPr="00EB2221">
        <w:rPr>
          <w:rFonts w:ascii="Arial" w:hAnsi="Arial" w:cs="Arial"/>
          <w:sz w:val="22"/>
        </w:rPr>
        <w:lastRenderedPageBreak/>
        <w:t xml:space="preserve">of conduct) and Acceptable Use Policy (AUP) </w:t>
      </w:r>
      <w:r w:rsidRPr="00EB2221">
        <w:rPr>
          <w:rFonts w:ascii="Arial" w:hAnsi="Arial" w:cs="Arial"/>
          <w:sz w:val="22"/>
          <w:lang w:val="en-US"/>
        </w:rPr>
        <w:t xml:space="preserve">which is provided and discussed as part of the </w:t>
      </w:r>
      <w:r w:rsidRPr="00EB2221">
        <w:rPr>
          <w:rFonts w:ascii="Arial" w:hAnsi="Arial" w:cs="Arial"/>
          <w:sz w:val="22"/>
        </w:rPr>
        <w:t>induction</w:t>
      </w:r>
      <w:r w:rsidRPr="00EB2221">
        <w:rPr>
          <w:rFonts w:ascii="Arial" w:hAnsi="Arial" w:cs="Arial"/>
          <w:sz w:val="22"/>
          <w:lang w:val="en-US"/>
        </w:rPr>
        <w:t xml:space="preserve"> process.</w:t>
      </w:r>
    </w:p>
    <w:p w14:paraId="52A33820" w14:textId="77777777" w:rsidR="00EB2221" w:rsidRDefault="00EB2221" w:rsidP="00EB2221">
      <w:pPr>
        <w:pStyle w:val="ListParagraph"/>
        <w:rPr>
          <w:rFonts w:ascii="Arial" w:hAnsi="Arial" w:cs="Arial"/>
          <w:sz w:val="22"/>
        </w:rPr>
      </w:pPr>
    </w:p>
    <w:p w14:paraId="5AACF765" w14:textId="77777777" w:rsidR="004E2DB2" w:rsidRPr="004E2DB2" w:rsidRDefault="008413F5" w:rsidP="00EB2221">
      <w:pPr>
        <w:jc w:val="both"/>
        <w:rPr>
          <w:rFonts w:ascii="Arial" w:hAnsi="Arial" w:cs="Arial"/>
        </w:rPr>
      </w:pPr>
      <w:r>
        <w:rPr>
          <w:rFonts w:ascii="Arial" w:hAnsi="Arial" w:cs="Arial"/>
          <w:b/>
          <w:sz w:val="28"/>
        </w:rPr>
        <w:t>13</w:t>
      </w:r>
      <w:r w:rsidR="00EB2221">
        <w:rPr>
          <w:rFonts w:ascii="Arial" w:hAnsi="Arial" w:cs="Arial"/>
          <w:b/>
          <w:sz w:val="28"/>
        </w:rPr>
        <w:t xml:space="preserve">. </w:t>
      </w:r>
      <w:r w:rsidR="004E2DB2" w:rsidRPr="004E2DB2">
        <w:rPr>
          <w:rFonts w:ascii="Arial" w:hAnsi="Arial" w:cs="Arial"/>
          <w:b/>
          <w:sz w:val="28"/>
        </w:rPr>
        <w:t xml:space="preserve">Safe </w:t>
      </w:r>
      <w:r w:rsidR="00EB2221" w:rsidRPr="004E2DB2">
        <w:rPr>
          <w:rFonts w:ascii="Arial" w:hAnsi="Arial" w:cs="Arial"/>
          <w:b/>
          <w:sz w:val="28"/>
        </w:rPr>
        <w:t>Working Practice</w:t>
      </w:r>
    </w:p>
    <w:p w14:paraId="389BBA61" w14:textId="77777777" w:rsidR="004E2DB2" w:rsidRPr="004E2DB2" w:rsidRDefault="004E2DB2" w:rsidP="004E2DB2">
      <w:pPr>
        <w:rPr>
          <w:rFonts w:ascii="Arial" w:hAnsi="Arial" w:cs="Arial"/>
          <w:szCs w:val="20"/>
        </w:rPr>
      </w:pPr>
    </w:p>
    <w:p w14:paraId="4949E92A" w14:textId="77777777" w:rsidR="004E2DB2" w:rsidRPr="004E2DB2" w:rsidRDefault="004E2DB2" w:rsidP="00DD322E">
      <w:pPr>
        <w:numPr>
          <w:ilvl w:val="0"/>
          <w:numId w:val="34"/>
        </w:numPr>
        <w:ind w:left="360"/>
        <w:rPr>
          <w:rFonts w:ascii="Arial" w:hAnsi="Arial" w:cs="Arial"/>
          <w:sz w:val="22"/>
          <w:szCs w:val="22"/>
        </w:rPr>
      </w:pPr>
      <w:r w:rsidRPr="004E2DB2">
        <w:rPr>
          <w:rFonts w:ascii="Arial" w:hAnsi="Arial" w:cs="Arial"/>
          <w:sz w:val="22"/>
          <w:szCs w:val="22"/>
        </w:rPr>
        <w:t xml:space="preserve">All members of staff </w:t>
      </w:r>
      <w:r>
        <w:rPr>
          <w:rFonts w:ascii="Arial" w:hAnsi="Arial" w:cs="Arial"/>
          <w:sz w:val="22"/>
          <w:szCs w:val="22"/>
        </w:rPr>
        <w:t>(including temporary staff</w:t>
      </w:r>
      <w:r w:rsidR="002A2B15">
        <w:rPr>
          <w:rFonts w:ascii="Arial" w:hAnsi="Arial" w:cs="Arial"/>
          <w:sz w:val="22"/>
          <w:szCs w:val="22"/>
        </w:rPr>
        <w:t xml:space="preserve"> and volunteers</w:t>
      </w:r>
      <w:r>
        <w:rPr>
          <w:rFonts w:ascii="Arial" w:hAnsi="Arial" w:cs="Arial"/>
          <w:sz w:val="22"/>
          <w:szCs w:val="22"/>
        </w:rPr>
        <w:t xml:space="preserve">) </w:t>
      </w:r>
      <w:r w:rsidRPr="004E2DB2">
        <w:rPr>
          <w:rFonts w:ascii="Arial" w:hAnsi="Arial" w:cs="Arial"/>
          <w:sz w:val="22"/>
          <w:szCs w:val="22"/>
        </w:rPr>
        <w:t>are required to work within clear guidelines on Safe Working Practice / the s</w:t>
      </w:r>
      <w:r>
        <w:rPr>
          <w:rFonts w:ascii="Arial" w:hAnsi="Arial" w:cs="Arial"/>
          <w:sz w:val="22"/>
          <w:szCs w:val="22"/>
        </w:rPr>
        <w:t>etting</w:t>
      </w:r>
      <w:r w:rsidRPr="004E2DB2">
        <w:rPr>
          <w:rFonts w:ascii="Arial" w:hAnsi="Arial" w:cs="Arial"/>
          <w:sz w:val="22"/>
          <w:szCs w:val="22"/>
        </w:rPr>
        <w:t>’s Code of Conduct.</w:t>
      </w:r>
    </w:p>
    <w:p w14:paraId="3382C680" w14:textId="77777777" w:rsidR="004E2DB2" w:rsidRDefault="004E2DB2" w:rsidP="00EB2221">
      <w:pPr>
        <w:rPr>
          <w:rFonts w:ascii="Arial" w:hAnsi="Arial" w:cs="Arial"/>
          <w:sz w:val="22"/>
          <w:szCs w:val="22"/>
        </w:rPr>
      </w:pPr>
    </w:p>
    <w:p w14:paraId="3B05F8F6" w14:textId="77777777" w:rsidR="004E2DB2" w:rsidRPr="004E2DB2" w:rsidRDefault="009C64F6" w:rsidP="00DD322E">
      <w:pPr>
        <w:numPr>
          <w:ilvl w:val="0"/>
          <w:numId w:val="34"/>
        </w:numPr>
        <w:ind w:left="360"/>
        <w:rPr>
          <w:rFonts w:ascii="Arial" w:hAnsi="Arial" w:cs="Arial"/>
          <w:sz w:val="22"/>
          <w:szCs w:val="22"/>
        </w:rPr>
      </w:pPr>
      <w:r>
        <w:rPr>
          <w:rFonts w:ascii="Arial" w:hAnsi="Arial" w:cs="Arial"/>
          <w:sz w:val="22"/>
          <w:szCs w:val="22"/>
        </w:rPr>
        <w:t>Staff understand that c</w:t>
      </w:r>
      <w:r w:rsidR="004E2DB2" w:rsidRPr="004E2DB2">
        <w:rPr>
          <w:rFonts w:ascii="Arial" w:hAnsi="Arial" w:cs="Arial"/>
          <w:sz w:val="22"/>
          <w:szCs w:val="22"/>
        </w:rPr>
        <w:t>hildren may make allegations against staff in situations where they feel vulnerable or where they perceive there to be a possible risk to their welfare. As such, all staff should take care not to place themselves in a vulnerable position regarding child protection or potential allegations. For example, it is always advisable for interviews or work with individual children or parents to be conducted in view of other adults.</w:t>
      </w:r>
    </w:p>
    <w:p w14:paraId="6F2CD4C0" w14:textId="77777777" w:rsidR="004E2DB2" w:rsidRPr="004E2DB2" w:rsidRDefault="004E2DB2" w:rsidP="00EB2221">
      <w:pPr>
        <w:rPr>
          <w:rFonts w:ascii="Arial" w:hAnsi="Arial" w:cs="Arial"/>
          <w:sz w:val="22"/>
          <w:szCs w:val="22"/>
        </w:rPr>
      </w:pPr>
    </w:p>
    <w:p w14:paraId="25EAAC5C" w14:textId="77777777" w:rsidR="004E2DB2" w:rsidRPr="009C64F6" w:rsidRDefault="004E2DB2" w:rsidP="009C64F6">
      <w:pPr>
        <w:numPr>
          <w:ilvl w:val="0"/>
          <w:numId w:val="34"/>
        </w:numPr>
        <w:ind w:left="360"/>
        <w:rPr>
          <w:rFonts w:ascii="Arial" w:hAnsi="Arial" w:cs="Arial"/>
          <w:sz w:val="22"/>
          <w:szCs w:val="22"/>
        </w:rPr>
      </w:pPr>
      <w:r w:rsidRPr="004E2DB2">
        <w:rPr>
          <w:rFonts w:ascii="Arial" w:hAnsi="Arial" w:cs="Arial"/>
          <w:sz w:val="22"/>
          <w:szCs w:val="22"/>
        </w:rPr>
        <w:t>Physical intervention should only be used when the child is endangering him/herself or others and such events should be recorded and signed by a witness. Staff should be aware of the s</w:t>
      </w:r>
      <w:r>
        <w:rPr>
          <w:rFonts w:ascii="Arial" w:hAnsi="Arial" w:cs="Arial"/>
          <w:sz w:val="22"/>
          <w:szCs w:val="22"/>
        </w:rPr>
        <w:t>ettings</w:t>
      </w:r>
      <w:r w:rsidRPr="004E2DB2">
        <w:rPr>
          <w:rFonts w:ascii="Arial" w:hAnsi="Arial" w:cs="Arial"/>
          <w:sz w:val="22"/>
          <w:szCs w:val="22"/>
        </w:rPr>
        <w:t xml:space="preserve"> </w:t>
      </w:r>
      <w:r w:rsidRPr="004E2DB2">
        <w:rPr>
          <w:rFonts w:ascii="Arial" w:hAnsi="Arial" w:cs="Arial"/>
          <w:b/>
          <w:sz w:val="22"/>
          <w:szCs w:val="22"/>
        </w:rPr>
        <w:t xml:space="preserve">Behaviour Management </w:t>
      </w:r>
      <w:r w:rsidR="00EB2221" w:rsidRPr="004E2DB2">
        <w:rPr>
          <w:rFonts w:ascii="Arial" w:hAnsi="Arial" w:cs="Arial"/>
          <w:b/>
          <w:sz w:val="22"/>
          <w:szCs w:val="22"/>
        </w:rPr>
        <w:t>Policies</w:t>
      </w:r>
      <w:r w:rsidRPr="004E2DB2">
        <w:rPr>
          <w:rFonts w:ascii="Arial" w:hAnsi="Arial" w:cs="Arial"/>
          <w:i/>
          <w:sz w:val="22"/>
          <w:szCs w:val="22"/>
        </w:rPr>
        <w:t xml:space="preserve"> </w:t>
      </w:r>
      <w:r w:rsidRPr="004E2DB2">
        <w:rPr>
          <w:rFonts w:ascii="Arial" w:hAnsi="Arial" w:cs="Arial"/>
          <w:sz w:val="22"/>
          <w:szCs w:val="22"/>
        </w:rPr>
        <w:t xml:space="preserve">and any physical interventions must be in line with agreed policy and procedure in which appropriate training should be provided. </w:t>
      </w:r>
    </w:p>
    <w:p w14:paraId="36E2FA66" w14:textId="77777777" w:rsidR="009C64F6" w:rsidRDefault="009C64F6" w:rsidP="009C64F6">
      <w:pPr>
        <w:pStyle w:val="ListParagraph"/>
        <w:rPr>
          <w:rFonts w:ascii="Arial" w:hAnsi="Arial" w:cs="Arial"/>
          <w:sz w:val="22"/>
          <w:szCs w:val="22"/>
        </w:rPr>
      </w:pPr>
    </w:p>
    <w:p w14:paraId="3CACDEA4" w14:textId="77777777" w:rsidR="004E2DB2" w:rsidRDefault="004E2DB2" w:rsidP="00DD322E">
      <w:pPr>
        <w:numPr>
          <w:ilvl w:val="0"/>
          <w:numId w:val="34"/>
        </w:numPr>
        <w:ind w:left="360"/>
        <w:rPr>
          <w:rFonts w:ascii="Arial" w:hAnsi="Arial" w:cs="Arial"/>
          <w:b/>
          <w:sz w:val="22"/>
          <w:szCs w:val="22"/>
        </w:rPr>
      </w:pPr>
      <w:r w:rsidRPr="004E2DB2">
        <w:rPr>
          <w:rFonts w:ascii="Arial" w:hAnsi="Arial" w:cs="Arial"/>
          <w:sz w:val="22"/>
          <w:szCs w:val="22"/>
        </w:rPr>
        <w:t xml:space="preserve">Staff </w:t>
      </w:r>
      <w:r w:rsidR="009C64F6">
        <w:rPr>
          <w:rFonts w:ascii="Arial" w:hAnsi="Arial" w:cs="Arial"/>
          <w:sz w:val="22"/>
          <w:szCs w:val="22"/>
        </w:rPr>
        <w:t xml:space="preserve">are made </w:t>
      </w:r>
      <w:r w:rsidRPr="004E2DB2">
        <w:rPr>
          <w:rFonts w:ascii="Arial" w:hAnsi="Arial" w:cs="Arial"/>
          <w:sz w:val="22"/>
          <w:szCs w:val="22"/>
        </w:rPr>
        <w:t xml:space="preserve">aware of the professional risks associated with the use of social media and electronic communication (email, mobile phones, texting, social network sites etc.) and should familiarise themselves with advice and professional expectations outlined in </w:t>
      </w:r>
      <w:r w:rsidRPr="004E2DB2">
        <w:rPr>
          <w:rFonts w:ascii="Arial" w:hAnsi="Arial" w:cs="Arial"/>
          <w:b/>
          <w:sz w:val="22"/>
          <w:szCs w:val="22"/>
        </w:rPr>
        <w:t>Guidance for Safer Working Practice for Adults who Work with Children and Young People in Education Settings</w:t>
      </w:r>
      <w:r w:rsidRPr="004E2DB2">
        <w:rPr>
          <w:rFonts w:ascii="Arial" w:hAnsi="Arial" w:cs="Arial"/>
          <w:sz w:val="22"/>
          <w:szCs w:val="22"/>
        </w:rPr>
        <w:t>, the s</w:t>
      </w:r>
      <w:r>
        <w:rPr>
          <w:rFonts w:ascii="Arial" w:hAnsi="Arial" w:cs="Arial"/>
          <w:sz w:val="22"/>
          <w:szCs w:val="22"/>
        </w:rPr>
        <w:t>etting</w:t>
      </w:r>
      <w:r w:rsidRPr="004E2DB2">
        <w:rPr>
          <w:rFonts w:ascii="Arial" w:hAnsi="Arial" w:cs="Arial"/>
          <w:sz w:val="22"/>
          <w:szCs w:val="22"/>
        </w:rPr>
        <w:t xml:space="preserve">’s </w:t>
      </w:r>
      <w:r w:rsidRPr="004E2DB2">
        <w:rPr>
          <w:rFonts w:ascii="Arial" w:hAnsi="Arial" w:cs="Arial"/>
          <w:b/>
          <w:sz w:val="22"/>
          <w:szCs w:val="22"/>
        </w:rPr>
        <w:t xml:space="preserve">Online Safety Policy </w:t>
      </w:r>
      <w:r w:rsidRPr="004E2DB2">
        <w:rPr>
          <w:rFonts w:ascii="Arial" w:hAnsi="Arial" w:cs="Arial"/>
          <w:sz w:val="22"/>
          <w:szCs w:val="22"/>
        </w:rPr>
        <w:t>and</w:t>
      </w:r>
      <w:r w:rsidRPr="004E2DB2">
        <w:rPr>
          <w:rFonts w:ascii="Arial" w:hAnsi="Arial" w:cs="Arial"/>
          <w:b/>
          <w:sz w:val="22"/>
          <w:szCs w:val="22"/>
        </w:rPr>
        <w:t xml:space="preserve"> Acceptable Use Policy </w:t>
      </w:r>
      <w:r w:rsidRPr="004E2DB2">
        <w:rPr>
          <w:rFonts w:ascii="Arial" w:hAnsi="Arial" w:cs="Arial"/>
          <w:sz w:val="22"/>
          <w:szCs w:val="22"/>
        </w:rPr>
        <w:t xml:space="preserve">and </w:t>
      </w:r>
      <w:r w:rsidRPr="004E2DB2">
        <w:rPr>
          <w:rFonts w:ascii="Arial" w:hAnsi="Arial" w:cs="Arial"/>
          <w:b/>
          <w:sz w:val="22"/>
          <w:szCs w:val="22"/>
        </w:rPr>
        <w:t xml:space="preserve">Safe Practice with Technology – Guidance for Adults who Work with Children and Young People </w:t>
      </w:r>
    </w:p>
    <w:p w14:paraId="4EE60D46" w14:textId="77777777" w:rsidR="004E2DB2" w:rsidRPr="004E2DB2" w:rsidRDefault="004E2DB2" w:rsidP="004E2DB2">
      <w:pPr>
        <w:rPr>
          <w:rFonts w:ascii="Arial" w:hAnsi="Arial" w:cs="Arial"/>
          <w:b/>
          <w:sz w:val="22"/>
          <w:szCs w:val="22"/>
        </w:rPr>
      </w:pPr>
    </w:p>
    <w:p w14:paraId="6A980C25" w14:textId="77777777" w:rsidR="008A0F89" w:rsidRPr="00EB2221" w:rsidRDefault="008413F5" w:rsidP="008A0F89">
      <w:pPr>
        <w:jc w:val="both"/>
        <w:rPr>
          <w:rFonts w:ascii="Arial" w:hAnsi="Arial" w:cs="Arial"/>
          <w:b/>
          <w:sz w:val="28"/>
        </w:rPr>
      </w:pPr>
      <w:r>
        <w:rPr>
          <w:rFonts w:ascii="Arial" w:hAnsi="Arial" w:cs="Arial"/>
          <w:b/>
          <w:sz w:val="28"/>
        </w:rPr>
        <w:t>14</w:t>
      </w:r>
      <w:r w:rsidR="00EB2221" w:rsidRPr="00EB2221">
        <w:rPr>
          <w:rFonts w:ascii="Arial" w:hAnsi="Arial" w:cs="Arial"/>
          <w:b/>
          <w:sz w:val="28"/>
        </w:rPr>
        <w:t>. Supervision and Support</w:t>
      </w:r>
    </w:p>
    <w:p w14:paraId="6616DFD9" w14:textId="77777777" w:rsidR="008A0F89" w:rsidRPr="008A0F89" w:rsidRDefault="008A0F89" w:rsidP="008A0F89">
      <w:pPr>
        <w:jc w:val="both"/>
        <w:rPr>
          <w:rFonts w:ascii="Arial" w:hAnsi="Arial" w:cs="Arial"/>
        </w:rPr>
      </w:pPr>
    </w:p>
    <w:p w14:paraId="16968411" w14:textId="77777777" w:rsidR="004E2DB2" w:rsidRPr="00EB2221" w:rsidRDefault="004E2DB2" w:rsidP="00DD322E">
      <w:pPr>
        <w:numPr>
          <w:ilvl w:val="0"/>
          <w:numId w:val="35"/>
        </w:numPr>
        <w:ind w:left="360"/>
        <w:jc w:val="both"/>
        <w:rPr>
          <w:rFonts w:ascii="Arial" w:hAnsi="Arial" w:cs="Arial"/>
          <w:sz w:val="22"/>
        </w:rPr>
      </w:pPr>
      <w:r w:rsidRPr="00EB2221">
        <w:rPr>
          <w:rFonts w:ascii="Arial" w:hAnsi="Arial" w:cs="Arial"/>
          <w:sz w:val="22"/>
        </w:rPr>
        <w:t>The setting will ensure that members of staff are provided with appropriate supervision in accordance with the statutory requirements of Early Years Foundation Stage 2017.</w:t>
      </w:r>
    </w:p>
    <w:p w14:paraId="275539CC" w14:textId="77777777" w:rsidR="004E2DB2" w:rsidRPr="00EB2221" w:rsidRDefault="004E2DB2" w:rsidP="00EB2221">
      <w:pPr>
        <w:jc w:val="both"/>
        <w:rPr>
          <w:rFonts w:ascii="Arial" w:hAnsi="Arial" w:cs="Arial"/>
          <w:b/>
          <w:sz w:val="22"/>
        </w:rPr>
      </w:pPr>
    </w:p>
    <w:p w14:paraId="0B9714BD" w14:textId="77777777" w:rsidR="008A0F89" w:rsidRPr="00EB2221" w:rsidRDefault="00C739C4" w:rsidP="00DD322E">
      <w:pPr>
        <w:numPr>
          <w:ilvl w:val="0"/>
          <w:numId w:val="35"/>
        </w:numPr>
        <w:ind w:left="360"/>
        <w:jc w:val="both"/>
        <w:rPr>
          <w:rFonts w:ascii="Arial" w:hAnsi="Arial" w:cs="Arial"/>
          <w:sz w:val="22"/>
        </w:rPr>
      </w:pPr>
      <w:r>
        <w:rPr>
          <w:rFonts w:ascii="Arial" w:hAnsi="Arial" w:cs="Arial"/>
          <w:sz w:val="22"/>
        </w:rPr>
        <w:t>The owner</w:t>
      </w:r>
      <w:r w:rsidR="008A0F89" w:rsidRPr="00B56844">
        <w:rPr>
          <w:rFonts w:ascii="Arial" w:hAnsi="Arial" w:cs="Arial"/>
          <w:sz w:val="22"/>
        </w:rPr>
        <w:t xml:space="preserve"> of </w:t>
      </w:r>
      <w:r>
        <w:rPr>
          <w:rFonts w:ascii="Arial" w:hAnsi="Arial" w:cs="Arial"/>
          <w:sz w:val="22"/>
        </w:rPr>
        <w:t>Cre8tive Play</w:t>
      </w:r>
      <w:r w:rsidR="008A0F89" w:rsidRPr="00B56844">
        <w:rPr>
          <w:rFonts w:ascii="Arial" w:hAnsi="Arial" w:cs="Arial"/>
          <w:sz w:val="22"/>
        </w:rPr>
        <w:t xml:space="preserve"> </w:t>
      </w:r>
      <w:r w:rsidR="008A0F89" w:rsidRPr="00EB2221">
        <w:rPr>
          <w:rFonts w:ascii="Arial" w:hAnsi="Arial" w:cs="Arial"/>
          <w:sz w:val="22"/>
        </w:rPr>
        <w:t xml:space="preserve">recognise regular, planned and accountable supervision, which is a two-way process, offers support and develops the knowledge, skills and values of an individual, group or team. We see its purpose is to monitor the progress of professional practice and to help staff to improve the quality of the work they do, thus improving outcomes for children as well as achieving agreed objectives. Supervision also provides an opportunity to discuss sensitive issues including the safeguarding of children and any concerns raised about an individual or colleague’s practice. </w:t>
      </w:r>
    </w:p>
    <w:p w14:paraId="3E035108" w14:textId="77777777" w:rsidR="008A0F89" w:rsidRPr="00EB2221" w:rsidRDefault="008A0F89" w:rsidP="00EB2221">
      <w:pPr>
        <w:jc w:val="both"/>
        <w:rPr>
          <w:rFonts w:ascii="Arial" w:hAnsi="Arial" w:cs="Arial"/>
          <w:sz w:val="22"/>
        </w:rPr>
      </w:pPr>
    </w:p>
    <w:p w14:paraId="2048667E" w14:textId="77777777" w:rsidR="00EB2221" w:rsidRPr="00D75A6D" w:rsidRDefault="008A0F89" w:rsidP="009C64F6">
      <w:pPr>
        <w:numPr>
          <w:ilvl w:val="0"/>
          <w:numId w:val="35"/>
        </w:numPr>
        <w:ind w:left="360"/>
        <w:jc w:val="both"/>
        <w:rPr>
          <w:rFonts w:ascii="Arial" w:hAnsi="Arial" w:cs="Arial"/>
          <w:sz w:val="22"/>
        </w:rPr>
      </w:pPr>
      <w:r w:rsidRPr="00EB2221">
        <w:rPr>
          <w:rFonts w:ascii="Arial" w:hAnsi="Arial" w:cs="Arial"/>
          <w:sz w:val="22"/>
        </w:rPr>
        <w:t xml:space="preserve">All staff and volunteers </w:t>
      </w:r>
      <w:r w:rsidR="009C64F6">
        <w:rPr>
          <w:rFonts w:ascii="Arial" w:hAnsi="Arial" w:cs="Arial"/>
          <w:sz w:val="22"/>
        </w:rPr>
        <w:t xml:space="preserve">will receive </w:t>
      </w:r>
      <w:r w:rsidRPr="00EB2221">
        <w:rPr>
          <w:rFonts w:ascii="Arial" w:hAnsi="Arial" w:cs="Arial"/>
          <w:sz w:val="22"/>
        </w:rPr>
        <w:t>regular and planned supervision sessions.   Uninterrupted time will be set aside to ensure any supervision sessions effective for both practitioner and management.   Further guidance on supervision can be found in the Early Years Supervision booklet.</w:t>
      </w:r>
    </w:p>
    <w:p w14:paraId="1490A74C" w14:textId="77777777" w:rsidR="00EB2221" w:rsidRPr="00EB2221" w:rsidRDefault="00EB2221" w:rsidP="00EB2221">
      <w:pPr>
        <w:ind w:left="360"/>
        <w:jc w:val="both"/>
        <w:rPr>
          <w:rFonts w:ascii="Arial" w:hAnsi="Arial" w:cs="Arial"/>
          <w:sz w:val="22"/>
        </w:rPr>
      </w:pPr>
    </w:p>
    <w:p w14:paraId="0C6ED8F1" w14:textId="77777777" w:rsidR="00EB2221" w:rsidRPr="00EB2221" w:rsidRDefault="008413F5" w:rsidP="00EB2221">
      <w:pPr>
        <w:jc w:val="both"/>
        <w:rPr>
          <w:rFonts w:ascii="Arial" w:hAnsi="Arial" w:cs="Arial"/>
          <w:b/>
          <w:sz w:val="28"/>
        </w:rPr>
      </w:pPr>
      <w:r>
        <w:rPr>
          <w:rFonts w:ascii="Arial" w:hAnsi="Arial" w:cs="Arial"/>
          <w:b/>
          <w:sz w:val="28"/>
        </w:rPr>
        <w:t>15</w:t>
      </w:r>
      <w:r w:rsidR="00EB2221" w:rsidRPr="00EB2221">
        <w:rPr>
          <w:rFonts w:ascii="Arial" w:hAnsi="Arial" w:cs="Arial"/>
          <w:b/>
          <w:sz w:val="28"/>
        </w:rPr>
        <w:t>. Safer Recruitment</w:t>
      </w:r>
      <w:r w:rsidR="000B0DC8">
        <w:rPr>
          <w:rFonts w:ascii="Arial" w:hAnsi="Arial" w:cs="Arial"/>
          <w:b/>
          <w:sz w:val="28"/>
        </w:rPr>
        <w:t xml:space="preserve">, </w:t>
      </w:r>
      <w:r w:rsidR="00AF0081">
        <w:rPr>
          <w:rFonts w:ascii="Arial" w:hAnsi="Arial" w:cs="Arial"/>
          <w:b/>
          <w:sz w:val="28"/>
        </w:rPr>
        <w:t>Suitable People</w:t>
      </w:r>
      <w:r w:rsidR="000B0DC8">
        <w:rPr>
          <w:rFonts w:ascii="Arial" w:hAnsi="Arial" w:cs="Arial"/>
          <w:b/>
          <w:sz w:val="28"/>
        </w:rPr>
        <w:t xml:space="preserve"> and Disqualification</w:t>
      </w:r>
    </w:p>
    <w:p w14:paraId="13855039" w14:textId="77777777" w:rsidR="00EB2221" w:rsidRPr="00EB2221" w:rsidRDefault="00EB2221" w:rsidP="00EB2221">
      <w:pPr>
        <w:jc w:val="both"/>
        <w:rPr>
          <w:rFonts w:ascii="Arial" w:hAnsi="Arial" w:cs="Arial"/>
        </w:rPr>
      </w:pPr>
    </w:p>
    <w:p w14:paraId="7C6356CC" w14:textId="77777777" w:rsidR="00EB2221" w:rsidRPr="0004032C" w:rsidRDefault="00C739C4" w:rsidP="00DD322E">
      <w:pPr>
        <w:numPr>
          <w:ilvl w:val="0"/>
          <w:numId w:val="44"/>
        </w:numPr>
        <w:jc w:val="both"/>
        <w:rPr>
          <w:rFonts w:ascii="Arial" w:hAnsi="Arial" w:cs="Arial"/>
          <w:sz w:val="22"/>
          <w:szCs w:val="22"/>
        </w:rPr>
      </w:pPr>
      <w:r>
        <w:rPr>
          <w:rFonts w:ascii="Arial" w:hAnsi="Arial" w:cs="Arial"/>
          <w:sz w:val="22"/>
          <w:szCs w:val="22"/>
        </w:rPr>
        <w:t>Cre8tive Play</w:t>
      </w:r>
      <w:r w:rsidR="00EB2221" w:rsidRPr="0004032C">
        <w:rPr>
          <w:rFonts w:ascii="Arial" w:hAnsi="Arial" w:cs="Arial"/>
          <w:sz w:val="22"/>
          <w:szCs w:val="22"/>
        </w:rPr>
        <w:t xml:space="preserve"> is committed to ensure that all steps are taken to recruit staff and volunteers who</w:t>
      </w:r>
      <w:r w:rsidR="00AF0081">
        <w:rPr>
          <w:rFonts w:ascii="Arial" w:hAnsi="Arial" w:cs="Arial"/>
          <w:sz w:val="22"/>
          <w:szCs w:val="22"/>
        </w:rPr>
        <w:t xml:space="preserve"> are suitable to fulfil the requirements of their roles,</w:t>
      </w:r>
      <w:r w:rsidR="00EB2221" w:rsidRPr="0004032C">
        <w:rPr>
          <w:rFonts w:ascii="Arial" w:hAnsi="Arial" w:cs="Arial"/>
          <w:sz w:val="22"/>
          <w:szCs w:val="22"/>
        </w:rPr>
        <w:t xml:space="preserve"> are safe to work with our children and have their welfare and protection as the highest priority. </w:t>
      </w:r>
    </w:p>
    <w:p w14:paraId="0A05C3E1" w14:textId="77777777" w:rsidR="00EB2221" w:rsidRPr="0004032C" w:rsidRDefault="00EB2221" w:rsidP="00EB2221">
      <w:pPr>
        <w:ind w:left="360"/>
        <w:jc w:val="both"/>
        <w:rPr>
          <w:rFonts w:ascii="Arial" w:hAnsi="Arial" w:cs="Arial"/>
          <w:sz w:val="22"/>
          <w:szCs w:val="22"/>
        </w:rPr>
      </w:pPr>
    </w:p>
    <w:p w14:paraId="1A383448" w14:textId="77777777" w:rsidR="000B0DC8" w:rsidRPr="000B0DC8" w:rsidRDefault="00C739C4" w:rsidP="00DD322E">
      <w:pPr>
        <w:numPr>
          <w:ilvl w:val="0"/>
          <w:numId w:val="44"/>
        </w:numPr>
        <w:jc w:val="both"/>
        <w:rPr>
          <w:rFonts w:ascii="Arial" w:hAnsi="Arial" w:cs="Arial"/>
          <w:sz w:val="22"/>
          <w:szCs w:val="22"/>
        </w:rPr>
      </w:pPr>
      <w:r>
        <w:rPr>
          <w:rFonts w:ascii="Arial" w:hAnsi="Arial" w:cs="Arial"/>
          <w:sz w:val="22"/>
          <w:szCs w:val="22"/>
        </w:rPr>
        <w:t>The owner</w:t>
      </w:r>
      <w:r w:rsidR="00EB2221" w:rsidRPr="00B56844">
        <w:rPr>
          <w:rFonts w:ascii="Arial" w:hAnsi="Arial" w:cs="Arial"/>
          <w:sz w:val="22"/>
          <w:szCs w:val="22"/>
        </w:rPr>
        <w:t xml:space="preserve"> of </w:t>
      </w:r>
      <w:r>
        <w:rPr>
          <w:rFonts w:ascii="Arial" w:hAnsi="Arial" w:cs="Arial"/>
          <w:sz w:val="22"/>
          <w:szCs w:val="22"/>
        </w:rPr>
        <w:t>Cre8tive Play</w:t>
      </w:r>
      <w:r w:rsidR="00B56844">
        <w:rPr>
          <w:rFonts w:ascii="Arial" w:hAnsi="Arial" w:cs="Arial"/>
          <w:sz w:val="22"/>
          <w:szCs w:val="22"/>
        </w:rPr>
        <w:t xml:space="preserve"> </w:t>
      </w:r>
      <w:r w:rsidR="00EB2221" w:rsidRPr="0004032C">
        <w:rPr>
          <w:rFonts w:ascii="Arial" w:hAnsi="Arial" w:cs="Arial"/>
          <w:sz w:val="22"/>
          <w:szCs w:val="22"/>
        </w:rPr>
        <w:t xml:space="preserve">are responsible for ensuring that the setting follows safe recruitment processes outlined within guidance, including accurate maintenance of </w:t>
      </w:r>
      <w:r w:rsidR="0004032C" w:rsidRPr="0004032C">
        <w:rPr>
          <w:rFonts w:ascii="Arial" w:hAnsi="Arial" w:cs="Arial"/>
          <w:sz w:val="22"/>
          <w:szCs w:val="22"/>
        </w:rPr>
        <w:t xml:space="preserve">the </w:t>
      </w:r>
      <w:r w:rsidR="009C64F6">
        <w:rPr>
          <w:rFonts w:ascii="Arial" w:hAnsi="Arial" w:cs="Arial"/>
          <w:sz w:val="22"/>
          <w:szCs w:val="22"/>
        </w:rPr>
        <w:t>staff records/S</w:t>
      </w:r>
      <w:r w:rsidR="0004032C" w:rsidRPr="0004032C">
        <w:rPr>
          <w:rFonts w:ascii="Arial" w:hAnsi="Arial" w:cs="Arial"/>
          <w:sz w:val="22"/>
          <w:szCs w:val="22"/>
        </w:rPr>
        <w:t xml:space="preserve">ingle Central Record (SCR). The SCR is a list of staff, volunteers and </w:t>
      </w:r>
      <w:r w:rsidR="0004032C" w:rsidRPr="0004032C">
        <w:rPr>
          <w:rFonts w:ascii="Arial" w:hAnsi="Arial" w:cs="Arial"/>
          <w:sz w:val="22"/>
          <w:szCs w:val="22"/>
        </w:rPr>
        <w:lastRenderedPageBreak/>
        <w:t>proprietor/trustees/committee members and includes</w:t>
      </w:r>
      <w:r w:rsidR="00B80532">
        <w:rPr>
          <w:rFonts w:ascii="Arial" w:hAnsi="Arial" w:cs="Arial"/>
          <w:sz w:val="22"/>
          <w:szCs w:val="22"/>
        </w:rPr>
        <w:t xml:space="preserve"> appropriate</w:t>
      </w:r>
      <w:r w:rsidR="0004032C" w:rsidRPr="0004032C">
        <w:rPr>
          <w:rFonts w:ascii="Arial" w:hAnsi="Arial" w:cs="Arial"/>
          <w:sz w:val="22"/>
          <w:szCs w:val="22"/>
        </w:rPr>
        <w:t xml:space="preserve"> information </w:t>
      </w:r>
      <w:r w:rsidR="00B80532">
        <w:rPr>
          <w:rFonts w:ascii="Arial" w:hAnsi="Arial" w:cs="Arial"/>
          <w:sz w:val="22"/>
          <w:szCs w:val="22"/>
        </w:rPr>
        <w:t>which may include</w:t>
      </w:r>
      <w:r w:rsidR="000B0DC8">
        <w:rPr>
          <w:rFonts w:ascii="Arial" w:hAnsi="Arial" w:cs="Arial"/>
          <w:sz w:val="22"/>
          <w:szCs w:val="22"/>
        </w:rPr>
        <w:t>:</w:t>
      </w:r>
    </w:p>
    <w:p w14:paraId="793A61B4" w14:textId="77777777" w:rsidR="000B0DC8" w:rsidRDefault="000B0DC8" w:rsidP="00DD322E">
      <w:pPr>
        <w:numPr>
          <w:ilvl w:val="1"/>
          <w:numId w:val="44"/>
        </w:numPr>
        <w:jc w:val="both"/>
        <w:rPr>
          <w:rFonts w:ascii="Arial" w:hAnsi="Arial" w:cs="Arial"/>
          <w:sz w:val="22"/>
          <w:szCs w:val="22"/>
        </w:rPr>
      </w:pPr>
      <w:r>
        <w:rPr>
          <w:rFonts w:ascii="Arial" w:hAnsi="Arial" w:cs="Arial"/>
          <w:sz w:val="22"/>
          <w:szCs w:val="22"/>
        </w:rPr>
        <w:t>Dates of recruitment;</w:t>
      </w:r>
    </w:p>
    <w:p w14:paraId="4FC33565" w14:textId="77777777" w:rsidR="000B0DC8" w:rsidRDefault="000B0DC8" w:rsidP="00DD322E">
      <w:pPr>
        <w:numPr>
          <w:ilvl w:val="1"/>
          <w:numId w:val="44"/>
        </w:numPr>
        <w:jc w:val="both"/>
        <w:rPr>
          <w:rFonts w:ascii="Arial" w:hAnsi="Arial" w:cs="Arial"/>
          <w:sz w:val="22"/>
          <w:szCs w:val="22"/>
        </w:rPr>
      </w:pPr>
      <w:r>
        <w:rPr>
          <w:rFonts w:ascii="Arial" w:hAnsi="Arial" w:cs="Arial"/>
          <w:sz w:val="22"/>
          <w:szCs w:val="22"/>
        </w:rPr>
        <w:t>References;</w:t>
      </w:r>
    </w:p>
    <w:p w14:paraId="0EE4390A" w14:textId="77777777" w:rsidR="000B0DC8" w:rsidRDefault="000B0DC8" w:rsidP="00DD322E">
      <w:pPr>
        <w:numPr>
          <w:ilvl w:val="1"/>
          <w:numId w:val="44"/>
        </w:numPr>
        <w:jc w:val="both"/>
        <w:rPr>
          <w:rFonts w:ascii="Arial" w:hAnsi="Arial" w:cs="Arial"/>
          <w:sz w:val="22"/>
          <w:szCs w:val="22"/>
        </w:rPr>
      </w:pPr>
      <w:r>
        <w:rPr>
          <w:rFonts w:ascii="Arial" w:hAnsi="Arial" w:cs="Arial"/>
          <w:sz w:val="22"/>
          <w:szCs w:val="22"/>
        </w:rPr>
        <w:t>Identity checks;</w:t>
      </w:r>
    </w:p>
    <w:p w14:paraId="646CE3D6" w14:textId="77777777" w:rsidR="000B0DC8" w:rsidRDefault="000B0DC8" w:rsidP="00DD322E">
      <w:pPr>
        <w:numPr>
          <w:ilvl w:val="1"/>
          <w:numId w:val="44"/>
        </w:numPr>
        <w:jc w:val="both"/>
        <w:rPr>
          <w:rFonts w:ascii="Arial" w:hAnsi="Arial" w:cs="Arial"/>
          <w:sz w:val="22"/>
          <w:szCs w:val="22"/>
        </w:rPr>
      </w:pPr>
      <w:r>
        <w:rPr>
          <w:rFonts w:ascii="Arial" w:hAnsi="Arial" w:cs="Arial"/>
          <w:sz w:val="22"/>
          <w:szCs w:val="22"/>
        </w:rPr>
        <w:t>Criminal records check reference number, including date check was obtaining and details of who obtained it;</w:t>
      </w:r>
    </w:p>
    <w:p w14:paraId="406D7337" w14:textId="77777777" w:rsidR="000B0DC8" w:rsidRDefault="000B0DC8" w:rsidP="00DD322E">
      <w:pPr>
        <w:numPr>
          <w:ilvl w:val="1"/>
          <w:numId w:val="44"/>
        </w:numPr>
        <w:jc w:val="both"/>
        <w:rPr>
          <w:rFonts w:ascii="Arial" w:hAnsi="Arial" w:cs="Arial"/>
          <w:sz w:val="22"/>
          <w:szCs w:val="22"/>
        </w:rPr>
      </w:pPr>
      <w:r>
        <w:rPr>
          <w:rFonts w:ascii="Arial" w:hAnsi="Arial" w:cs="Arial"/>
          <w:sz w:val="22"/>
          <w:szCs w:val="22"/>
        </w:rPr>
        <w:t>E</w:t>
      </w:r>
      <w:r w:rsidR="0004032C" w:rsidRPr="0004032C">
        <w:rPr>
          <w:rFonts w:ascii="Arial" w:hAnsi="Arial" w:cs="Arial"/>
          <w:sz w:val="22"/>
          <w:szCs w:val="22"/>
        </w:rPr>
        <w:t>ligibilit</w:t>
      </w:r>
      <w:r>
        <w:rPr>
          <w:rFonts w:ascii="Arial" w:hAnsi="Arial" w:cs="Arial"/>
          <w:sz w:val="22"/>
          <w:szCs w:val="22"/>
        </w:rPr>
        <w:t xml:space="preserve">y to work in the UK checks; </w:t>
      </w:r>
    </w:p>
    <w:p w14:paraId="41E9E317" w14:textId="77777777" w:rsidR="0004032C" w:rsidRDefault="000B0DC8" w:rsidP="00DD322E">
      <w:pPr>
        <w:numPr>
          <w:ilvl w:val="1"/>
          <w:numId w:val="44"/>
        </w:numPr>
        <w:jc w:val="both"/>
        <w:rPr>
          <w:rFonts w:ascii="Arial" w:hAnsi="Arial" w:cs="Arial"/>
          <w:sz w:val="22"/>
          <w:szCs w:val="22"/>
        </w:rPr>
      </w:pPr>
      <w:r>
        <w:rPr>
          <w:rFonts w:ascii="Arial" w:hAnsi="Arial" w:cs="Arial"/>
          <w:sz w:val="22"/>
          <w:szCs w:val="22"/>
        </w:rPr>
        <w:t>O</w:t>
      </w:r>
      <w:r w:rsidR="0004032C" w:rsidRPr="0004032C">
        <w:rPr>
          <w:rFonts w:ascii="Arial" w:hAnsi="Arial" w:cs="Arial"/>
          <w:sz w:val="22"/>
          <w:szCs w:val="22"/>
        </w:rPr>
        <w:t>ther essential key data</w:t>
      </w:r>
      <w:r w:rsidR="00A82040" w:rsidRPr="00E212B6">
        <w:rPr>
          <w:rFonts w:ascii="Arial" w:hAnsi="Arial" w:cs="Arial"/>
          <w:sz w:val="22"/>
          <w:szCs w:val="22"/>
        </w:rPr>
        <w:t>.</w:t>
      </w:r>
    </w:p>
    <w:p w14:paraId="44B9C897" w14:textId="77777777" w:rsidR="00AF0081" w:rsidRDefault="00AF0081" w:rsidP="00AF0081">
      <w:pPr>
        <w:pStyle w:val="ListParagraph"/>
        <w:rPr>
          <w:rFonts w:ascii="Arial" w:hAnsi="Arial" w:cs="Arial"/>
          <w:sz w:val="22"/>
          <w:szCs w:val="22"/>
        </w:rPr>
      </w:pPr>
    </w:p>
    <w:p w14:paraId="26511D87" w14:textId="77777777" w:rsidR="00AF0081" w:rsidRPr="00AF0081" w:rsidRDefault="00AF0081" w:rsidP="00DD322E">
      <w:pPr>
        <w:numPr>
          <w:ilvl w:val="0"/>
          <w:numId w:val="44"/>
        </w:numPr>
        <w:jc w:val="both"/>
        <w:rPr>
          <w:rFonts w:ascii="Arial" w:hAnsi="Arial" w:cs="Arial"/>
          <w:sz w:val="22"/>
          <w:szCs w:val="22"/>
        </w:rPr>
      </w:pPr>
      <w:r>
        <w:rPr>
          <w:rFonts w:ascii="Arial" w:hAnsi="Arial" w:cs="Arial"/>
          <w:sz w:val="22"/>
          <w:szCs w:val="22"/>
        </w:rPr>
        <w:t>The setting will</w:t>
      </w:r>
      <w:r w:rsidRPr="00AF0081">
        <w:rPr>
          <w:rFonts w:ascii="Arial" w:hAnsi="Arial" w:cs="Arial"/>
          <w:sz w:val="22"/>
          <w:szCs w:val="22"/>
        </w:rPr>
        <w:t xml:space="preserve"> obtain an enhanced criminal records check in respect of every person aged 16 and over (including for unsupervised volunteers, and supervised volunt</w:t>
      </w:r>
      <w:r>
        <w:rPr>
          <w:rFonts w:ascii="Arial" w:hAnsi="Arial" w:cs="Arial"/>
          <w:sz w:val="22"/>
          <w:szCs w:val="22"/>
        </w:rPr>
        <w:t>eers who provide personal care</w:t>
      </w:r>
      <w:r w:rsidRPr="00AF0081">
        <w:rPr>
          <w:rFonts w:ascii="Arial" w:hAnsi="Arial" w:cs="Arial"/>
          <w:sz w:val="22"/>
          <w:szCs w:val="22"/>
        </w:rPr>
        <w:t>) who:</w:t>
      </w:r>
    </w:p>
    <w:p w14:paraId="10E68143" w14:textId="77777777" w:rsidR="00AF0081" w:rsidRDefault="00AF0081" w:rsidP="00DD322E">
      <w:pPr>
        <w:numPr>
          <w:ilvl w:val="1"/>
          <w:numId w:val="44"/>
        </w:numPr>
        <w:jc w:val="both"/>
        <w:rPr>
          <w:rFonts w:ascii="Arial" w:hAnsi="Arial" w:cs="Arial"/>
          <w:sz w:val="22"/>
          <w:szCs w:val="22"/>
        </w:rPr>
      </w:pPr>
      <w:r w:rsidRPr="00AF0081">
        <w:rPr>
          <w:rFonts w:ascii="Arial" w:hAnsi="Arial" w:cs="Arial"/>
          <w:sz w:val="22"/>
          <w:szCs w:val="22"/>
        </w:rPr>
        <w:t>works directly with children</w:t>
      </w:r>
      <w:r w:rsidR="00E212B6">
        <w:rPr>
          <w:rFonts w:ascii="Arial" w:hAnsi="Arial" w:cs="Arial"/>
          <w:sz w:val="22"/>
          <w:szCs w:val="22"/>
        </w:rPr>
        <w:t>;</w:t>
      </w:r>
    </w:p>
    <w:p w14:paraId="75F9AA2C" w14:textId="77777777" w:rsidR="00AF0081" w:rsidRDefault="00AF0081" w:rsidP="00DD322E">
      <w:pPr>
        <w:numPr>
          <w:ilvl w:val="1"/>
          <w:numId w:val="44"/>
        </w:numPr>
        <w:jc w:val="both"/>
        <w:rPr>
          <w:rFonts w:ascii="Arial" w:hAnsi="Arial" w:cs="Arial"/>
          <w:sz w:val="22"/>
          <w:szCs w:val="22"/>
        </w:rPr>
      </w:pPr>
      <w:r w:rsidRPr="00AF0081">
        <w:rPr>
          <w:rFonts w:ascii="Arial" w:hAnsi="Arial" w:cs="Arial"/>
          <w:sz w:val="22"/>
          <w:szCs w:val="22"/>
        </w:rPr>
        <w:t>lives on the premises on which the childcare is provided and/or</w:t>
      </w:r>
      <w:r w:rsidR="00E212B6">
        <w:rPr>
          <w:rFonts w:ascii="Arial" w:hAnsi="Arial" w:cs="Arial"/>
          <w:sz w:val="22"/>
          <w:szCs w:val="22"/>
        </w:rPr>
        <w:t>;</w:t>
      </w:r>
    </w:p>
    <w:p w14:paraId="06025B17" w14:textId="77777777" w:rsidR="00AF0081" w:rsidRDefault="00AF0081" w:rsidP="00DD322E">
      <w:pPr>
        <w:numPr>
          <w:ilvl w:val="1"/>
          <w:numId w:val="44"/>
        </w:numPr>
        <w:jc w:val="both"/>
        <w:rPr>
          <w:rFonts w:ascii="Arial" w:hAnsi="Arial" w:cs="Arial"/>
          <w:sz w:val="22"/>
          <w:szCs w:val="22"/>
        </w:rPr>
      </w:pPr>
      <w:r w:rsidRPr="00AF0081">
        <w:rPr>
          <w:rFonts w:ascii="Arial" w:hAnsi="Arial" w:cs="Arial"/>
          <w:sz w:val="22"/>
          <w:szCs w:val="22"/>
        </w:rPr>
        <w:t>works on the premises on which the childcare is provided (unless they do not work on the part of the premises where the childcare takes place, or do not work there at times when children are present)</w:t>
      </w:r>
      <w:r w:rsidR="00CD2C41" w:rsidRPr="00E212B6">
        <w:rPr>
          <w:rFonts w:ascii="Arial" w:hAnsi="Arial" w:cs="Arial"/>
          <w:sz w:val="22"/>
          <w:szCs w:val="22"/>
        </w:rPr>
        <w:t>.</w:t>
      </w:r>
    </w:p>
    <w:p w14:paraId="236D33A2" w14:textId="77777777" w:rsidR="00AF0081" w:rsidRDefault="00AF0081" w:rsidP="00AF0081">
      <w:pPr>
        <w:ind w:left="1080"/>
        <w:jc w:val="both"/>
        <w:rPr>
          <w:rFonts w:ascii="Arial" w:hAnsi="Arial" w:cs="Arial"/>
          <w:sz w:val="22"/>
          <w:szCs w:val="22"/>
        </w:rPr>
      </w:pPr>
    </w:p>
    <w:p w14:paraId="2F62A31F" w14:textId="77777777" w:rsidR="00AF0081" w:rsidRPr="00AF0081" w:rsidRDefault="00AF0081" w:rsidP="00DD322E">
      <w:pPr>
        <w:numPr>
          <w:ilvl w:val="0"/>
          <w:numId w:val="44"/>
        </w:numPr>
        <w:jc w:val="both"/>
        <w:rPr>
          <w:rFonts w:ascii="Arial" w:hAnsi="Arial" w:cs="Arial"/>
          <w:sz w:val="22"/>
          <w:szCs w:val="22"/>
        </w:rPr>
      </w:pPr>
      <w:r w:rsidRPr="00AF0081">
        <w:rPr>
          <w:rFonts w:ascii="Arial" w:hAnsi="Arial" w:cs="Arial"/>
          <w:sz w:val="22"/>
          <w:szCs w:val="22"/>
        </w:rPr>
        <w:t xml:space="preserve">An additional criminal records check (or checks if more than one country) </w:t>
      </w:r>
      <w:r>
        <w:rPr>
          <w:rFonts w:ascii="Arial" w:hAnsi="Arial" w:cs="Arial"/>
          <w:sz w:val="22"/>
          <w:szCs w:val="22"/>
        </w:rPr>
        <w:t xml:space="preserve">will </w:t>
      </w:r>
      <w:r w:rsidRPr="00AF0081">
        <w:rPr>
          <w:rFonts w:ascii="Arial" w:hAnsi="Arial" w:cs="Arial"/>
          <w:sz w:val="22"/>
          <w:szCs w:val="22"/>
        </w:rPr>
        <w:t>also be made for anyone w</w:t>
      </w:r>
      <w:r>
        <w:rPr>
          <w:rFonts w:ascii="Arial" w:hAnsi="Arial" w:cs="Arial"/>
          <w:sz w:val="22"/>
          <w:szCs w:val="22"/>
        </w:rPr>
        <w:t>ho has lived or worked abroad.</w:t>
      </w:r>
    </w:p>
    <w:p w14:paraId="7618AADC" w14:textId="77777777" w:rsidR="0004032C" w:rsidRPr="0004032C" w:rsidRDefault="0004032C" w:rsidP="0004032C">
      <w:pPr>
        <w:pStyle w:val="ListParagraph"/>
        <w:rPr>
          <w:rFonts w:ascii="Arial" w:hAnsi="Arial" w:cs="Arial"/>
          <w:sz w:val="22"/>
          <w:szCs w:val="22"/>
        </w:rPr>
      </w:pPr>
    </w:p>
    <w:p w14:paraId="2B5FA885" w14:textId="77777777" w:rsidR="0004032C" w:rsidRPr="0004032C" w:rsidRDefault="00C739C4" w:rsidP="00DD322E">
      <w:pPr>
        <w:numPr>
          <w:ilvl w:val="0"/>
          <w:numId w:val="44"/>
        </w:numPr>
        <w:jc w:val="both"/>
        <w:rPr>
          <w:rFonts w:ascii="Arial" w:hAnsi="Arial" w:cs="Arial"/>
          <w:sz w:val="22"/>
          <w:szCs w:val="22"/>
        </w:rPr>
      </w:pPr>
      <w:r>
        <w:rPr>
          <w:rFonts w:ascii="Arial" w:hAnsi="Arial" w:cs="Arial"/>
          <w:sz w:val="22"/>
          <w:szCs w:val="22"/>
        </w:rPr>
        <w:t>The owner</w:t>
      </w:r>
      <w:r w:rsidR="0004032C" w:rsidRPr="00B56844">
        <w:rPr>
          <w:rFonts w:ascii="Arial" w:hAnsi="Arial" w:cs="Arial"/>
          <w:sz w:val="22"/>
          <w:szCs w:val="22"/>
        </w:rPr>
        <w:t xml:space="preserve"> of </w:t>
      </w:r>
      <w:r>
        <w:rPr>
          <w:rFonts w:ascii="Arial" w:hAnsi="Arial" w:cs="Arial"/>
          <w:sz w:val="22"/>
          <w:szCs w:val="22"/>
        </w:rPr>
        <w:t>Cre8tive Play</w:t>
      </w:r>
      <w:r w:rsidR="00B56844">
        <w:rPr>
          <w:rFonts w:ascii="Arial" w:hAnsi="Arial" w:cs="Arial"/>
          <w:sz w:val="22"/>
          <w:szCs w:val="22"/>
        </w:rPr>
        <w:t xml:space="preserve"> </w:t>
      </w:r>
      <w:r w:rsidR="00AF0081">
        <w:rPr>
          <w:rFonts w:ascii="Arial" w:hAnsi="Arial" w:cs="Arial"/>
          <w:sz w:val="22"/>
          <w:szCs w:val="22"/>
        </w:rPr>
        <w:t>is</w:t>
      </w:r>
      <w:r w:rsidR="0004032C" w:rsidRPr="0004032C">
        <w:rPr>
          <w:rFonts w:ascii="Arial" w:hAnsi="Arial" w:cs="Arial"/>
          <w:sz w:val="22"/>
          <w:szCs w:val="22"/>
        </w:rPr>
        <w:t xml:space="preserve"> responsible for ensuring that the setting adopts </w:t>
      </w:r>
      <w:r w:rsidR="00EB2221" w:rsidRPr="0004032C">
        <w:rPr>
          <w:rFonts w:ascii="Arial" w:hAnsi="Arial" w:cs="Arial"/>
          <w:sz w:val="22"/>
          <w:szCs w:val="22"/>
        </w:rPr>
        <w:t xml:space="preserve">an application, vetting and recruitment process which places safeguarding at its centre, regardless of employee or voluntary role. </w:t>
      </w:r>
    </w:p>
    <w:p w14:paraId="0FD0ADB1" w14:textId="77777777" w:rsidR="0004032C" w:rsidRPr="0004032C" w:rsidRDefault="0004032C" w:rsidP="0004032C">
      <w:pPr>
        <w:pStyle w:val="ListParagraph"/>
        <w:rPr>
          <w:rFonts w:ascii="Arial" w:hAnsi="Arial" w:cs="Arial"/>
          <w:sz w:val="22"/>
          <w:szCs w:val="22"/>
        </w:rPr>
      </w:pPr>
    </w:p>
    <w:p w14:paraId="53A41BB1" w14:textId="77777777" w:rsidR="0004032C" w:rsidRPr="0004032C" w:rsidRDefault="00C739C4" w:rsidP="00DD322E">
      <w:pPr>
        <w:numPr>
          <w:ilvl w:val="0"/>
          <w:numId w:val="44"/>
        </w:numPr>
        <w:jc w:val="both"/>
        <w:rPr>
          <w:rFonts w:ascii="Arial" w:hAnsi="Arial" w:cs="Arial"/>
          <w:sz w:val="22"/>
          <w:szCs w:val="22"/>
        </w:rPr>
      </w:pPr>
      <w:r>
        <w:rPr>
          <w:rFonts w:ascii="Arial" w:hAnsi="Arial" w:cs="Arial"/>
          <w:sz w:val="22"/>
          <w:szCs w:val="22"/>
        </w:rPr>
        <w:t>The owner</w:t>
      </w:r>
      <w:r w:rsidRPr="00B56844">
        <w:rPr>
          <w:rFonts w:ascii="Arial" w:hAnsi="Arial" w:cs="Arial"/>
          <w:sz w:val="22"/>
          <w:szCs w:val="22"/>
        </w:rPr>
        <w:t xml:space="preserve"> of </w:t>
      </w:r>
      <w:r>
        <w:rPr>
          <w:rFonts w:ascii="Arial" w:hAnsi="Arial" w:cs="Arial"/>
          <w:sz w:val="22"/>
          <w:szCs w:val="22"/>
        </w:rPr>
        <w:t xml:space="preserve">Cre8tive Play </w:t>
      </w:r>
      <w:r w:rsidR="0004032C" w:rsidRPr="0004032C">
        <w:rPr>
          <w:rFonts w:ascii="Arial" w:hAnsi="Arial" w:cs="Arial"/>
          <w:sz w:val="22"/>
          <w:szCs w:val="22"/>
        </w:rPr>
        <w:t>w</w:t>
      </w:r>
      <w:r w:rsidR="00EB2221" w:rsidRPr="0004032C">
        <w:rPr>
          <w:rFonts w:ascii="Arial" w:hAnsi="Arial" w:cs="Arial"/>
          <w:sz w:val="22"/>
          <w:szCs w:val="22"/>
        </w:rPr>
        <w:t>ill ensure that the manager, other senior staff responsible for recruitment and one member of the Governing Body complete accredited Safer Recruitment Training in line with government requirements.</w:t>
      </w:r>
    </w:p>
    <w:p w14:paraId="59C73E93" w14:textId="77777777" w:rsidR="0004032C" w:rsidRPr="0004032C" w:rsidRDefault="0004032C" w:rsidP="0004032C">
      <w:pPr>
        <w:pStyle w:val="ListParagraph"/>
        <w:rPr>
          <w:rFonts w:ascii="Arial" w:hAnsi="Arial" w:cs="Arial"/>
          <w:sz w:val="22"/>
          <w:szCs w:val="22"/>
        </w:rPr>
      </w:pPr>
    </w:p>
    <w:p w14:paraId="4BB86F1C" w14:textId="77777777" w:rsidR="000B0DC8" w:rsidRDefault="00C739C4" w:rsidP="00DD322E">
      <w:pPr>
        <w:numPr>
          <w:ilvl w:val="0"/>
          <w:numId w:val="44"/>
        </w:numPr>
        <w:jc w:val="both"/>
        <w:rPr>
          <w:rFonts w:ascii="Arial" w:hAnsi="Arial" w:cs="Arial"/>
          <w:sz w:val="22"/>
          <w:szCs w:val="22"/>
        </w:rPr>
      </w:pPr>
      <w:r>
        <w:rPr>
          <w:rFonts w:ascii="Arial" w:hAnsi="Arial" w:cs="Arial"/>
          <w:sz w:val="22"/>
          <w:szCs w:val="22"/>
        </w:rPr>
        <w:t>The owner</w:t>
      </w:r>
      <w:r w:rsidRPr="00B56844">
        <w:rPr>
          <w:rFonts w:ascii="Arial" w:hAnsi="Arial" w:cs="Arial"/>
          <w:sz w:val="22"/>
          <w:szCs w:val="22"/>
        </w:rPr>
        <w:t xml:space="preserve"> of </w:t>
      </w:r>
      <w:r>
        <w:rPr>
          <w:rFonts w:ascii="Arial" w:hAnsi="Arial" w:cs="Arial"/>
          <w:sz w:val="22"/>
          <w:szCs w:val="22"/>
        </w:rPr>
        <w:t xml:space="preserve">Cre8tive Play </w:t>
      </w:r>
      <w:r w:rsidR="000B0DC8">
        <w:rPr>
          <w:rFonts w:ascii="Arial" w:hAnsi="Arial" w:cs="Arial"/>
          <w:sz w:val="22"/>
          <w:szCs w:val="22"/>
        </w:rPr>
        <w:t>is aware of the requirements to make appropriate checks regarding the disqualification status of all staff, including volunteers and temporary staff.</w:t>
      </w:r>
    </w:p>
    <w:p w14:paraId="7D8B599D" w14:textId="77777777" w:rsidR="000B0DC8" w:rsidRDefault="000B0DC8" w:rsidP="000B0DC8">
      <w:pPr>
        <w:pStyle w:val="ListParagraph"/>
        <w:rPr>
          <w:rFonts w:ascii="Arial" w:hAnsi="Arial" w:cs="Arial"/>
          <w:sz w:val="22"/>
          <w:szCs w:val="22"/>
        </w:rPr>
      </w:pPr>
    </w:p>
    <w:p w14:paraId="65F9D112" w14:textId="77777777" w:rsidR="00EB2221" w:rsidRPr="009C64F6" w:rsidRDefault="00EB2221" w:rsidP="009C64F6">
      <w:pPr>
        <w:numPr>
          <w:ilvl w:val="0"/>
          <w:numId w:val="44"/>
        </w:numPr>
        <w:jc w:val="both"/>
        <w:rPr>
          <w:rFonts w:ascii="Arial" w:hAnsi="Arial" w:cs="Arial"/>
        </w:rPr>
      </w:pPr>
      <w:r w:rsidRPr="009C64F6">
        <w:rPr>
          <w:rFonts w:ascii="Arial" w:hAnsi="Arial" w:cs="Arial"/>
          <w:sz w:val="22"/>
          <w:szCs w:val="22"/>
        </w:rPr>
        <w:t>We advise all staff to disclose any reason that may affect their suitability</w:t>
      </w:r>
      <w:r w:rsidR="00AF0081" w:rsidRPr="009C64F6">
        <w:rPr>
          <w:rFonts w:ascii="Arial" w:hAnsi="Arial" w:cs="Arial"/>
          <w:sz w:val="22"/>
          <w:szCs w:val="22"/>
        </w:rPr>
        <w:t xml:space="preserve"> </w:t>
      </w:r>
      <w:r w:rsidRPr="009C64F6">
        <w:rPr>
          <w:rFonts w:ascii="Arial" w:hAnsi="Arial" w:cs="Arial"/>
          <w:sz w:val="22"/>
          <w:szCs w:val="22"/>
        </w:rPr>
        <w:t>to work with children including convictions, cautions</w:t>
      </w:r>
      <w:r w:rsidR="00AF0081" w:rsidRPr="009C64F6">
        <w:rPr>
          <w:rFonts w:ascii="Arial" w:hAnsi="Arial" w:cs="Arial"/>
          <w:sz w:val="22"/>
          <w:szCs w:val="22"/>
        </w:rPr>
        <w:t>, court orders, cautions, reprimands</w:t>
      </w:r>
      <w:r w:rsidRPr="009C64F6">
        <w:rPr>
          <w:rFonts w:ascii="Arial" w:hAnsi="Arial" w:cs="Arial"/>
          <w:sz w:val="22"/>
          <w:szCs w:val="22"/>
        </w:rPr>
        <w:t xml:space="preserve"> and warnings. </w:t>
      </w:r>
    </w:p>
    <w:p w14:paraId="3BD69541" w14:textId="77777777" w:rsidR="009C64F6" w:rsidRDefault="009C64F6" w:rsidP="009C64F6">
      <w:pPr>
        <w:pStyle w:val="ListParagraph"/>
        <w:rPr>
          <w:rFonts w:ascii="Arial" w:hAnsi="Arial" w:cs="Arial"/>
        </w:rPr>
      </w:pPr>
    </w:p>
    <w:p w14:paraId="32289FCD" w14:textId="77777777" w:rsidR="009C64F6" w:rsidRPr="009C64F6" w:rsidRDefault="009C64F6" w:rsidP="009C64F6">
      <w:pPr>
        <w:numPr>
          <w:ilvl w:val="0"/>
          <w:numId w:val="44"/>
        </w:numPr>
        <w:jc w:val="both"/>
        <w:rPr>
          <w:rFonts w:ascii="Arial" w:hAnsi="Arial" w:cs="Arial"/>
        </w:rPr>
      </w:pPr>
    </w:p>
    <w:p w14:paraId="5B87565C" w14:textId="77777777" w:rsidR="00EB2221" w:rsidRPr="00EB2221" w:rsidRDefault="0004032C" w:rsidP="00EB2221">
      <w:pPr>
        <w:jc w:val="both"/>
        <w:rPr>
          <w:rFonts w:ascii="Arial" w:hAnsi="Arial" w:cs="Arial"/>
        </w:rPr>
      </w:pPr>
      <w:r>
        <w:rPr>
          <w:rFonts w:ascii="Arial" w:hAnsi="Arial" w:cs="Arial"/>
          <w:b/>
          <w:sz w:val="28"/>
        </w:rPr>
        <w:t>1</w:t>
      </w:r>
      <w:r w:rsidR="00CD2547">
        <w:rPr>
          <w:rFonts w:ascii="Arial" w:hAnsi="Arial" w:cs="Arial"/>
          <w:b/>
          <w:sz w:val="28"/>
        </w:rPr>
        <w:t>6</w:t>
      </w:r>
      <w:r>
        <w:rPr>
          <w:rFonts w:ascii="Arial" w:hAnsi="Arial" w:cs="Arial"/>
          <w:b/>
          <w:sz w:val="28"/>
        </w:rPr>
        <w:t>. Allegations a</w:t>
      </w:r>
      <w:r w:rsidRPr="0004032C">
        <w:rPr>
          <w:rFonts w:ascii="Arial" w:hAnsi="Arial" w:cs="Arial"/>
          <w:b/>
          <w:sz w:val="28"/>
        </w:rPr>
        <w:t xml:space="preserve">gainst Members </w:t>
      </w:r>
      <w:r>
        <w:rPr>
          <w:rFonts w:ascii="Arial" w:hAnsi="Arial" w:cs="Arial"/>
          <w:b/>
          <w:sz w:val="28"/>
        </w:rPr>
        <w:t>o</w:t>
      </w:r>
      <w:r w:rsidRPr="0004032C">
        <w:rPr>
          <w:rFonts w:ascii="Arial" w:hAnsi="Arial" w:cs="Arial"/>
          <w:b/>
          <w:sz w:val="28"/>
        </w:rPr>
        <w:t xml:space="preserve">f Staff </w:t>
      </w:r>
      <w:r>
        <w:rPr>
          <w:rFonts w:ascii="Arial" w:hAnsi="Arial" w:cs="Arial"/>
          <w:b/>
          <w:sz w:val="28"/>
        </w:rPr>
        <w:t>a</w:t>
      </w:r>
      <w:r w:rsidRPr="0004032C">
        <w:rPr>
          <w:rFonts w:ascii="Arial" w:hAnsi="Arial" w:cs="Arial"/>
          <w:b/>
          <w:sz w:val="28"/>
        </w:rPr>
        <w:t>nd Volunteers</w:t>
      </w:r>
    </w:p>
    <w:p w14:paraId="7208EDEC" w14:textId="77777777" w:rsidR="00EB2221" w:rsidRPr="00EB2221" w:rsidRDefault="00EB2221" w:rsidP="00EB2221">
      <w:pPr>
        <w:jc w:val="both"/>
        <w:rPr>
          <w:rFonts w:ascii="Arial" w:hAnsi="Arial" w:cs="Arial"/>
        </w:rPr>
      </w:pPr>
    </w:p>
    <w:p w14:paraId="5B9C6327" w14:textId="77777777" w:rsidR="0004032C" w:rsidRPr="0004032C" w:rsidRDefault="00C739C4" w:rsidP="00DD322E">
      <w:pPr>
        <w:numPr>
          <w:ilvl w:val="0"/>
          <w:numId w:val="45"/>
        </w:numPr>
        <w:jc w:val="both"/>
        <w:rPr>
          <w:rFonts w:ascii="Arial" w:hAnsi="Arial" w:cs="Arial"/>
          <w:sz w:val="22"/>
          <w:szCs w:val="22"/>
        </w:rPr>
      </w:pPr>
      <w:r>
        <w:rPr>
          <w:rFonts w:ascii="Arial" w:hAnsi="Arial" w:cs="Arial"/>
          <w:sz w:val="22"/>
          <w:szCs w:val="22"/>
        </w:rPr>
        <w:t>Cre8tive Play</w:t>
      </w:r>
      <w:r w:rsidR="00EB2221" w:rsidRPr="0004032C">
        <w:rPr>
          <w:rFonts w:ascii="Arial" w:hAnsi="Arial" w:cs="Arial"/>
          <w:sz w:val="22"/>
          <w:szCs w:val="22"/>
        </w:rPr>
        <w:t xml:space="preserve"> recognises that it is possible for staff and volunteers to behave in a way that might cause harm to children and takes seriously any allegation received. Such allegations should be referred immediately to the [proprietor/trustees/committee] who will first contact the Local Authority Designated Officer (LADO) to agree further action to be taken in respect of the child and staff member. </w:t>
      </w:r>
    </w:p>
    <w:p w14:paraId="1994C914" w14:textId="77777777" w:rsidR="0004032C" w:rsidRPr="0004032C" w:rsidRDefault="0004032C" w:rsidP="0004032C">
      <w:pPr>
        <w:ind w:left="360"/>
        <w:jc w:val="both"/>
        <w:rPr>
          <w:rFonts w:ascii="Arial" w:hAnsi="Arial" w:cs="Arial"/>
          <w:sz w:val="22"/>
          <w:szCs w:val="22"/>
        </w:rPr>
      </w:pPr>
    </w:p>
    <w:p w14:paraId="7BF2CC0B" w14:textId="77777777" w:rsidR="0004032C" w:rsidRDefault="00EB2221" w:rsidP="00DD322E">
      <w:pPr>
        <w:numPr>
          <w:ilvl w:val="0"/>
          <w:numId w:val="45"/>
        </w:numPr>
        <w:jc w:val="both"/>
        <w:rPr>
          <w:rFonts w:ascii="Arial" w:hAnsi="Arial" w:cs="Arial"/>
          <w:sz w:val="22"/>
          <w:szCs w:val="22"/>
        </w:rPr>
      </w:pPr>
      <w:r w:rsidRPr="0004032C">
        <w:rPr>
          <w:rFonts w:ascii="Arial" w:hAnsi="Arial" w:cs="Arial"/>
          <w:sz w:val="22"/>
          <w:szCs w:val="22"/>
        </w:rPr>
        <w:t xml:space="preserve">The </w:t>
      </w:r>
      <w:r w:rsidR="00C739C4">
        <w:rPr>
          <w:rFonts w:ascii="Arial" w:hAnsi="Arial" w:cs="Arial"/>
          <w:sz w:val="22"/>
          <w:szCs w:val="22"/>
        </w:rPr>
        <w:t>owner</w:t>
      </w:r>
      <w:r w:rsidRPr="00B56844">
        <w:rPr>
          <w:rFonts w:ascii="Arial" w:hAnsi="Arial" w:cs="Arial"/>
          <w:sz w:val="22"/>
          <w:szCs w:val="22"/>
        </w:rPr>
        <w:t xml:space="preserve"> </w:t>
      </w:r>
      <w:r w:rsidRPr="0004032C">
        <w:rPr>
          <w:rFonts w:ascii="Arial" w:hAnsi="Arial" w:cs="Arial"/>
          <w:sz w:val="22"/>
          <w:szCs w:val="22"/>
        </w:rPr>
        <w:t xml:space="preserve">also ensure we meet our responsibilities under Section 35 of Safeguarding Vulnerable Groups Act 2006.  This includes the duty to make a referral to the Disclosure and Barring Service where a member of staff is dismissed (or would have been, had the person not left the setting first) because they have harmed a child or put a child at risk of harm. </w:t>
      </w:r>
    </w:p>
    <w:p w14:paraId="2C8AC2A6" w14:textId="77777777" w:rsidR="00AF0081" w:rsidRDefault="00AF0081" w:rsidP="00AF0081">
      <w:pPr>
        <w:pStyle w:val="ListParagraph"/>
        <w:rPr>
          <w:rFonts w:ascii="Arial" w:hAnsi="Arial" w:cs="Arial"/>
          <w:sz w:val="22"/>
          <w:szCs w:val="22"/>
        </w:rPr>
      </w:pPr>
    </w:p>
    <w:p w14:paraId="625A2F7F" w14:textId="77777777" w:rsidR="00AF0081" w:rsidRPr="00AF0081" w:rsidRDefault="00AF0081" w:rsidP="00DD322E">
      <w:pPr>
        <w:numPr>
          <w:ilvl w:val="0"/>
          <w:numId w:val="45"/>
        </w:numPr>
        <w:jc w:val="both"/>
        <w:rPr>
          <w:rFonts w:ascii="Arial" w:hAnsi="Arial" w:cs="Arial"/>
          <w:sz w:val="22"/>
          <w:szCs w:val="22"/>
        </w:rPr>
      </w:pPr>
      <w:r>
        <w:rPr>
          <w:rFonts w:ascii="Arial" w:hAnsi="Arial" w:cs="Arial"/>
          <w:sz w:val="22"/>
          <w:szCs w:val="22"/>
        </w:rPr>
        <w:t>As a registered provide we are aware of our duty to i</w:t>
      </w:r>
      <w:r w:rsidRPr="00AF0081">
        <w:rPr>
          <w:rFonts w:ascii="Arial" w:hAnsi="Arial" w:cs="Arial"/>
          <w:sz w:val="22"/>
          <w:szCs w:val="22"/>
        </w:rPr>
        <w:t>nform Ofsted any allegations of serious harm or abuse by any person living, working, or looking</w:t>
      </w:r>
      <w:r w:rsidRPr="00AF0081">
        <w:t xml:space="preserve"> </w:t>
      </w:r>
      <w:r w:rsidRPr="00AF0081">
        <w:rPr>
          <w:rFonts w:ascii="Arial" w:hAnsi="Arial" w:cs="Arial"/>
          <w:sz w:val="22"/>
          <w:szCs w:val="22"/>
        </w:rPr>
        <w:t xml:space="preserve">after children at the premises (whether the allegations relate to harm or abuse committed on the premises or elsewhere). </w:t>
      </w:r>
      <w:r>
        <w:rPr>
          <w:rFonts w:ascii="Arial" w:hAnsi="Arial" w:cs="Arial"/>
          <w:sz w:val="22"/>
          <w:szCs w:val="22"/>
        </w:rPr>
        <w:t xml:space="preserve">We will also </w:t>
      </w:r>
      <w:r w:rsidRPr="00AF0081">
        <w:rPr>
          <w:rFonts w:ascii="Arial" w:hAnsi="Arial" w:cs="Arial"/>
          <w:sz w:val="22"/>
          <w:szCs w:val="22"/>
        </w:rPr>
        <w:t xml:space="preserve">notify Ofsted of the action taken in respect of the allegations. </w:t>
      </w:r>
      <w:r>
        <w:rPr>
          <w:rFonts w:ascii="Arial" w:hAnsi="Arial" w:cs="Arial"/>
          <w:sz w:val="22"/>
          <w:szCs w:val="22"/>
        </w:rPr>
        <w:t>N</w:t>
      </w:r>
      <w:r w:rsidRPr="00AF0081">
        <w:rPr>
          <w:rFonts w:ascii="Arial" w:hAnsi="Arial" w:cs="Arial"/>
          <w:sz w:val="22"/>
          <w:szCs w:val="22"/>
        </w:rPr>
        <w:t xml:space="preserve">otifications </w:t>
      </w:r>
      <w:r>
        <w:rPr>
          <w:rFonts w:ascii="Arial" w:hAnsi="Arial" w:cs="Arial"/>
          <w:sz w:val="22"/>
          <w:szCs w:val="22"/>
        </w:rPr>
        <w:t>will</w:t>
      </w:r>
      <w:r w:rsidRPr="00AF0081">
        <w:rPr>
          <w:rFonts w:ascii="Arial" w:hAnsi="Arial" w:cs="Arial"/>
          <w:sz w:val="22"/>
          <w:szCs w:val="22"/>
        </w:rPr>
        <w:t xml:space="preserve"> be made as soon as is reasonably practicable, but at the latest within 14 days of the allegations being made</w:t>
      </w:r>
      <w:r>
        <w:rPr>
          <w:rFonts w:ascii="Arial" w:hAnsi="Arial" w:cs="Arial"/>
          <w:sz w:val="22"/>
          <w:szCs w:val="22"/>
        </w:rPr>
        <w:t xml:space="preserve"> and are aware that to not do so would be an offence.</w:t>
      </w:r>
    </w:p>
    <w:p w14:paraId="38DD0922" w14:textId="77777777" w:rsidR="0004032C" w:rsidRPr="0004032C" w:rsidRDefault="0004032C" w:rsidP="0004032C">
      <w:pPr>
        <w:pStyle w:val="ListParagraph"/>
        <w:rPr>
          <w:rFonts w:ascii="Arial" w:hAnsi="Arial" w:cs="Arial"/>
          <w:sz w:val="22"/>
          <w:szCs w:val="22"/>
        </w:rPr>
      </w:pPr>
    </w:p>
    <w:p w14:paraId="12B429B5" w14:textId="77777777" w:rsidR="0004032C" w:rsidRPr="0004032C" w:rsidRDefault="00EB2221" w:rsidP="00DD322E">
      <w:pPr>
        <w:numPr>
          <w:ilvl w:val="0"/>
          <w:numId w:val="45"/>
        </w:numPr>
        <w:jc w:val="both"/>
        <w:rPr>
          <w:rFonts w:ascii="Arial" w:hAnsi="Arial" w:cs="Arial"/>
          <w:sz w:val="22"/>
          <w:szCs w:val="22"/>
        </w:rPr>
      </w:pPr>
      <w:r w:rsidRPr="0004032C">
        <w:rPr>
          <w:rFonts w:ascii="Arial" w:hAnsi="Arial" w:cs="Arial"/>
          <w:sz w:val="22"/>
          <w:szCs w:val="22"/>
        </w:rPr>
        <w:t xml:space="preserve">All members of staff are made aware of the school’s Whistle-blowing procedure and that it is a disciplinary offence not to report concerns about the conduct of a colleague that could place a child at risk.  </w:t>
      </w:r>
    </w:p>
    <w:p w14:paraId="24B0BBC1" w14:textId="77777777" w:rsidR="0004032C" w:rsidRPr="0004032C" w:rsidRDefault="0004032C" w:rsidP="0004032C">
      <w:pPr>
        <w:pStyle w:val="ListParagraph"/>
        <w:rPr>
          <w:rFonts w:ascii="Arial" w:hAnsi="Arial" w:cs="Arial"/>
          <w:sz w:val="22"/>
          <w:szCs w:val="22"/>
        </w:rPr>
      </w:pPr>
    </w:p>
    <w:p w14:paraId="2B1F9B07" w14:textId="77777777" w:rsidR="0004032C" w:rsidRPr="0004032C" w:rsidRDefault="00EB2221" w:rsidP="00DD322E">
      <w:pPr>
        <w:numPr>
          <w:ilvl w:val="0"/>
          <w:numId w:val="45"/>
        </w:numPr>
        <w:jc w:val="both"/>
        <w:rPr>
          <w:rFonts w:ascii="Arial" w:hAnsi="Arial" w:cs="Arial"/>
          <w:sz w:val="22"/>
          <w:szCs w:val="22"/>
        </w:rPr>
      </w:pPr>
      <w:r w:rsidRPr="0004032C">
        <w:rPr>
          <w:rFonts w:ascii="Arial" w:hAnsi="Arial" w:cs="Arial"/>
          <w:sz w:val="22"/>
          <w:szCs w:val="22"/>
        </w:rPr>
        <w:t xml:space="preserve">Members of Staff can also access the NSPCC whistleblowing helpline if they do not feel able to raise concerns regarding child protection failures internally. Staff can call: 0800 028 0285 (8:00 AM to 8:00 PM Monday to Friday) or email: </w:t>
      </w:r>
      <w:hyperlink r:id="rId23" w:history="1">
        <w:r w:rsidR="0004032C" w:rsidRPr="0004032C">
          <w:rPr>
            <w:rStyle w:val="Hyperlink"/>
            <w:rFonts w:ascii="Arial" w:hAnsi="Arial" w:cs="Arial"/>
            <w:sz w:val="22"/>
            <w:szCs w:val="22"/>
          </w:rPr>
          <w:t>help@nspcc.org.uk</w:t>
        </w:r>
      </w:hyperlink>
    </w:p>
    <w:p w14:paraId="768B330E" w14:textId="77777777" w:rsidR="0004032C" w:rsidRPr="0004032C" w:rsidRDefault="0004032C" w:rsidP="0004032C">
      <w:pPr>
        <w:pStyle w:val="ListParagraph"/>
        <w:rPr>
          <w:rFonts w:ascii="Arial" w:hAnsi="Arial" w:cs="Arial"/>
          <w:sz w:val="22"/>
          <w:szCs w:val="22"/>
        </w:rPr>
      </w:pPr>
    </w:p>
    <w:p w14:paraId="5532A648" w14:textId="77777777" w:rsidR="0004032C" w:rsidRPr="0004032C" w:rsidRDefault="00EB2221" w:rsidP="00DD322E">
      <w:pPr>
        <w:numPr>
          <w:ilvl w:val="0"/>
          <w:numId w:val="45"/>
        </w:numPr>
        <w:jc w:val="both"/>
        <w:rPr>
          <w:rFonts w:ascii="Arial" w:hAnsi="Arial" w:cs="Arial"/>
          <w:sz w:val="22"/>
          <w:szCs w:val="22"/>
        </w:rPr>
      </w:pPr>
      <w:r w:rsidRPr="0004032C">
        <w:rPr>
          <w:rFonts w:ascii="Arial" w:hAnsi="Arial" w:cs="Arial"/>
          <w:sz w:val="22"/>
          <w:szCs w:val="22"/>
        </w:rPr>
        <w:t>For specific guidance on how to respond to allegations against staff, please refer to the “Procedures for Managing Allegations Against Staff” and Whistle Blowing Policy which can be found in the staff room/office/staff intranet/network etc.</w:t>
      </w:r>
    </w:p>
    <w:p w14:paraId="1321FE49" w14:textId="77777777" w:rsidR="0004032C" w:rsidRPr="0004032C" w:rsidRDefault="0004032C" w:rsidP="0004032C">
      <w:pPr>
        <w:pStyle w:val="ListParagraph"/>
        <w:rPr>
          <w:rFonts w:ascii="Arial" w:hAnsi="Arial" w:cs="Arial"/>
          <w:sz w:val="22"/>
          <w:szCs w:val="22"/>
        </w:rPr>
      </w:pPr>
    </w:p>
    <w:p w14:paraId="1A25001A" w14:textId="77777777" w:rsidR="00B56844" w:rsidRPr="00D92731" w:rsidRDefault="00EB2221" w:rsidP="00380A99">
      <w:pPr>
        <w:numPr>
          <w:ilvl w:val="0"/>
          <w:numId w:val="45"/>
        </w:numPr>
        <w:jc w:val="both"/>
        <w:rPr>
          <w:rFonts w:ascii="Arial" w:hAnsi="Arial" w:cs="Arial"/>
          <w:b/>
          <w:sz w:val="22"/>
          <w:szCs w:val="22"/>
          <w:u w:val="single"/>
        </w:rPr>
      </w:pPr>
      <w:r w:rsidRPr="0004032C">
        <w:rPr>
          <w:rFonts w:ascii="Arial" w:hAnsi="Arial" w:cs="Arial"/>
          <w:b/>
          <w:sz w:val="22"/>
          <w:szCs w:val="22"/>
          <w:u w:val="single"/>
        </w:rPr>
        <w:t>When in doubt – consult</w:t>
      </w:r>
    </w:p>
    <w:p w14:paraId="1881A729" w14:textId="77777777" w:rsidR="00D75A6D" w:rsidRDefault="00D75A6D" w:rsidP="00380A99">
      <w:pPr>
        <w:rPr>
          <w:rFonts w:ascii="Arial" w:hAnsi="Arial" w:cs="Arial"/>
        </w:rPr>
      </w:pPr>
    </w:p>
    <w:p w14:paraId="40F68ED6" w14:textId="77777777" w:rsidR="00380A99" w:rsidRPr="00380A99" w:rsidRDefault="00EB2221" w:rsidP="00380A99">
      <w:pPr>
        <w:rPr>
          <w:rFonts w:ascii="Arial" w:hAnsi="Arial" w:cs="Arial"/>
          <w:b/>
          <w:sz w:val="28"/>
        </w:rPr>
      </w:pPr>
      <w:r>
        <w:rPr>
          <w:rFonts w:ascii="Arial" w:hAnsi="Arial" w:cs="Arial"/>
          <w:b/>
          <w:sz w:val="28"/>
        </w:rPr>
        <w:t>1</w:t>
      </w:r>
      <w:r w:rsidR="00CD2547">
        <w:rPr>
          <w:rFonts w:ascii="Arial" w:hAnsi="Arial" w:cs="Arial"/>
          <w:b/>
          <w:sz w:val="28"/>
        </w:rPr>
        <w:t>7</w:t>
      </w:r>
      <w:r>
        <w:rPr>
          <w:rFonts w:ascii="Arial" w:hAnsi="Arial" w:cs="Arial"/>
          <w:b/>
          <w:sz w:val="28"/>
        </w:rPr>
        <w:t>. Peer o</w:t>
      </w:r>
      <w:r w:rsidRPr="00380A99">
        <w:rPr>
          <w:rFonts w:ascii="Arial" w:hAnsi="Arial" w:cs="Arial"/>
          <w:b/>
          <w:sz w:val="28"/>
        </w:rPr>
        <w:t>n Peer Abuse</w:t>
      </w:r>
    </w:p>
    <w:p w14:paraId="4DD27165" w14:textId="77777777" w:rsidR="00380A99" w:rsidRPr="00380A99" w:rsidRDefault="00380A99" w:rsidP="00380A99">
      <w:pPr>
        <w:rPr>
          <w:rFonts w:ascii="Arial" w:hAnsi="Arial" w:cs="Arial"/>
          <w:color w:val="008000"/>
          <w:sz w:val="22"/>
          <w:szCs w:val="22"/>
        </w:rPr>
      </w:pPr>
    </w:p>
    <w:p w14:paraId="1D551EBD" w14:textId="77777777" w:rsidR="00380A99" w:rsidRPr="00380A99" w:rsidRDefault="00380A99" w:rsidP="00CD2C41">
      <w:pPr>
        <w:numPr>
          <w:ilvl w:val="0"/>
          <w:numId w:val="40"/>
        </w:numPr>
        <w:ind w:left="360"/>
        <w:rPr>
          <w:rFonts w:ascii="Arial" w:eastAsia="Arial" w:hAnsi="Arial" w:cs="Arial"/>
          <w:sz w:val="20"/>
          <w:szCs w:val="20"/>
          <w:lang w:val="en-US"/>
        </w:rPr>
      </w:pPr>
      <w:r w:rsidRPr="00380A99">
        <w:rPr>
          <w:rFonts w:ascii="Arial" w:hAnsi="Arial" w:cs="Arial"/>
          <w:sz w:val="22"/>
          <w:szCs w:val="22"/>
        </w:rPr>
        <w:t xml:space="preserve">All members of staff </w:t>
      </w:r>
      <w:r w:rsidR="00C739C4">
        <w:rPr>
          <w:rFonts w:ascii="Arial" w:hAnsi="Arial" w:cs="Arial"/>
          <w:sz w:val="22"/>
          <w:szCs w:val="22"/>
        </w:rPr>
        <w:t>at Cre8tive Play</w:t>
      </w:r>
      <w:r w:rsidRPr="00380A99">
        <w:rPr>
          <w:rFonts w:ascii="Arial" w:hAnsi="Arial" w:cs="Arial"/>
          <w:color w:val="008000"/>
          <w:sz w:val="22"/>
          <w:szCs w:val="22"/>
        </w:rPr>
        <w:t xml:space="preserve"> </w:t>
      </w:r>
      <w:r w:rsidRPr="00380A99">
        <w:rPr>
          <w:rFonts w:ascii="Arial" w:hAnsi="Arial" w:cs="Arial"/>
          <w:sz w:val="22"/>
          <w:szCs w:val="22"/>
        </w:rPr>
        <w:t>recognise that children are capable of abusing their peers. Peer on peer abuse can take many forms, including (but not limited to) bullying, cyberbullying, gender-based abuse, hazing (initiation type violence), sexually harmful behaviour and violence and ‘sexting’. The s</w:t>
      </w:r>
      <w:r>
        <w:rPr>
          <w:rFonts w:ascii="Arial" w:hAnsi="Arial" w:cs="Arial"/>
          <w:sz w:val="22"/>
          <w:szCs w:val="22"/>
        </w:rPr>
        <w:t>etting</w:t>
      </w:r>
      <w:r w:rsidRPr="00380A99">
        <w:rPr>
          <w:rFonts w:ascii="Arial" w:hAnsi="Arial" w:cs="Arial"/>
          <w:sz w:val="22"/>
          <w:szCs w:val="22"/>
        </w:rPr>
        <w:t xml:space="preserve"> is mindful that some potential issues may by be affected by the gender, age, ability and culture of those involved.</w:t>
      </w:r>
    </w:p>
    <w:p w14:paraId="6588F37A" w14:textId="77777777" w:rsidR="00380A99" w:rsidRPr="00380A99" w:rsidRDefault="00380A99" w:rsidP="00EB2221">
      <w:pPr>
        <w:tabs>
          <w:tab w:val="left" w:pos="460"/>
        </w:tabs>
        <w:spacing w:line="239" w:lineRule="auto"/>
        <w:ind w:left="460" w:right="205"/>
        <w:rPr>
          <w:rFonts w:ascii="Arial" w:eastAsia="Arial" w:hAnsi="Arial" w:cs="Arial"/>
          <w:sz w:val="20"/>
          <w:szCs w:val="20"/>
          <w:lang w:val="en-US"/>
        </w:rPr>
      </w:pPr>
    </w:p>
    <w:p w14:paraId="51F17FB6" w14:textId="77777777" w:rsidR="00380A99" w:rsidRPr="00380A99" w:rsidRDefault="00C739C4" w:rsidP="00DD322E">
      <w:pPr>
        <w:numPr>
          <w:ilvl w:val="0"/>
          <w:numId w:val="40"/>
        </w:numPr>
        <w:ind w:left="360"/>
        <w:rPr>
          <w:rFonts w:ascii="Arial" w:hAnsi="Arial" w:cs="Arial"/>
          <w:sz w:val="22"/>
          <w:szCs w:val="22"/>
        </w:rPr>
      </w:pPr>
      <w:r>
        <w:rPr>
          <w:rFonts w:ascii="Arial" w:hAnsi="Arial" w:cs="Arial"/>
          <w:sz w:val="22"/>
          <w:szCs w:val="22"/>
        </w:rPr>
        <w:t>Cre8tive Play believes t</w:t>
      </w:r>
      <w:r w:rsidR="00380A99" w:rsidRPr="00380A99">
        <w:rPr>
          <w:rFonts w:ascii="Arial" w:hAnsi="Arial" w:cs="Arial"/>
          <w:sz w:val="22"/>
          <w:szCs w:val="22"/>
        </w:rPr>
        <w:t xml:space="preserve">hat abuse is abuse and it will never be tolerated, dismissed or minimised. </w:t>
      </w:r>
      <w:r w:rsidR="00380A99" w:rsidRPr="00380A99">
        <w:rPr>
          <w:rFonts w:ascii="Arial" w:hAnsi="Arial" w:cs="Arial"/>
          <w:sz w:val="22"/>
          <w:szCs w:val="22"/>
          <w:lang w:val="en-US"/>
        </w:rPr>
        <w:t xml:space="preserve">Any incidents of peer on peer abuse will be managed in the same way as any other child protection concern and will follow the same procedures, as outlined in Section 12, above and in accordance with Kent Safeguarding Children Board procedures.  </w:t>
      </w:r>
    </w:p>
    <w:p w14:paraId="38BD54A4" w14:textId="77777777" w:rsidR="00380A99" w:rsidRDefault="00380A99" w:rsidP="00EB2221">
      <w:pPr>
        <w:autoSpaceDE w:val="0"/>
        <w:autoSpaceDN w:val="0"/>
        <w:adjustRightInd w:val="0"/>
        <w:contextualSpacing/>
        <w:rPr>
          <w:rFonts w:ascii="Arial" w:hAnsi="Arial" w:cs="Arial"/>
          <w:sz w:val="22"/>
          <w:szCs w:val="22"/>
        </w:rPr>
      </w:pPr>
    </w:p>
    <w:p w14:paraId="5264E427" w14:textId="77777777" w:rsidR="00380A99" w:rsidRDefault="00C739C4" w:rsidP="00DD322E">
      <w:pPr>
        <w:numPr>
          <w:ilvl w:val="0"/>
          <w:numId w:val="40"/>
        </w:numPr>
        <w:autoSpaceDE w:val="0"/>
        <w:autoSpaceDN w:val="0"/>
        <w:adjustRightInd w:val="0"/>
        <w:ind w:left="360"/>
        <w:contextualSpacing/>
        <w:rPr>
          <w:rFonts w:ascii="Arial" w:hAnsi="Arial" w:cs="Arial"/>
          <w:sz w:val="22"/>
          <w:szCs w:val="22"/>
        </w:rPr>
      </w:pPr>
      <w:r>
        <w:rPr>
          <w:rFonts w:ascii="Arial" w:hAnsi="Arial" w:cs="Arial"/>
          <w:sz w:val="22"/>
          <w:szCs w:val="22"/>
        </w:rPr>
        <w:t>Cre8tive Play is a</w:t>
      </w:r>
      <w:r w:rsidR="00380A99" w:rsidRPr="00380A99">
        <w:rPr>
          <w:rFonts w:ascii="Arial" w:hAnsi="Arial" w:cs="Arial"/>
          <w:sz w:val="22"/>
          <w:szCs w:val="22"/>
        </w:rPr>
        <w:t>ware of and will follow the KSCB procedures (</w:t>
      </w:r>
      <w:hyperlink r:id="rId24" w:history="1">
        <w:r w:rsidR="00380A99" w:rsidRPr="00380A99">
          <w:rPr>
            <w:rFonts w:ascii="Arial" w:hAnsi="Arial" w:cs="Arial"/>
            <w:color w:val="0000FF"/>
            <w:sz w:val="22"/>
            <w:szCs w:val="22"/>
            <w:u w:val="single"/>
          </w:rPr>
          <w:t>www.kscb.org.uk</w:t>
        </w:r>
      </w:hyperlink>
      <w:r w:rsidR="00380A99" w:rsidRPr="00380A99">
        <w:rPr>
          <w:rFonts w:ascii="Arial" w:hAnsi="Arial" w:cs="Arial"/>
          <w:sz w:val="22"/>
          <w:szCs w:val="22"/>
        </w:rPr>
        <w:t xml:space="preserve">) for supporting children who are at risk of harm as a result of their own behaviour. </w:t>
      </w:r>
    </w:p>
    <w:p w14:paraId="03919E70" w14:textId="77777777" w:rsidR="00380A99" w:rsidRDefault="00380A99" w:rsidP="00EB2221">
      <w:pPr>
        <w:rPr>
          <w:rFonts w:ascii="Arial" w:hAnsi="Arial" w:cs="Arial"/>
          <w:sz w:val="22"/>
          <w:szCs w:val="22"/>
        </w:rPr>
      </w:pPr>
    </w:p>
    <w:p w14:paraId="0477E23E" w14:textId="77777777" w:rsidR="00380A99" w:rsidRPr="00380A99" w:rsidRDefault="00EB2221" w:rsidP="002D4F27">
      <w:pPr>
        <w:ind w:right="-567"/>
        <w:rPr>
          <w:rFonts w:ascii="Arial" w:hAnsi="Arial" w:cs="Arial"/>
          <w:b/>
          <w:sz w:val="28"/>
        </w:rPr>
      </w:pPr>
      <w:r>
        <w:rPr>
          <w:rFonts w:ascii="Arial" w:hAnsi="Arial" w:cs="Arial"/>
          <w:b/>
          <w:sz w:val="28"/>
        </w:rPr>
        <w:t>1</w:t>
      </w:r>
      <w:r w:rsidR="00CD2547">
        <w:rPr>
          <w:rFonts w:ascii="Arial" w:hAnsi="Arial" w:cs="Arial"/>
          <w:b/>
          <w:sz w:val="28"/>
        </w:rPr>
        <w:t>8</w:t>
      </w:r>
      <w:r>
        <w:rPr>
          <w:rFonts w:ascii="Arial" w:hAnsi="Arial" w:cs="Arial"/>
          <w:b/>
          <w:sz w:val="28"/>
        </w:rPr>
        <w:t xml:space="preserve">. </w:t>
      </w:r>
      <w:r w:rsidR="00380A99" w:rsidRPr="00380A99">
        <w:rPr>
          <w:rFonts w:ascii="Arial" w:hAnsi="Arial" w:cs="Arial"/>
          <w:b/>
          <w:sz w:val="28"/>
        </w:rPr>
        <w:t xml:space="preserve">Safeguarding </w:t>
      </w:r>
      <w:r w:rsidR="007D33A5">
        <w:rPr>
          <w:rFonts w:ascii="Arial" w:hAnsi="Arial" w:cs="Arial"/>
          <w:b/>
          <w:sz w:val="28"/>
        </w:rPr>
        <w:t>C</w:t>
      </w:r>
      <w:r w:rsidR="00380A99" w:rsidRPr="00380A99">
        <w:rPr>
          <w:rFonts w:ascii="Arial" w:hAnsi="Arial" w:cs="Arial"/>
          <w:b/>
          <w:sz w:val="28"/>
        </w:rPr>
        <w:t xml:space="preserve">hildren with </w:t>
      </w:r>
      <w:r w:rsidR="007D33A5">
        <w:rPr>
          <w:rFonts w:ascii="Arial" w:hAnsi="Arial" w:cs="Arial"/>
          <w:b/>
          <w:sz w:val="28"/>
        </w:rPr>
        <w:t>S</w:t>
      </w:r>
      <w:r w:rsidR="00380A99" w:rsidRPr="00380A99">
        <w:rPr>
          <w:rFonts w:ascii="Arial" w:hAnsi="Arial" w:cs="Arial"/>
          <w:b/>
          <w:sz w:val="28"/>
        </w:rPr>
        <w:t xml:space="preserve">pecial </w:t>
      </w:r>
      <w:r w:rsidR="007D33A5">
        <w:rPr>
          <w:rFonts w:ascii="Arial" w:hAnsi="Arial" w:cs="Arial"/>
          <w:b/>
          <w:sz w:val="28"/>
        </w:rPr>
        <w:t>E</w:t>
      </w:r>
      <w:r w:rsidR="00380A99" w:rsidRPr="00380A99">
        <w:rPr>
          <w:rFonts w:ascii="Arial" w:hAnsi="Arial" w:cs="Arial"/>
          <w:b/>
          <w:sz w:val="28"/>
        </w:rPr>
        <w:t xml:space="preserve">ducational </w:t>
      </w:r>
      <w:r w:rsidR="007D33A5">
        <w:rPr>
          <w:rFonts w:ascii="Arial" w:hAnsi="Arial" w:cs="Arial"/>
          <w:b/>
          <w:sz w:val="28"/>
        </w:rPr>
        <w:t>N</w:t>
      </w:r>
      <w:r w:rsidR="002D4F27">
        <w:rPr>
          <w:rFonts w:ascii="Arial" w:hAnsi="Arial" w:cs="Arial"/>
          <w:b/>
          <w:sz w:val="28"/>
        </w:rPr>
        <w:t xml:space="preserve">eeds and </w:t>
      </w:r>
      <w:r w:rsidR="007D33A5" w:rsidRPr="00E212B6">
        <w:rPr>
          <w:rFonts w:ascii="Arial" w:hAnsi="Arial" w:cs="Arial"/>
          <w:b/>
          <w:sz w:val="28"/>
        </w:rPr>
        <w:t>D</w:t>
      </w:r>
      <w:r w:rsidR="00380A99" w:rsidRPr="00E212B6">
        <w:rPr>
          <w:rFonts w:ascii="Arial" w:hAnsi="Arial" w:cs="Arial"/>
          <w:b/>
          <w:sz w:val="28"/>
        </w:rPr>
        <w:t>isabilities</w:t>
      </w:r>
    </w:p>
    <w:p w14:paraId="062F16CE" w14:textId="77777777" w:rsidR="00380A99" w:rsidRPr="00380A99" w:rsidRDefault="00380A99" w:rsidP="00380A99">
      <w:pPr>
        <w:rPr>
          <w:rFonts w:ascii="Arial" w:hAnsi="Arial" w:cs="Arial"/>
          <w:color w:val="008000"/>
          <w:sz w:val="22"/>
        </w:rPr>
      </w:pPr>
    </w:p>
    <w:p w14:paraId="578A8BBD" w14:textId="77777777" w:rsidR="00380A99" w:rsidRPr="00380A99" w:rsidRDefault="00C739C4" w:rsidP="00DD322E">
      <w:pPr>
        <w:numPr>
          <w:ilvl w:val="0"/>
          <w:numId w:val="42"/>
        </w:numPr>
        <w:ind w:left="360"/>
        <w:rPr>
          <w:rFonts w:ascii="Arial" w:hAnsi="Arial" w:cs="Arial"/>
          <w:color w:val="000000"/>
          <w:sz w:val="22"/>
          <w:szCs w:val="22"/>
        </w:rPr>
      </w:pPr>
      <w:r>
        <w:rPr>
          <w:rFonts w:ascii="Arial" w:hAnsi="Arial" w:cs="Arial"/>
          <w:sz w:val="22"/>
          <w:szCs w:val="22"/>
        </w:rPr>
        <w:t>Cre8tive Play</w:t>
      </w:r>
      <w:r w:rsidR="00380A99" w:rsidRPr="00B56844">
        <w:rPr>
          <w:rFonts w:ascii="Arial" w:hAnsi="Arial" w:cs="Arial"/>
          <w:sz w:val="22"/>
          <w:szCs w:val="22"/>
        </w:rPr>
        <w:t xml:space="preserve"> </w:t>
      </w:r>
      <w:r w:rsidR="00380A99" w:rsidRPr="00380A99">
        <w:rPr>
          <w:rFonts w:ascii="Arial" w:hAnsi="Arial" w:cs="Arial"/>
          <w:sz w:val="22"/>
          <w:szCs w:val="22"/>
        </w:rPr>
        <w:t xml:space="preserve">acknowledges that children with </w:t>
      </w:r>
      <w:r w:rsidR="00380A99" w:rsidRPr="00380A99">
        <w:rPr>
          <w:rFonts w:ascii="Arial" w:hAnsi="Arial" w:cs="Arial"/>
          <w:color w:val="000000"/>
          <w:sz w:val="22"/>
          <w:szCs w:val="22"/>
        </w:rPr>
        <w:t xml:space="preserve">special educational needs (SEN) and disabilities can face additional safeguarding challenges </w:t>
      </w:r>
      <w:r w:rsidR="00380A99" w:rsidRPr="00380A99">
        <w:rPr>
          <w:rFonts w:ascii="Arial" w:hAnsi="Arial" w:cs="Arial"/>
          <w:sz w:val="22"/>
          <w:szCs w:val="22"/>
        </w:rPr>
        <w:t>as they may have an impaired capacity to resist or avoid abuse. They may have speech, language and communication needs which may make it difficult to tell others what is happening.</w:t>
      </w:r>
    </w:p>
    <w:p w14:paraId="791FC69F" w14:textId="77777777" w:rsidR="00380A99" w:rsidRPr="00380A99" w:rsidRDefault="00380A99" w:rsidP="00EB2221">
      <w:pPr>
        <w:ind w:left="360"/>
        <w:rPr>
          <w:rFonts w:ascii="Arial" w:hAnsi="Arial" w:cs="Arial"/>
          <w:color w:val="000000"/>
          <w:sz w:val="22"/>
          <w:szCs w:val="22"/>
        </w:rPr>
      </w:pPr>
    </w:p>
    <w:p w14:paraId="5313B05B" w14:textId="77777777" w:rsidR="00380A99" w:rsidRPr="00380A99" w:rsidRDefault="00C739C4" w:rsidP="00DD322E">
      <w:pPr>
        <w:numPr>
          <w:ilvl w:val="0"/>
          <w:numId w:val="42"/>
        </w:numPr>
        <w:autoSpaceDE w:val="0"/>
        <w:autoSpaceDN w:val="0"/>
        <w:adjustRightInd w:val="0"/>
        <w:ind w:left="360"/>
        <w:rPr>
          <w:rFonts w:ascii="Arial" w:hAnsi="Arial" w:cs="Arial"/>
          <w:color w:val="000000"/>
          <w:sz w:val="22"/>
          <w:szCs w:val="22"/>
        </w:rPr>
      </w:pPr>
      <w:r>
        <w:rPr>
          <w:rFonts w:ascii="Arial" w:hAnsi="Arial" w:cs="Arial"/>
          <w:sz w:val="22"/>
          <w:szCs w:val="22"/>
        </w:rPr>
        <w:t>Cre8tive Play</w:t>
      </w:r>
      <w:r w:rsidR="00B56844" w:rsidRPr="00B56844">
        <w:rPr>
          <w:rFonts w:ascii="Arial" w:hAnsi="Arial" w:cs="Arial"/>
          <w:sz w:val="22"/>
          <w:szCs w:val="22"/>
        </w:rPr>
        <w:t xml:space="preserve"> </w:t>
      </w:r>
      <w:r w:rsidR="00380A99" w:rsidRPr="00380A99">
        <w:rPr>
          <w:rFonts w:ascii="Arial" w:hAnsi="Arial" w:cs="Arial"/>
          <w:color w:val="000000"/>
          <w:sz w:val="22"/>
          <w:szCs w:val="22"/>
        </w:rPr>
        <w:t>will ensure that children with</w:t>
      </w:r>
      <w:r w:rsidR="00380A99" w:rsidRPr="00380A99">
        <w:rPr>
          <w:rFonts w:ascii="Arial" w:hAnsi="Arial" w:cs="Arial"/>
          <w:color w:val="008000"/>
          <w:sz w:val="22"/>
          <w:szCs w:val="22"/>
        </w:rPr>
        <w:t xml:space="preserve"> </w:t>
      </w:r>
      <w:r w:rsidR="00380A99" w:rsidRPr="00380A99">
        <w:rPr>
          <w:rFonts w:ascii="Arial" w:hAnsi="Arial" w:cs="Arial"/>
          <w:color w:val="000000"/>
          <w:sz w:val="22"/>
          <w:szCs w:val="22"/>
        </w:rPr>
        <w:t xml:space="preserve">SEN and disabilities, specifically those with communication difficulties will be supported to ensure that their voice is heard and acted upon.  </w:t>
      </w:r>
    </w:p>
    <w:p w14:paraId="356170CB" w14:textId="77777777" w:rsidR="00380A99" w:rsidRPr="00380A99" w:rsidRDefault="00380A99" w:rsidP="00EB2221">
      <w:pPr>
        <w:autoSpaceDE w:val="0"/>
        <w:autoSpaceDN w:val="0"/>
        <w:adjustRightInd w:val="0"/>
        <w:rPr>
          <w:rFonts w:ascii="Arial" w:hAnsi="Arial" w:cs="Arial"/>
          <w:color w:val="000000"/>
          <w:sz w:val="22"/>
          <w:szCs w:val="22"/>
        </w:rPr>
      </w:pPr>
    </w:p>
    <w:p w14:paraId="7630FE80" w14:textId="77777777" w:rsidR="00380A99" w:rsidRPr="00380A99" w:rsidRDefault="00380A99" w:rsidP="00DD322E">
      <w:pPr>
        <w:numPr>
          <w:ilvl w:val="0"/>
          <w:numId w:val="42"/>
        </w:numPr>
        <w:autoSpaceDE w:val="0"/>
        <w:autoSpaceDN w:val="0"/>
        <w:adjustRightInd w:val="0"/>
        <w:ind w:left="360"/>
        <w:rPr>
          <w:rFonts w:ascii="Arial" w:hAnsi="Arial" w:cs="Arial"/>
          <w:color w:val="000000"/>
          <w:sz w:val="22"/>
          <w:szCs w:val="22"/>
        </w:rPr>
      </w:pPr>
      <w:r w:rsidRPr="00380A99">
        <w:rPr>
          <w:rFonts w:ascii="Arial" w:hAnsi="Arial" w:cs="Arial"/>
          <w:color w:val="000000"/>
          <w:sz w:val="22"/>
          <w:szCs w:val="22"/>
        </w:rPr>
        <w:t>Members of staff are encouraged to be aware that children with SEN and disabilities can be disproportionally impacted by safeguarding concerns such as bullying. All members of staff will be encouraged to appropriately explore possible indicators of abuse such as behaviour/mood change or injuries and not to assume that they are related to the child’s disability and be aware that children with SEN and disabilities may not always outwardly display indicators of abuse.</w:t>
      </w:r>
    </w:p>
    <w:p w14:paraId="50A05DC6" w14:textId="77777777" w:rsidR="00290F23" w:rsidRDefault="00290F23" w:rsidP="00380A99">
      <w:pPr>
        <w:rPr>
          <w:rFonts w:ascii="Arial" w:hAnsi="Arial" w:cs="Arial"/>
          <w:b/>
          <w:sz w:val="28"/>
          <w:szCs w:val="28"/>
        </w:rPr>
      </w:pPr>
    </w:p>
    <w:p w14:paraId="333A56B6" w14:textId="77777777" w:rsidR="00967401" w:rsidRDefault="00D92731" w:rsidP="00E96CC6">
      <w:pPr>
        <w:jc w:val="both"/>
        <w:rPr>
          <w:rFonts w:ascii="Arial" w:hAnsi="Arial" w:cs="Arial"/>
          <w:b/>
          <w:sz w:val="28"/>
          <w:szCs w:val="28"/>
        </w:rPr>
      </w:pPr>
      <w:r w:rsidRPr="009E3C58">
        <w:rPr>
          <w:rFonts w:ascii="Arial" w:hAnsi="Arial" w:cs="Arial"/>
          <w:b/>
          <w:sz w:val="28"/>
          <w:szCs w:val="28"/>
        </w:rPr>
        <w:t xml:space="preserve">19. </w:t>
      </w:r>
      <w:r w:rsidR="00290F23">
        <w:rPr>
          <w:rFonts w:ascii="Arial" w:hAnsi="Arial" w:cs="Arial"/>
          <w:b/>
          <w:sz w:val="28"/>
          <w:szCs w:val="28"/>
        </w:rPr>
        <w:t>Online Safety</w:t>
      </w:r>
    </w:p>
    <w:p w14:paraId="601D5F87" w14:textId="77777777" w:rsidR="00290F23" w:rsidRPr="006A1804" w:rsidRDefault="00290F23" w:rsidP="00E96CC6">
      <w:pPr>
        <w:jc w:val="both"/>
        <w:rPr>
          <w:rFonts w:ascii="Arial" w:hAnsi="Arial" w:cs="Arial"/>
          <w:b/>
          <w:sz w:val="28"/>
          <w:szCs w:val="28"/>
        </w:rPr>
      </w:pPr>
    </w:p>
    <w:p w14:paraId="61E6AEF5" w14:textId="77777777" w:rsidR="00290F23" w:rsidRPr="00290F23" w:rsidRDefault="00290F23" w:rsidP="00DD322E">
      <w:pPr>
        <w:numPr>
          <w:ilvl w:val="0"/>
          <w:numId w:val="48"/>
        </w:numPr>
        <w:ind w:left="360"/>
        <w:jc w:val="both"/>
        <w:rPr>
          <w:rFonts w:ascii="Arial" w:hAnsi="Arial" w:cs="Arial"/>
          <w:sz w:val="22"/>
        </w:rPr>
      </w:pPr>
      <w:r w:rsidRPr="00290F23">
        <w:rPr>
          <w:rFonts w:ascii="Arial" w:hAnsi="Arial" w:cs="Arial"/>
          <w:sz w:val="22"/>
        </w:rPr>
        <w:t xml:space="preserve">It is recognised by </w:t>
      </w:r>
      <w:r w:rsidR="00A04CAB">
        <w:rPr>
          <w:rFonts w:ascii="Arial" w:hAnsi="Arial" w:cs="Arial"/>
          <w:sz w:val="22"/>
          <w:szCs w:val="22"/>
        </w:rPr>
        <w:t>Cre8tive Play</w:t>
      </w:r>
      <w:r w:rsidR="00B56844" w:rsidRPr="00B56844">
        <w:rPr>
          <w:rFonts w:ascii="Arial" w:hAnsi="Arial" w:cs="Arial"/>
          <w:sz w:val="22"/>
          <w:szCs w:val="22"/>
        </w:rPr>
        <w:t xml:space="preserve"> </w:t>
      </w:r>
      <w:r w:rsidRPr="00290F23">
        <w:rPr>
          <w:rFonts w:ascii="Arial" w:hAnsi="Arial" w:cs="Arial"/>
          <w:sz w:val="22"/>
        </w:rPr>
        <w:t xml:space="preserve">that the use of technology presents particular challenges and risks to children and adults both inside and outside of </w:t>
      </w:r>
      <w:r>
        <w:rPr>
          <w:rFonts w:ascii="Arial" w:hAnsi="Arial" w:cs="Arial"/>
          <w:sz w:val="22"/>
        </w:rPr>
        <w:t>the setting.</w:t>
      </w:r>
      <w:r w:rsidRPr="00290F23">
        <w:rPr>
          <w:rFonts w:ascii="Arial" w:hAnsi="Arial" w:cs="Arial"/>
          <w:sz w:val="22"/>
        </w:rPr>
        <w:t xml:space="preserve">  </w:t>
      </w:r>
    </w:p>
    <w:p w14:paraId="69D2E2F0" w14:textId="77777777" w:rsidR="00290F23" w:rsidRDefault="00290F23" w:rsidP="00290F23">
      <w:pPr>
        <w:ind w:left="-360"/>
        <w:jc w:val="both"/>
        <w:rPr>
          <w:rFonts w:ascii="Arial" w:hAnsi="Arial" w:cs="Arial"/>
          <w:sz w:val="22"/>
        </w:rPr>
      </w:pPr>
    </w:p>
    <w:p w14:paraId="5A590DA4" w14:textId="77777777" w:rsidR="002D4F27" w:rsidRPr="00290F23" w:rsidRDefault="002D4F27" w:rsidP="00290F23">
      <w:pPr>
        <w:ind w:left="-360"/>
        <w:jc w:val="both"/>
        <w:rPr>
          <w:rFonts w:ascii="Arial" w:hAnsi="Arial" w:cs="Arial"/>
          <w:sz w:val="22"/>
        </w:rPr>
      </w:pPr>
    </w:p>
    <w:p w14:paraId="256D4178" w14:textId="77777777" w:rsidR="00290F23" w:rsidRPr="00290F23" w:rsidRDefault="00A04CAB" w:rsidP="00DD322E">
      <w:pPr>
        <w:numPr>
          <w:ilvl w:val="0"/>
          <w:numId w:val="48"/>
        </w:numPr>
        <w:ind w:left="360"/>
        <w:jc w:val="both"/>
        <w:rPr>
          <w:rFonts w:ascii="Arial" w:hAnsi="Arial" w:cs="Arial"/>
          <w:sz w:val="22"/>
        </w:rPr>
      </w:pPr>
      <w:r>
        <w:rPr>
          <w:rFonts w:ascii="Arial" w:hAnsi="Arial" w:cs="Arial"/>
          <w:sz w:val="22"/>
          <w:szCs w:val="22"/>
        </w:rPr>
        <w:lastRenderedPageBreak/>
        <w:t>Cre8tive Play</w:t>
      </w:r>
      <w:r w:rsidR="00B56844" w:rsidRPr="00B56844">
        <w:rPr>
          <w:rFonts w:ascii="Arial" w:hAnsi="Arial" w:cs="Arial"/>
          <w:sz w:val="22"/>
          <w:szCs w:val="22"/>
        </w:rPr>
        <w:t xml:space="preserve"> </w:t>
      </w:r>
      <w:r w:rsidR="00290F23" w:rsidRPr="00290F23">
        <w:rPr>
          <w:rFonts w:ascii="Arial" w:hAnsi="Arial" w:cs="Arial"/>
          <w:sz w:val="22"/>
          <w:lang w:val="en-US"/>
        </w:rPr>
        <w:t>identifies that the issues classified within online safety are considerable, but can be broadly categorised into three areas of risk:</w:t>
      </w:r>
    </w:p>
    <w:p w14:paraId="6B7559DB" w14:textId="77777777" w:rsidR="00290F23" w:rsidRDefault="00290F23" w:rsidP="00DD322E">
      <w:pPr>
        <w:numPr>
          <w:ilvl w:val="0"/>
          <w:numId w:val="49"/>
        </w:numPr>
        <w:tabs>
          <w:tab w:val="clear" w:pos="1440"/>
          <w:tab w:val="num" w:pos="1080"/>
        </w:tabs>
        <w:ind w:left="1080"/>
        <w:jc w:val="both"/>
        <w:rPr>
          <w:rFonts w:ascii="Arial" w:hAnsi="Arial" w:cs="Arial"/>
          <w:sz w:val="22"/>
        </w:rPr>
      </w:pPr>
      <w:r w:rsidRPr="00290F23">
        <w:rPr>
          <w:rFonts w:ascii="Arial" w:hAnsi="Arial" w:cs="Arial"/>
          <w:b/>
          <w:bCs/>
          <w:sz w:val="22"/>
        </w:rPr>
        <w:t xml:space="preserve">content: </w:t>
      </w:r>
      <w:r w:rsidRPr="00290F23">
        <w:rPr>
          <w:rFonts w:ascii="Arial" w:hAnsi="Arial" w:cs="Arial"/>
          <w:sz w:val="22"/>
        </w:rPr>
        <w:t>being exposed to illegal, inappropriate or harmful material</w:t>
      </w:r>
    </w:p>
    <w:p w14:paraId="1005086B" w14:textId="77777777" w:rsidR="00290F23" w:rsidRDefault="00290F23" w:rsidP="00DD322E">
      <w:pPr>
        <w:numPr>
          <w:ilvl w:val="0"/>
          <w:numId w:val="49"/>
        </w:numPr>
        <w:tabs>
          <w:tab w:val="clear" w:pos="1440"/>
          <w:tab w:val="num" w:pos="1080"/>
        </w:tabs>
        <w:ind w:left="1080"/>
        <w:jc w:val="both"/>
        <w:rPr>
          <w:rFonts w:ascii="Arial" w:hAnsi="Arial" w:cs="Arial"/>
          <w:sz w:val="22"/>
        </w:rPr>
      </w:pPr>
      <w:r w:rsidRPr="00290F23">
        <w:rPr>
          <w:rFonts w:ascii="Arial" w:hAnsi="Arial" w:cs="Arial"/>
          <w:b/>
          <w:bCs/>
          <w:sz w:val="22"/>
        </w:rPr>
        <w:t xml:space="preserve">contact: </w:t>
      </w:r>
      <w:r w:rsidRPr="00290F23">
        <w:rPr>
          <w:rFonts w:ascii="Arial" w:hAnsi="Arial" w:cs="Arial"/>
          <w:sz w:val="22"/>
        </w:rPr>
        <w:t>being subjected to harmful online interaction with other users</w:t>
      </w:r>
    </w:p>
    <w:p w14:paraId="2C20AD0A" w14:textId="77777777" w:rsidR="00290F23" w:rsidRPr="00290F23" w:rsidRDefault="00290F23" w:rsidP="00DD322E">
      <w:pPr>
        <w:numPr>
          <w:ilvl w:val="0"/>
          <w:numId w:val="49"/>
        </w:numPr>
        <w:tabs>
          <w:tab w:val="clear" w:pos="1440"/>
          <w:tab w:val="num" w:pos="1080"/>
        </w:tabs>
        <w:ind w:left="1080"/>
        <w:jc w:val="both"/>
        <w:rPr>
          <w:rFonts w:ascii="Arial" w:hAnsi="Arial" w:cs="Arial"/>
          <w:sz w:val="22"/>
        </w:rPr>
      </w:pPr>
      <w:r w:rsidRPr="00290F23">
        <w:rPr>
          <w:rFonts w:ascii="Arial" w:hAnsi="Arial" w:cs="Arial"/>
          <w:b/>
          <w:bCs/>
          <w:sz w:val="22"/>
        </w:rPr>
        <w:t xml:space="preserve">conduct: </w:t>
      </w:r>
      <w:r w:rsidRPr="00290F23">
        <w:rPr>
          <w:rFonts w:ascii="Arial" w:hAnsi="Arial" w:cs="Arial"/>
          <w:sz w:val="22"/>
        </w:rPr>
        <w:t xml:space="preserve">personal online behaviour that increases the likelihood of, or causes, harm </w:t>
      </w:r>
    </w:p>
    <w:p w14:paraId="7C9B2D00" w14:textId="77777777" w:rsidR="00290F23" w:rsidRPr="00290F23" w:rsidRDefault="00290F23" w:rsidP="00290F23">
      <w:pPr>
        <w:ind w:left="-360"/>
        <w:jc w:val="both"/>
        <w:rPr>
          <w:rFonts w:ascii="Arial" w:hAnsi="Arial" w:cs="Arial"/>
          <w:sz w:val="22"/>
        </w:rPr>
      </w:pPr>
    </w:p>
    <w:p w14:paraId="681A4711" w14:textId="77777777" w:rsidR="00D75A6D" w:rsidRDefault="00D75A6D" w:rsidP="00D75A6D">
      <w:pPr>
        <w:numPr>
          <w:ilvl w:val="0"/>
          <w:numId w:val="50"/>
        </w:numPr>
        <w:rPr>
          <w:rFonts w:ascii="Arial" w:hAnsi="Arial" w:cs="Arial"/>
          <w:sz w:val="22"/>
        </w:rPr>
      </w:pPr>
      <w:r>
        <w:rPr>
          <w:rFonts w:ascii="Arial" w:hAnsi="Arial" w:cs="Arial"/>
          <w:sz w:val="22"/>
        </w:rPr>
        <w:t>Members of s</w:t>
      </w:r>
      <w:r w:rsidRPr="004D2A1B">
        <w:rPr>
          <w:rFonts w:ascii="Arial" w:hAnsi="Arial" w:cs="Arial"/>
          <w:sz w:val="22"/>
        </w:rPr>
        <w:t xml:space="preserve">taff with appropriate skills, interest and expertise regarding online safety </w:t>
      </w:r>
      <w:r>
        <w:rPr>
          <w:rFonts w:ascii="Arial" w:hAnsi="Arial" w:cs="Arial"/>
          <w:sz w:val="22"/>
        </w:rPr>
        <w:t>are</w:t>
      </w:r>
      <w:r w:rsidRPr="004D2A1B">
        <w:rPr>
          <w:rFonts w:ascii="Arial" w:hAnsi="Arial" w:cs="Arial"/>
          <w:sz w:val="22"/>
        </w:rPr>
        <w:t xml:space="preserve"> encouraged to help support the DSL</w:t>
      </w:r>
      <w:r>
        <w:rPr>
          <w:rFonts w:ascii="Arial" w:hAnsi="Arial" w:cs="Arial"/>
          <w:sz w:val="22"/>
        </w:rPr>
        <w:t>,</w:t>
      </w:r>
      <w:r w:rsidR="002A2B15">
        <w:rPr>
          <w:rFonts w:ascii="Arial" w:hAnsi="Arial" w:cs="Arial"/>
          <w:sz w:val="22"/>
        </w:rPr>
        <w:t xml:space="preserve"> and any deputy DSLs</w:t>
      </w:r>
      <w:r w:rsidRPr="004D2A1B">
        <w:rPr>
          <w:rFonts w:ascii="Arial" w:hAnsi="Arial" w:cs="Arial"/>
          <w:sz w:val="22"/>
        </w:rPr>
        <w:t xml:space="preserve"> as appropriate, for example when developing curriculum approaches or making technical decisions.</w:t>
      </w:r>
      <w:r>
        <w:rPr>
          <w:rFonts w:ascii="Arial" w:hAnsi="Arial" w:cs="Arial"/>
          <w:sz w:val="22"/>
        </w:rPr>
        <w:t xml:space="preserve"> </w:t>
      </w:r>
      <w:r w:rsidR="003035FC">
        <w:rPr>
          <w:rFonts w:ascii="Arial" w:hAnsi="Arial" w:cs="Arial"/>
          <w:sz w:val="22"/>
        </w:rPr>
        <w:t>However,</w:t>
      </w:r>
      <w:r>
        <w:rPr>
          <w:rFonts w:ascii="Arial" w:hAnsi="Arial" w:cs="Arial"/>
          <w:sz w:val="22"/>
        </w:rPr>
        <w:t xml:space="preserve"> the DSL is acknowledged as having overall responsibility for online safeguarding within the s</w:t>
      </w:r>
      <w:r w:rsidR="002A2B15">
        <w:rPr>
          <w:rFonts w:ascii="Arial" w:hAnsi="Arial" w:cs="Arial"/>
          <w:sz w:val="22"/>
        </w:rPr>
        <w:t>etting</w:t>
      </w:r>
      <w:r>
        <w:rPr>
          <w:rFonts w:ascii="Arial" w:hAnsi="Arial" w:cs="Arial"/>
          <w:sz w:val="22"/>
        </w:rPr>
        <w:t>.</w:t>
      </w:r>
    </w:p>
    <w:p w14:paraId="532550EF" w14:textId="77777777" w:rsidR="00D75A6D" w:rsidRPr="00D75A6D" w:rsidRDefault="00D75A6D" w:rsidP="00D75A6D">
      <w:pPr>
        <w:jc w:val="both"/>
        <w:rPr>
          <w:rFonts w:ascii="Arial" w:hAnsi="Arial" w:cs="Arial"/>
          <w:sz w:val="22"/>
        </w:rPr>
      </w:pPr>
    </w:p>
    <w:p w14:paraId="599EC108" w14:textId="77777777" w:rsidR="00290F23" w:rsidRPr="00290F23" w:rsidRDefault="00A04CAB" w:rsidP="00DD322E">
      <w:pPr>
        <w:numPr>
          <w:ilvl w:val="0"/>
          <w:numId w:val="50"/>
        </w:numPr>
        <w:jc w:val="both"/>
        <w:rPr>
          <w:rFonts w:ascii="Arial" w:hAnsi="Arial" w:cs="Arial"/>
          <w:sz w:val="22"/>
        </w:rPr>
      </w:pPr>
      <w:r>
        <w:rPr>
          <w:rFonts w:ascii="Arial" w:hAnsi="Arial" w:cs="Arial"/>
          <w:sz w:val="22"/>
          <w:szCs w:val="22"/>
        </w:rPr>
        <w:t>Cre8tive Play</w:t>
      </w:r>
      <w:r w:rsidR="00B56844" w:rsidRPr="00B56844">
        <w:rPr>
          <w:rFonts w:ascii="Arial" w:hAnsi="Arial" w:cs="Arial"/>
          <w:sz w:val="22"/>
          <w:szCs w:val="22"/>
        </w:rPr>
        <w:t xml:space="preserve"> </w:t>
      </w:r>
      <w:r w:rsidR="00290F23" w:rsidRPr="00290F23">
        <w:rPr>
          <w:rFonts w:ascii="Arial" w:hAnsi="Arial" w:cs="Arial"/>
          <w:sz w:val="22"/>
          <w:lang w:val="en-US"/>
        </w:rPr>
        <w:t>recogni</w:t>
      </w:r>
      <w:r w:rsidR="00290F23">
        <w:rPr>
          <w:rFonts w:ascii="Arial" w:hAnsi="Arial" w:cs="Arial"/>
          <w:sz w:val="22"/>
          <w:lang w:val="en-US"/>
        </w:rPr>
        <w:t>s</w:t>
      </w:r>
      <w:r w:rsidR="00290F23" w:rsidRPr="00290F23">
        <w:rPr>
          <w:rFonts w:ascii="Arial" w:hAnsi="Arial" w:cs="Arial"/>
          <w:sz w:val="22"/>
          <w:lang w:val="en-US"/>
        </w:rPr>
        <w:t xml:space="preserve">es the specific risks </w:t>
      </w:r>
      <w:r w:rsidR="00290F23">
        <w:rPr>
          <w:rFonts w:ascii="Arial" w:hAnsi="Arial" w:cs="Arial"/>
          <w:sz w:val="22"/>
          <w:lang w:val="en-US"/>
        </w:rPr>
        <w:t xml:space="preserve">that can be </w:t>
      </w:r>
      <w:r w:rsidR="00290F23" w:rsidRPr="00290F23">
        <w:rPr>
          <w:rFonts w:ascii="Arial" w:hAnsi="Arial" w:cs="Arial"/>
          <w:sz w:val="22"/>
          <w:lang w:val="en-US"/>
        </w:rPr>
        <w:t>posed by mobile</w:t>
      </w:r>
      <w:r w:rsidR="00DB00D2">
        <w:rPr>
          <w:rFonts w:ascii="Arial" w:hAnsi="Arial" w:cs="Arial"/>
          <w:sz w:val="22"/>
        </w:rPr>
        <w:t xml:space="preserve"> phones and cameras</w:t>
      </w:r>
      <w:r w:rsidR="00D92731">
        <w:rPr>
          <w:rFonts w:ascii="Arial" w:hAnsi="Arial" w:cs="Arial"/>
          <w:sz w:val="22"/>
        </w:rPr>
        <w:t>,</w:t>
      </w:r>
      <w:r w:rsidR="00DB00D2">
        <w:rPr>
          <w:rFonts w:ascii="Arial" w:hAnsi="Arial" w:cs="Arial"/>
          <w:sz w:val="22"/>
        </w:rPr>
        <w:t xml:space="preserve"> and in accordance with EYFS 2017 has appropriate policies in place that are shared and understood by all members of the community. </w:t>
      </w:r>
      <w:r w:rsidR="00290F23">
        <w:rPr>
          <w:rFonts w:ascii="Arial" w:hAnsi="Arial" w:cs="Arial"/>
          <w:sz w:val="22"/>
        </w:rPr>
        <w:t xml:space="preserve"> </w:t>
      </w:r>
      <w:r w:rsidR="00290F23" w:rsidRPr="00E212B6">
        <w:rPr>
          <w:rFonts w:ascii="Arial" w:hAnsi="Arial" w:cs="Arial"/>
          <w:sz w:val="22"/>
        </w:rPr>
        <w:t>Further information</w:t>
      </w:r>
      <w:r w:rsidR="0051026D" w:rsidRPr="00E212B6">
        <w:rPr>
          <w:rFonts w:ascii="Arial" w:hAnsi="Arial" w:cs="Arial"/>
          <w:sz w:val="22"/>
        </w:rPr>
        <w:t>/</w:t>
      </w:r>
      <w:r w:rsidR="00290F23" w:rsidRPr="00E212B6">
        <w:rPr>
          <w:rFonts w:ascii="Arial" w:hAnsi="Arial" w:cs="Arial"/>
          <w:sz w:val="22"/>
        </w:rPr>
        <w:t xml:space="preserve">reading </w:t>
      </w:r>
      <w:r w:rsidR="0051026D" w:rsidRPr="00E212B6">
        <w:rPr>
          <w:rFonts w:ascii="Arial" w:hAnsi="Arial" w:cs="Arial"/>
          <w:sz w:val="22"/>
        </w:rPr>
        <w:t xml:space="preserve">about </w:t>
      </w:r>
      <w:r w:rsidR="00290F23" w:rsidRPr="00E212B6">
        <w:rPr>
          <w:rFonts w:ascii="Arial" w:hAnsi="Arial" w:cs="Arial"/>
          <w:sz w:val="22"/>
        </w:rPr>
        <w:t>the specific approaches relating to this can be found in the settings</w:t>
      </w:r>
      <w:r w:rsidR="00290F23" w:rsidRPr="00290F23">
        <w:rPr>
          <w:rFonts w:ascii="Arial" w:hAnsi="Arial" w:cs="Arial"/>
          <w:sz w:val="22"/>
        </w:rPr>
        <w:t xml:space="preserve"> </w:t>
      </w:r>
      <w:r w:rsidR="0051026D">
        <w:rPr>
          <w:rFonts w:ascii="Arial" w:hAnsi="Arial" w:cs="Arial"/>
          <w:b/>
          <w:sz w:val="22"/>
        </w:rPr>
        <w:t>Online Safety P</w:t>
      </w:r>
      <w:r w:rsidR="00290F23" w:rsidRPr="00290F23">
        <w:rPr>
          <w:rFonts w:ascii="Arial" w:hAnsi="Arial" w:cs="Arial"/>
          <w:b/>
          <w:sz w:val="22"/>
        </w:rPr>
        <w:t>olicy</w:t>
      </w:r>
      <w:r>
        <w:rPr>
          <w:rFonts w:ascii="Arial" w:hAnsi="Arial" w:cs="Arial"/>
          <w:b/>
          <w:sz w:val="22"/>
        </w:rPr>
        <w:t xml:space="preserve"> </w:t>
      </w:r>
      <w:r w:rsidR="00290F23" w:rsidRPr="00290F23">
        <w:rPr>
          <w:rFonts w:ascii="Arial" w:hAnsi="Arial" w:cs="Arial"/>
          <w:sz w:val="22"/>
        </w:rPr>
        <w:t>and</w:t>
      </w:r>
      <w:r w:rsidR="00E212B6">
        <w:rPr>
          <w:rFonts w:ascii="Arial" w:hAnsi="Arial" w:cs="Arial"/>
          <w:b/>
          <w:sz w:val="22"/>
        </w:rPr>
        <w:t xml:space="preserve"> Image Use P</w:t>
      </w:r>
      <w:r w:rsidR="00290F23">
        <w:rPr>
          <w:rFonts w:ascii="Arial" w:hAnsi="Arial" w:cs="Arial"/>
          <w:b/>
          <w:sz w:val="22"/>
        </w:rPr>
        <w:t>olicy</w:t>
      </w:r>
      <w:r w:rsidR="00290F23" w:rsidRPr="00290F23">
        <w:rPr>
          <w:rFonts w:ascii="Arial" w:hAnsi="Arial" w:cs="Arial"/>
          <w:sz w:val="22"/>
        </w:rPr>
        <w:t xml:space="preserve"> which can be found </w:t>
      </w:r>
      <w:r>
        <w:rPr>
          <w:rFonts w:ascii="Arial" w:hAnsi="Arial" w:cs="Arial"/>
          <w:sz w:val="22"/>
        </w:rPr>
        <w:t>in the policy folder in the office</w:t>
      </w:r>
    </w:p>
    <w:p w14:paraId="3A603270" w14:textId="77777777" w:rsidR="00290F23" w:rsidRPr="00290F23" w:rsidRDefault="00290F23" w:rsidP="00290F23">
      <w:pPr>
        <w:ind w:left="360"/>
        <w:jc w:val="both"/>
        <w:rPr>
          <w:rFonts w:ascii="Arial" w:hAnsi="Arial" w:cs="Arial"/>
          <w:sz w:val="22"/>
        </w:rPr>
      </w:pPr>
    </w:p>
    <w:p w14:paraId="177BC70F" w14:textId="77777777" w:rsidR="00290F23" w:rsidRPr="00A04CAB" w:rsidRDefault="00A04CAB" w:rsidP="00A04CAB">
      <w:pPr>
        <w:numPr>
          <w:ilvl w:val="0"/>
          <w:numId w:val="50"/>
        </w:numPr>
        <w:jc w:val="both"/>
        <w:rPr>
          <w:rFonts w:ascii="Arial" w:hAnsi="Arial" w:cs="Arial"/>
          <w:sz w:val="22"/>
        </w:rPr>
      </w:pPr>
      <w:r>
        <w:rPr>
          <w:rFonts w:ascii="Arial" w:hAnsi="Arial" w:cs="Arial"/>
          <w:sz w:val="22"/>
          <w:szCs w:val="22"/>
        </w:rPr>
        <w:t>Cre8tive Play</w:t>
      </w:r>
      <w:r w:rsidR="00B56844" w:rsidRPr="00B56844">
        <w:rPr>
          <w:rFonts w:ascii="Arial" w:hAnsi="Arial" w:cs="Arial"/>
          <w:sz w:val="22"/>
          <w:szCs w:val="22"/>
        </w:rPr>
        <w:t xml:space="preserve"> </w:t>
      </w:r>
      <w:r w:rsidR="00290F23" w:rsidRPr="00290F23">
        <w:rPr>
          <w:rFonts w:ascii="Arial" w:hAnsi="Arial" w:cs="Arial"/>
          <w:sz w:val="22"/>
        </w:rPr>
        <w:t xml:space="preserve">will ensure that appropriate filtering and monitoring systems are in place when </w:t>
      </w:r>
      <w:r w:rsidR="00290F23">
        <w:rPr>
          <w:rFonts w:ascii="Arial" w:hAnsi="Arial" w:cs="Arial"/>
          <w:sz w:val="22"/>
        </w:rPr>
        <w:t>children</w:t>
      </w:r>
      <w:r w:rsidR="00290F23" w:rsidRPr="00290F23">
        <w:rPr>
          <w:rFonts w:ascii="Arial" w:hAnsi="Arial" w:cs="Arial"/>
          <w:sz w:val="22"/>
        </w:rPr>
        <w:t xml:space="preserve"> and staff access systems and internet provision. </w:t>
      </w:r>
    </w:p>
    <w:p w14:paraId="02905229" w14:textId="77777777" w:rsidR="00A04CAB" w:rsidRPr="00290F23" w:rsidRDefault="00A04CAB" w:rsidP="00A04CAB">
      <w:pPr>
        <w:jc w:val="both"/>
        <w:rPr>
          <w:rFonts w:ascii="Arial" w:hAnsi="Arial" w:cs="Arial"/>
          <w:sz w:val="22"/>
        </w:rPr>
      </w:pPr>
    </w:p>
    <w:p w14:paraId="75AC9BD9" w14:textId="77777777" w:rsidR="00290F23" w:rsidRPr="00D92731" w:rsidRDefault="00A04CAB" w:rsidP="00DD322E">
      <w:pPr>
        <w:numPr>
          <w:ilvl w:val="0"/>
          <w:numId w:val="50"/>
        </w:numPr>
        <w:jc w:val="both"/>
        <w:rPr>
          <w:rFonts w:ascii="Arial" w:hAnsi="Arial" w:cs="Arial"/>
          <w:b/>
          <w:i/>
          <w:sz w:val="22"/>
        </w:rPr>
      </w:pPr>
      <w:r>
        <w:rPr>
          <w:rFonts w:ascii="Arial" w:hAnsi="Arial" w:cs="Arial"/>
          <w:sz w:val="22"/>
        </w:rPr>
        <w:t>Cre8tive Play a</w:t>
      </w:r>
      <w:r w:rsidR="00290F23" w:rsidRPr="00290F23">
        <w:rPr>
          <w:rFonts w:ascii="Arial" w:hAnsi="Arial" w:cs="Arial"/>
          <w:sz w:val="22"/>
        </w:rPr>
        <w:t xml:space="preserve">cknowledges that whilst filtering and monitoring is an important part of </w:t>
      </w:r>
      <w:r w:rsidR="00290F23">
        <w:rPr>
          <w:rFonts w:ascii="Arial" w:hAnsi="Arial" w:cs="Arial"/>
          <w:sz w:val="22"/>
        </w:rPr>
        <w:t xml:space="preserve">the settings </w:t>
      </w:r>
      <w:r w:rsidR="00290F23" w:rsidRPr="00290F23">
        <w:rPr>
          <w:rFonts w:ascii="Arial" w:hAnsi="Arial" w:cs="Arial"/>
          <w:sz w:val="22"/>
        </w:rPr>
        <w:t xml:space="preserve">online safety responsibilities, it is only one part of our role. Children and adults may have access to systems external to the </w:t>
      </w:r>
      <w:r w:rsidR="00290F23">
        <w:rPr>
          <w:rFonts w:ascii="Arial" w:hAnsi="Arial" w:cs="Arial"/>
          <w:sz w:val="22"/>
        </w:rPr>
        <w:t>settings</w:t>
      </w:r>
      <w:r w:rsidR="00290F23" w:rsidRPr="00290F23">
        <w:rPr>
          <w:rFonts w:ascii="Arial" w:hAnsi="Arial" w:cs="Arial"/>
          <w:sz w:val="22"/>
        </w:rPr>
        <w:t xml:space="preserve"> control such as </w:t>
      </w:r>
      <w:r w:rsidR="00290F23">
        <w:rPr>
          <w:rFonts w:ascii="Arial" w:hAnsi="Arial" w:cs="Arial"/>
          <w:sz w:val="22"/>
        </w:rPr>
        <w:t xml:space="preserve">tablets, </w:t>
      </w:r>
      <w:r w:rsidR="00290F23" w:rsidRPr="00290F23">
        <w:rPr>
          <w:rFonts w:ascii="Arial" w:hAnsi="Arial" w:cs="Arial"/>
          <w:sz w:val="22"/>
        </w:rPr>
        <w:t xml:space="preserve">mobile phones and other internet enabled devices and technology. This is covered in more depth within the </w:t>
      </w:r>
      <w:r w:rsidR="00290F23">
        <w:rPr>
          <w:rFonts w:ascii="Arial" w:hAnsi="Arial" w:cs="Arial"/>
          <w:sz w:val="22"/>
        </w:rPr>
        <w:t>settings</w:t>
      </w:r>
      <w:r w:rsidR="00290F23" w:rsidRPr="00290F23">
        <w:rPr>
          <w:rFonts w:ascii="Arial" w:hAnsi="Arial" w:cs="Arial"/>
          <w:sz w:val="22"/>
        </w:rPr>
        <w:t xml:space="preserve"> </w:t>
      </w:r>
      <w:r w:rsidR="002D4F27" w:rsidRPr="002D4F27">
        <w:rPr>
          <w:rFonts w:ascii="Arial" w:hAnsi="Arial" w:cs="Arial"/>
          <w:b/>
          <w:sz w:val="22"/>
        </w:rPr>
        <w:t>O</w:t>
      </w:r>
      <w:r w:rsidR="00290F23" w:rsidRPr="00290F23">
        <w:rPr>
          <w:rFonts w:ascii="Arial" w:hAnsi="Arial" w:cs="Arial"/>
          <w:b/>
          <w:sz w:val="22"/>
        </w:rPr>
        <w:t>n</w:t>
      </w:r>
      <w:r w:rsidR="002D4F27">
        <w:rPr>
          <w:rFonts w:ascii="Arial" w:hAnsi="Arial" w:cs="Arial"/>
          <w:b/>
          <w:sz w:val="22"/>
        </w:rPr>
        <w:t>line Safety P</w:t>
      </w:r>
      <w:r w:rsidR="00290F23" w:rsidRPr="00290F23">
        <w:rPr>
          <w:rFonts w:ascii="Arial" w:hAnsi="Arial" w:cs="Arial"/>
          <w:b/>
          <w:sz w:val="22"/>
        </w:rPr>
        <w:t>olicy</w:t>
      </w:r>
      <w:r>
        <w:rPr>
          <w:rFonts w:ascii="Arial" w:hAnsi="Arial" w:cs="Arial"/>
          <w:sz w:val="22"/>
        </w:rPr>
        <w:t xml:space="preserve"> which can be found in the policy folder in the office</w:t>
      </w:r>
    </w:p>
    <w:p w14:paraId="79E3D36F" w14:textId="77777777" w:rsidR="00290F23" w:rsidRPr="00290F23" w:rsidRDefault="00290F23" w:rsidP="00290F23">
      <w:pPr>
        <w:jc w:val="both"/>
        <w:rPr>
          <w:rFonts w:ascii="Arial" w:hAnsi="Arial" w:cs="Arial"/>
          <w:sz w:val="22"/>
        </w:rPr>
      </w:pPr>
    </w:p>
    <w:p w14:paraId="343346FB" w14:textId="77777777" w:rsidR="00290F23" w:rsidRPr="00290F23" w:rsidRDefault="00A04CAB" w:rsidP="00DD322E">
      <w:pPr>
        <w:numPr>
          <w:ilvl w:val="0"/>
          <w:numId w:val="50"/>
        </w:numPr>
        <w:jc w:val="both"/>
        <w:rPr>
          <w:rFonts w:ascii="Arial" w:hAnsi="Arial" w:cs="Arial"/>
          <w:sz w:val="22"/>
        </w:rPr>
      </w:pPr>
      <w:r>
        <w:rPr>
          <w:rFonts w:ascii="Arial" w:hAnsi="Arial" w:cs="Arial"/>
          <w:sz w:val="22"/>
          <w:szCs w:val="22"/>
        </w:rPr>
        <w:t>Cre8tive Play</w:t>
      </w:r>
      <w:r w:rsidR="00B56844" w:rsidRPr="00B56844">
        <w:rPr>
          <w:rFonts w:ascii="Arial" w:hAnsi="Arial" w:cs="Arial"/>
          <w:sz w:val="22"/>
          <w:szCs w:val="22"/>
        </w:rPr>
        <w:t xml:space="preserve"> </w:t>
      </w:r>
      <w:r w:rsidR="00290F23" w:rsidRPr="00290F23">
        <w:rPr>
          <w:rFonts w:ascii="Arial" w:hAnsi="Arial" w:cs="Arial"/>
          <w:sz w:val="22"/>
        </w:rPr>
        <w:t>will support parents</w:t>
      </w:r>
      <w:r w:rsidR="00290F23">
        <w:rPr>
          <w:rFonts w:ascii="Arial" w:hAnsi="Arial" w:cs="Arial"/>
          <w:sz w:val="22"/>
        </w:rPr>
        <w:t>/carers</w:t>
      </w:r>
      <w:r w:rsidR="00290F23" w:rsidRPr="00290F23">
        <w:rPr>
          <w:rFonts w:ascii="Arial" w:hAnsi="Arial" w:cs="Arial"/>
          <w:sz w:val="22"/>
        </w:rPr>
        <w:t xml:space="preserve"> and the wider community (including all members of staff) to become aware and alert to the need to keep children safe online. </w:t>
      </w:r>
    </w:p>
    <w:p w14:paraId="2E36D630" w14:textId="77777777" w:rsidR="00290F23" w:rsidRPr="00290F23" w:rsidRDefault="00290F23" w:rsidP="00290F23">
      <w:pPr>
        <w:ind w:left="-360"/>
        <w:jc w:val="both"/>
        <w:rPr>
          <w:rFonts w:ascii="Arial" w:hAnsi="Arial" w:cs="Arial"/>
          <w:sz w:val="22"/>
        </w:rPr>
      </w:pPr>
    </w:p>
    <w:p w14:paraId="08C3C276" w14:textId="77777777" w:rsidR="00290F23" w:rsidRPr="003035FC" w:rsidRDefault="00290F23" w:rsidP="00290F23">
      <w:pPr>
        <w:numPr>
          <w:ilvl w:val="0"/>
          <w:numId w:val="50"/>
        </w:numPr>
        <w:jc w:val="both"/>
        <w:rPr>
          <w:rFonts w:ascii="Arial" w:hAnsi="Arial" w:cs="Arial"/>
          <w:sz w:val="22"/>
        </w:rPr>
      </w:pPr>
      <w:r w:rsidRPr="00290F23">
        <w:rPr>
          <w:rFonts w:ascii="Arial" w:hAnsi="Arial" w:cs="Arial"/>
          <w:sz w:val="22"/>
        </w:rPr>
        <w:t>Detailed information about the s</w:t>
      </w:r>
      <w:r>
        <w:rPr>
          <w:rFonts w:ascii="Arial" w:hAnsi="Arial" w:cs="Arial"/>
          <w:sz w:val="22"/>
        </w:rPr>
        <w:t>etting</w:t>
      </w:r>
      <w:r w:rsidRPr="00290F23">
        <w:rPr>
          <w:rFonts w:ascii="Arial" w:hAnsi="Arial" w:cs="Arial"/>
          <w:sz w:val="22"/>
        </w:rPr>
        <w:t xml:space="preserve">s response to online safety can be found in the </w:t>
      </w:r>
      <w:r>
        <w:rPr>
          <w:rFonts w:ascii="Arial" w:hAnsi="Arial" w:cs="Arial"/>
          <w:sz w:val="22"/>
        </w:rPr>
        <w:t>setting</w:t>
      </w:r>
      <w:r w:rsidRPr="00290F23">
        <w:rPr>
          <w:rFonts w:ascii="Arial" w:hAnsi="Arial" w:cs="Arial"/>
          <w:sz w:val="22"/>
        </w:rPr>
        <w:t xml:space="preserve">’s </w:t>
      </w:r>
      <w:r w:rsidR="0051026D">
        <w:rPr>
          <w:rFonts w:ascii="Arial" w:hAnsi="Arial" w:cs="Arial"/>
          <w:b/>
          <w:sz w:val="22"/>
        </w:rPr>
        <w:t xml:space="preserve">Online Safety Policy </w:t>
      </w:r>
      <w:r w:rsidRPr="00290F23">
        <w:rPr>
          <w:rFonts w:ascii="Arial" w:hAnsi="Arial" w:cs="Arial"/>
          <w:sz w:val="22"/>
        </w:rPr>
        <w:t>which can be foun</w:t>
      </w:r>
      <w:r w:rsidR="00A04CAB">
        <w:rPr>
          <w:rFonts w:ascii="Arial" w:hAnsi="Arial" w:cs="Arial"/>
          <w:sz w:val="22"/>
        </w:rPr>
        <w:t>d in the policy folder in the office</w:t>
      </w:r>
    </w:p>
    <w:p w14:paraId="5907E63B" w14:textId="77777777" w:rsidR="002A2B15" w:rsidRPr="00290F23" w:rsidRDefault="002A2B15" w:rsidP="00290F23">
      <w:pPr>
        <w:jc w:val="both"/>
        <w:rPr>
          <w:rFonts w:ascii="Arial" w:hAnsi="Arial" w:cs="Arial"/>
          <w:b/>
          <w:i/>
          <w:sz w:val="22"/>
          <w:lang w:val="en-US"/>
        </w:rPr>
      </w:pPr>
    </w:p>
    <w:p w14:paraId="1F185C92" w14:textId="77777777" w:rsidR="00DA21FA" w:rsidRPr="00DA21FA" w:rsidRDefault="00DA21FA" w:rsidP="00DA21FA">
      <w:pPr>
        <w:jc w:val="both"/>
        <w:rPr>
          <w:rFonts w:ascii="Arial" w:hAnsi="Arial" w:cs="Arial"/>
          <w:lang w:val="en-US"/>
        </w:rPr>
      </w:pPr>
    </w:p>
    <w:p w14:paraId="04A41F8A" w14:textId="77777777" w:rsidR="009E3C58" w:rsidRPr="00380A99" w:rsidRDefault="009E3C58" w:rsidP="009E3C58">
      <w:pPr>
        <w:rPr>
          <w:rFonts w:ascii="Arial" w:hAnsi="Arial" w:cs="Arial"/>
          <w:b/>
          <w:sz w:val="28"/>
        </w:rPr>
      </w:pPr>
      <w:r>
        <w:rPr>
          <w:rFonts w:ascii="Arial" w:hAnsi="Arial" w:cs="Arial"/>
          <w:b/>
          <w:sz w:val="28"/>
        </w:rPr>
        <w:t>20. Educational Programmes a</w:t>
      </w:r>
      <w:r w:rsidRPr="00380A99">
        <w:rPr>
          <w:rFonts w:ascii="Arial" w:hAnsi="Arial" w:cs="Arial"/>
          <w:b/>
          <w:sz w:val="28"/>
        </w:rPr>
        <w:t>nd Staying Safe</w:t>
      </w:r>
    </w:p>
    <w:p w14:paraId="275AA416" w14:textId="77777777" w:rsidR="009E3C58" w:rsidRPr="00380A99" w:rsidRDefault="009E3C58" w:rsidP="009E3C58">
      <w:pPr>
        <w:rPr>
          <w:sz w:val="20"/>
          <w:szCs w:val="20"/>
          <w:lang w:val="en-US"/>
        </w:rPr>
      </w:pPr>
    </w:p>
    <w:p w14:paraId="5B55A73F" w14:textId="77777777" w:rsidR="009E3C58" w:rsidRDefault="009E3C58" w:rsidP="009E3C58">
      <w:pPr>
        <w:numPr>
          <w:ilvl w:val="0"/>
          <w:numId w:val="43"/>
        </w:numPr>
        <w:ind w:left="360"/>
        <w:rPr>
          <w:rFonts w:ascii="Arial" w:hAnsi="Arial" w:cs="Arial"/>
          <w:sz w:val="22"/>
          <w:szCs w:val="22"/>
        </w:rPr>
      </w:pPr>
      <w:r>
        <w:rPr>
          <w:rFonts w:ascii="Arial" w:hAnsi="Arial" w:cs="Arial"/>
          <w:sz w:val="22"/>
          <w:szCs w:val="22"/>
        </w:rPr>
        <w:t>We recognise that early years settings</w:t>
      </w:r>
      <w:r w:rsidRPr="00380A99">
        <w:rPr>
          <w:rFonts w:ascii="Arial" w:hAnsi="Arial" w:cs="Arial"/>
          <w:sz w:val="22"/>
          <w:szCs w:val="22"/>
        </w:rPr>
        <w:t xml:space="preserve"> play an essential role in helping children to understand and identify the parameters of what is appropriate child and adult behaviour; what is ‘safe’; to recognise when they and others close to them are not safe; and how to seek advice and support when they are concerned. </w:t>
      </w:r>
      <w:bookmarkStart w:id="0" w:name="OLE_LINK1"/>
      <w:bookmarkStart w:id="1" w:name="OLE_LINK2"/>
    </w:p>
    <w:p w14:paraId="7FFE121F" w14:textId="77777777" w:rsidR="009E3C58" w:rsidRDefault="009E3C58" w:rsidP="009E3C58">
      <w:pPr>
        <w:ind w:left="360"/>
        <w:rPr>
          <w:rFonts w:ascii="Arial" w:hAnsi="Arial" w:cs="Arial"/>
          <w:sz w:val="22"/>
          <w:szCs w:val="22"/>
        </w:rPr>
      </w:pPr>
    </w:p>
    <w:bookmarkEnd w:id="0"/>
    <w:bookmarkEnd w:id="1"/>
    <w:p w14:paraId="510A213A" w14:textId="77777777" w:rsidR="009E3C58" w:rsidRDefault="00A04CAB" w:rsidP="009E3C58">
      <w:pPr>
        <w:numPr>
          <w:ilvl w:val="0"/>
          <w:numId w:val="43"/>
        </w:numPr>
        <w:ind w:left="360"/>
        <w:rPr>
          <w:rFonts w:ascii="Arial" w:hAnsi="Arial" w:cs="Arial"/>
          <w:sz w:val="22"/>
          <w:szCs w:val="22"/>
        </w:rPr>
      </w:pPr>
      <w:r>
        <w:rPr>
          <w:rFonts w:ascii="Arial" w:hAnsi="Arial" w:cs="Arial"/>
          <w:sz w:val="22"/>
          <w:szCs w:val="22"/>
        </w:rPr>
        <w:t>Cre8tive Play</w:t>
      </w:r>
      <w:r w:rsidR="009E3C58" w:rsidRPr="00B56844">
        <w:rPr>
          <w:rFonts w:ascii="Arial" w:hAnsi="Arial" w:cs="Arial"/>
          <w:sz w:val="22"/>
          <w:szCs w:val="22"/>
        </w:rPr>
        <w:t xml:space="preserve"> </w:t>
      </w:r>
      <w:r w:rsidR="009E3C58" w:rsidRPr="00EB2221">
        <w:rPr>
          <w:rFonts w:ascii="Arial" w:hAnsi="Arial" w:cs="Arial"/>
          <w:sz w:val="22"/>
          <w:szCs w:val="22"/>
        </w:rPr>
        <w:t xml:space="preserve">will provide age appropriate </w:t>
      </w:r>
      <w:r w:rsidR="009E3C58">
        <w:rPr>
          <w:rFonts w:ascii="Arial" w:hAnsi="Arial" w:cs="Arial"/>
          <w:sz w:val="22"/>
          <w:szCs w:val="22"/>
        </w:rPr>
        <w:t xml:space="preserve">educational programmes and </w:t>
      </w:r>
      <w:r w:rsidR="009E3C58" w:rsidRPr="00EB2221">
        <w:rPr>
          <w:rFonts w:ascii="Arial" w:hAnsi="Arial" w:cs="Arial"/>
          <w:sz w:val="22"/>
          <w:szCs w:val="22"/>
        </w:rPr>
        <w:t xml:space="preserve">opportunities to enable early years children to develop self-awareness, self-esteem, social and emotional understanding, assertiveness and decision making so that they have a range of contacts and strategies to ensure their own protection and understand the importance of protecting others, including online. </w:t>
      </w:r>
    </w:p>
    <w:p w14:paraId="0CA9928D" w14:textId="77777777" w:rsidR="009E3C58" w:rsidRDefault="009E3C58" w:rsidP="009E3C58">
      <w:pPr>
        <w:ind w:left="360"/>
        <w:rPr>
          <w:rFonts w:ascii="Arial" w:hAnsi="Arial" w:cs="Arial"/>
          <w:sz w:val="22"/>
          <w:szCs w:val="22"/>
        </w:rPr>
      </w:pPr>
    </w:p>
    <w:p w14:paraId="6067F4F3" w14:textId="77777777" w:rsidR="009E3C58" w:rsidRPr="00EB2221" w:rsidRDefault="009E3C58" w:rsidP="009E3C58">
      <w:pPr>
        <w:numPr>
          <w:ilvl w:val="0"/>
          <w:numId w:val="43"/>
        </w:numPr>
        <w:ind w:left="360"/>
        <w:rPr>
          <w:rFonts w:ascii="Arial" w:hAnsi="Arial" w:cs="Arial"/>
          <w:sz w:val="22"/>
          <w:szCs w:val="22"/>
        </w:rPr>
      </w:pPr>
      <w:r w:rsidRPr="00EB2221">
        <w:rPr>
          <w:rFonts w:ascii="Arial" w:hAnsi="Arial" w:cs="Arial"/>
          <w:sz w:val="22"/>
          <w:szCs w:val="22"/>
        </w:rPr>
        <w:t xml:space="preserve">Systems have been established to support the empowerment of children to talk to a range of staff. Children at </w:t>
      </w:r>
      <w:r w:rsidR="00A04CAB">
        <w:rPr>
          <w:rFonts w:ascii="Arial" w:hAnsi="Arial" w:cs="Arial"/>
          <w:sz w:val="22"/>
          <w:szCs w:val="22"/>
        </w:rPr>
        <w:t>Cre8tive Play</w:t>
      </w:r>
      <w:r w:rsidRPr="00B56844">
        <w:rPr>
          <w:rFonts w:ascii="Arial" w:hAnsi="Arial" w:cs="Arial"/>
          <w:sz w:val="22"/>
          <w:szCs w:val="22"/>
        </w:rPr>
        <w:t xml:space="preserve"> </w:t>
      </w:r>
      <w:r w:rsidRPr="00EB2221">
        <w:rPr>
          <w:rFonts w:ascii="Arial" w:hAnsi="Arial" w:cs="Arial"/>
          <w:sz w:val="22"/>
          <w:szCs w:val="22"/>
        </w:rPr>
        <w:t xml:space="preserve">will be listened to and heard and their concerns will be taken seriously and acted upon as appropriate. </w:t>
      </w:r>
    </w:p>
    <w:p w14:paraId="0F2D044B" w14:textId="77777777" w:rsidR="00D92731" w:rsidRDefault="00D92731" w:rsidP="00DA21FA">
      <w:pPr>
        <w:jc w:val="both"/>
        <w:rPr>
          <w:rFonts w:ascii="Arial" w:hAnsi="Arial" w:cs="Arial"/>
          <w:b/>
          <w:sz w:val="28"/>
        </w:rPr>
      </w:pPr>
    </w:p>
    <w:p w14:paraId="4D0A67F1" w14:textId="77777777" w:rsidR="00DA21FA" w:rsidRPr="00CD2547" w:rsidRDefault="0004032C" w:rsidP="00DA21FA">
      <w:pPr>
        <w:jc w:val="both"/>
        <w:rPr>
          <w:rFonts w:ascii="Arial" w:hAnsi="Arial" w:cs="Arial"/>
          <w:b/>
          <w:sz w:val="28"/>
        </w:rPr>
      </w:pPr>
      <w:r w:rsidRPr="00CD2547">
        <w:rPr>
          <w:rFonts w:ascii="Arial" w:hAnsi="Arial" w:cs="Arial"/>
          <w:b/>
          <w:sz w:val="28"/>
        </w:rPr>
        <w:t>2</w:t>
      </w:r>
      <w:r w:rsidR="00F74AF2">
        <w:rPr>
          <w:rFonts w:ascii="Arial" w:hAnsi="Arial" w:cs="Arial"/>
          <w:b/>
          <w:sz w:val="28"/>
        </w:rPr>
        <w:t>1</w:t>
      </w:r>
      <w:r w:rsidRPr="00CD2547">
        <w:rPr>
          <w:rFonts w:ascii="Arial" w:hAnsi="Arial" w:cs="Arial"/>
          <w:b/>
          <w:sz w:val="28"/>
        </w:rPr>
        <w:t xml:space="preserve">. </w:t>
      </w:r>
      <w:r w:rsidR="00DA21FA" w:rsidRPr="00CD2547">
        <w:rPr>
          <w:rFonts w:ascii="Arial" w:hAnsi="Arial" w:cs="Arial"/>
          <w:b/>
          <w:sz w:val="28"/>
        </w:rPr>
        <w:t>Security</w:t>
      </w:r>
    </w:p>
    <w:p w14:paraId="23427952" w14:textId="77777777" w:rsidR="00DA21FA" w:rsidRPr="00DA21FA" w:rsidRDefault="00DA21FA" w:rsidP="00DA21FA">
      <w:pPr>
        <w:jc w:val="both"/>
        <w:rPr>
          <w:rFonts w:ascii="Arial" w:hAnsi="Arial" w:cs="Arial"/>
          <w:b/>
          <w:lang w:val="en-US"/>
        </w:rPr>
      </w:pPr>
    </w:p>
    <w:p w14:paraId="4835006D" w14:textId="77777777" w:rsidR="00DA21FA" w:rsidRPr="00FC6ED8" w:rsidRDefault="00DA21FA" w:rsidP="00DD322E">
      <w:pPr>
        <w:numPr>
          <w:ilvl w:val="0"/>
          <w:numId w:val="46"/>
        </w:numPr>
        <w:ind w:left="360"/>
        <w:jc w:val="both"/>
        <w:rPr>
          <w:rFonts w:ascii="Arial" w:hAnsi="Arial" w:cs="Arial"/>
          <w:sz w:val="22"/>
          <w:lang w:val="en-US"/>
        </w:rPr>
      </w:pPr>
      <w:r w:rsidRPr="00FC6ED8">
        <w:rPr>
          <w:rFonts w:ascii="Arial" w:hAnsi="Arial" w:cs="Arial"/>
          <w:sz w:val="22"/>
          <w:lang w:val="en-US"/>
        </w:rPr>
        <w:t xml:space="preserve">All members of staff have a responsibility for maintaining awareness of buildings and grounds security and for reporting concerns that may come to light. We operate within a </w:t>
      </w:r>
      <w:r w:rsidRPr="00FC6ED8">
        <w:rPr>
          <w:rFonts w:ascii="Arial" w:hAnsi="Arial" w:cs="Arial"/>
          <w:sz w:val="22"/>
          <w:lang w:val="en-US"/>
        </w:rPr>
        <w:lastRenderedPageBreak/>
        <w:t xml:space="preserve">whole-setting community ethos and welcome comments from children, parents/carers and others about areas that may need improvement as well as what we are doing well. </w:t>
      </w:r>
    </w:p>
    <w:p w14:paraId="345E33EF" w14:textId="77777777" w:rsidR="00DA21FA" w:rsidRPr="00FC6ED8" w:rsidRDefault="00DA21FA" w:rsidP="0004032C">
      <w:pPr>
        <w:jc w:val="both"/>
        <w:rPr>
          <w:rFonts w:ascii="Arial" w:hAnsi="Arial" w:cs="Arial"/>
          <w:sz w:val="22"/>
          <w:lang w:val="en-US"/>
        </w:rPr>
      </w:pPr>
    </w:p>
    <w:p w14:paraId="1CFB259A" w14:textId="77777777" w:rsidR="00DA21FA" w:rsidRPr="00FC6ED8" w:rsidRDefault="00DA21FA" w:rsidP="00DD322E">
      <w:pPr>
        <w:numPr>
          <w:ilvl w:val="0"/>
          <w:numId w:val="46"/>
        </w:numPr>
        <w:ind w:left="360"/>
        <w:jc w:val="both"/>
        <w:rPr>
          <w:rFonts w:ascii="Arial" w:hAnsi="Arial" w:cs="Arial"/>
          <w:sz w:val="22"/>
          <w:lang w:val="en-US"/>
        </w:rPr>
      </w:pPr>
      <w:r w:rsidRPr="00FC6ED8">
        <w:rPr>
          <w:rFonts w:ascii="Arial" w:hAnsi="Arial" w:cs="Arial"/>
          <w:sz w:val="22"/>
          <w:lang w:val="en-US"/>
        </w:rPr>
        <w:t xml:space="preserve">Appropriate checks will be undertaken in respect of visitors and volunteers coming into setting. Visitors will be expected to sign in and out via the office visitors log and to display a </w:t>
      </w:r>
      <w:r w:rsidR="003035FC" w:rsidRPr="00FC6ED8">
        <w:rPr>
          <w:rFonts w:ascii="Arial" w:hAnsi="Arial" w:cs="Arial"/>
          <w:sz w:val="22"/>
          <w:lang w:val="en-US"/>
        </w:rPr>
        <w:t>visitor’s</w:t>
      </w:r>
      <w:r w:rsidRPr="00FC6ED8">
        <w:rPr>
          <w:rFonts w:ascii="Arial" w:hAnsi="Arial" w:cs="Arial"/>
          <w:sz w:val="22"/>
          <w:lang w:val="en-US"/>
        </w:rPr>
        <w:t xml:space="preserve"> badge whilst on site. Any individual who is not known or identifiable should be challenged for clarification and reassurance.</w:t>
      </w:r>
    </w:p>
    <w:p w14:paraId="69DE4D40" w14:textId="77777777" w:rsidR="00DA21FA" w:rsidRPr="00FC6ED8" w:rsidRDefault="00DA21FA" w:rsidP="0004032C">
      <w:pPr>
        <w:jc w:val="both"/>
        <w:rPr>
          <w:rFonts w:ascii="Arial" w:hAnsi="Arial" w:cs="Arial"/>
          <w:sz w:val="22"/>
          <w:lang w:val="en-US"/>
        </w:rPr>
      </w:pPr>
    </w:p>
    <w:p w14:paraId="104674F5" w14:textId="77777777" w:rsidR="001D3710" w:rsidRPr="00B80532" w:rsidRDefault="00DA21FA" w:rsidP="00DD322E">
      <w:pPr>
        <w:numPr>
          <w:ilvl w:val="0"/>
          <w:numId w:val="46"/>
        </w:numPr>
        <w:ind w:left="360"/>
        <w:jc w:val="both"/>
        <w:rPr>
          <w:rFonts w:ascii="Arial" w:hAnsi="Arial" w:cs="Arial"/>
          <w:sz w:val="22"/>
        </w:rPr>
      </w:pPr>
      <w:r w:rsidRPr="00FC6ED8">
        <w:rPr>
          <w:rFonts w:ascii="Arial" w:hAnsi="Arial" w:cs="Arial"/>
          <w:sz w:val="22"/>
          <w:lang w:val="en-US"/>
        </w:rPr>
        <w:t>The setting will not accept the behaviour of any individual (parent/carer or other) that threatens security or leads others (child or adult) to feel unsafe. Such behaviour will be treated as a serious concern and may result in a decision to refuse access for that individual to the site.</w:t>
      </w:r>
    </w:p>
    <w:p w14:paraId="7A019346" w14:textId="77777777" w:rsidR="00B80532" w:rsidRDefault="00B80532" w:rsidP="00166A32">
      <w:pPr>
        <w:pStyle w:val="ListParagraph"/>
        <w:ind w:left="0"/>
        <w:rPr>
          <w:rFonts w:ascii="Arial" w:hAnsi="Arial" w:cs="Arial"/>
          <w:sz w:val="22"/>
        </w:rPr>
      </w:pPr>
    </w:p>
    <w:p w14:paraId="297BCE15" w14:textId="77777777" w:rsidR="00F74AF2" w:rsidRPr="006A1804" w:rsidRDefault="00F74AF2" w:rsidP="00F74AF2">
      <w:pPr>
        <w:rPr>
          <w:rFonts w:ascii="Arial" w:hAnsi="Arial" w:cs="Arial"/>
          <w:b/>
          <w:sz w:val="28"/>
          <w:szCs w:val="28"/>
        </w:rPr>
      </w:pPr>
      <w:r>
        <w:rPr>
          <w:rFonts w:ascii="Arial" w:hAnsi="Arial" w:cs="Arial"/>
          <w:b/>
          <w:sz w:val="28"/>
          <w:szCs w:val="28"/>
        </w:rPr>
        <w:t>22. Monitoring a</w:t>
      </w:r>
      <w:r w:rsidRPr="006A1804">
        <w:rPr>
          <w:rFonts w:ascii="Arial" w:hAnsi="Arial" w:cs="Arial"/>
          <w:b/>
          <w:sz w:val="28"/>
          <w:szCs w:val="28"/>
        </w:rPr>
        <w:t>nd Review</w:t>
      </w:r>
    </w:p>
    <w:p w14:paraId="0D9DB39B" w14:textId="77777777" w:rsidR="00F74AF2" w:rsidRPr="006A1804" w:rsidRDefault="00F74AF2" w:rsidP="00F74AF2">
      <w:pPr>
        <w:rPr>
          <w:rFonts w:ascii="Arial" w:hAnsi="Arial" w:cs="Arial"/>
        </w:rPr>
      </w:pPr>
    </w:p>
    <w:p w14:paraId="75FFE8B8" w14:textId="77777777" w:rsidR="00F74AF2" w:rsidRPr="00FC6ED8" w:rsidRDefault="00F74AF2" w:rsidP="00DD322E">
      <w:pPr>
        <w:numPr>
          <w:ilvl w:val="0"/>
          <w:numId w:val="46"/>
        </w:numPr>
        <w:jc w:val="both"/>
        <w:rPr>
          <w:rFonts w:ascii="Arial" w:hAnsi="Arial" w:cs="Arial"/>
          <w:sz w:val="22"/>
          <w:szCs w:val="22"/>
        </w:rPr>
      </w:pPr>
      <w:r w:rsidRPr="00FC6ED8">
        <w:rPr>
          <w:rFonts w:ascii="Arial" w:hAnsi="Arial" w:cs="Arial"/>
          <w:sz w:val="22"/>
          <w:szCs w:val="22"/>
        </w:rPr>
        <w:t xml:space="preserve">All setting staff and volunteers will have access to a copy of this policy and will have the opportunity to consider and discuss the contents prior to approval of the proprietor/trustees/committee being formally sought.  The policy will also be available to parents/carers.   </w:t>
      </w:r>
    </w:p>
    <w:p w14:paraId="758FC983" w14:textId="77777777" w:rsidR="00F74AF2" w:rsidRPr="00FC6ED8" w:rsidRDefault="00F74AF2" w:rsidP="00F74AF2">
      <w:pPr>
        <w:jc w:val="both"/>
        <w:rPr>
          <w:rFonts w:ascii="Arial" w:hAnsi="Arial" w:cs="Arial"/>
          <w:sz w:val="22"/>
          <w:szCs w:val="22"/>
        </w:rPr>
      </w:pPr>
    </w:p>
    <w:p w14:paraId="28328B5F" w14:textId="77777777" w:rsidR="00F74AF2" w:rsidRPr="00FC6ED8" w:rsidRDefault="00F74AF2" w:rsidP="00DD322E">
      <w:pPr>
        <w:numPr>
          <w:ilvl w:val="0"/>
          <w:numId w:val="46"/>
        </w:numPr>
        <w:jc w:val="both"/>
        <w:rPr>
          <w:rFonts w:ascii="Arial" w:hAnsi="Arial" w:cs="Arial"/>
          <w:sz w:val="22"/>
          <w:szCs w:val="22"/>
        </w:rPr>
      </w:pPr>
      <w:r w:rsidRPr="00FC6ED8">
        <w:rPr>
          <w:rFonts w:ascii="Arial" w:hAnsi="Arial" w:cs="Arial"/>
          <w:sz w:val="22"/>
          <w:szCs w:val="22"/>
        </w:rPr>
        <w:t xml:space="preserve">This policy has been written in </w:t>
      </w:r>
      <w:r w:rsidR="00A04CAB">
        <w:rPr>
          <w:rFonts w:ascii="Arial" w:hAnsi="Arial" w:cs="Arial"/>
          <w:sz w:val="22"/>
          <w:szCs w:val="22"/>
        </w:rPr>
        <w:t xml:space="preserve">December 2018 </w:t>
      </w:r>
      <w:r w:rsidRPr="00FC6ED8">
        <w:rPr>
          <w:rFonts w:ascii="Arial" w:hAnsi="Arial" w:cs="Arial"/>
          <w:sz w:val="22"/>
          <w:szCs w:val="22"/>
        </w:rPr>
        <w:t>to reflect the new guidance and legislation issued in relation to safeguarding children and promoting their welfare.</w:t>
      </w:r>
    </w:p>
    <w:p w14:paraId="36197AD4" w14:textId="77777777" w:rsidR="00F74AF2" w:rsidRPr="00FC6ED8" w:rsidRDefault="00F74AF2" w:rsidP="00F74AF2">
      <w:pPr>
        <w:jc w:val="both"/>
        <w:rPr>
          <w:rFonts w:ascii="Arial" w:hAnsi="Arial" w:cs="Arial"/>
          <w:sz w:val="22"/>
          <w:szCs w:val="22"/>
        </w:rPr>
      </w:pPr>
    </w:p>
    <w:p w14:paraId="0A89DD27" w14:textId="77777777" w:rsidR="00F74AF2" w:rsidRPr="00FC6ED8" w:rsidRDefault="00F74AF2" w:rsidP="00DD322E">
      <w:pPr>
        <w:numPr>
          <w:ilvl w:val="0"/>
          <w:numId w:val="46"/>
        </w:numPr>
        <w:jc w:val="both"/>
        <w:rPr>
          <w:rFonts w:ascii="Arial" w:hAnsi="Arial" w:cs="Arial"/>
          <w:sz w:val="22"/>
          <w:szCs w:val="22"/>
        </w:rPr>
      </w:pPr>
      <w:r w:rsidRPr="00FC6ED8">
        <w:rPr>
          <w:rFonts w:ascii="Arial" w:hAnsi="Arial" w:cs="Arial"/>
          <w:sz w:val="22"/>
          <w:szCs w:val="22"/>
        </w:rPr>
        <w:t>The policy forms part of our Setting development plan and will be reviewed annually.</w:t>
      </w:r>
    </w:p>
    <w:p w14:paraId="65F5D53E" w14:textId="77777777" w:rsidR="00F74AF2" w:rsidRPr="00FC6ED8" w:rsidRDefault="00F74AF2" w:rsidP="00F74AF2">
      <w:pPr>
        <w:jc w:val="both"/>
        <w:rPr>
          <w:rFonts w:ascii="Arial" w:hAnsi="Arial" w:cs="Arial"/>
          <w:sz w:val="22"/>
          <w:szCs w:val="22"/>
        </w:rPr>
      </w:pPr>
    </w:p>
    <w:p w14:paraId="23028E95" w14:textId="77777777" w:rsidR="00F74AF2" w:rsidRDefault="00F74AF2" w:rsidP="00DD322E">
      <w:pPr>
        <w:numPr>
          <w:ilvl w:val="0"/>
          <w:numId w:val="46"/>
        </w:numPr>
        <w:jc w:val="both"/>
        <w:rPr>
          <w:rFonts w:ascii="Arial" w:hAnsi="Arial" w:cs="Arial"/>
          <w:sz w:val="22"/>
          <w:szCs w:val="22"/>
        </w:rPr>
      </w:pPr>
      <w:r w:rsidRPr="00FC6ED8">
        <w:rPr>
          <w:rFonts w:ascii="Arial" w:hAnsi="Arial" w:cs="Arial"/>
          <w:sz w:val="22"/>
          <w:szCs w:val="22"/>
        </w:rPr>
        <w:t xml:space="preserve">All staff should have access to this policy and sign to the effect that they have read and understood its contents. </w:t>
      </w:r>
    </w:p>
    <w:p w14:paraId="3424A28D" w14:textId="77777777" w:rsidR="00772E83" w:rsidRDefault="00772E83" w:rsidP="00772E83">
      <w:pPr>
        <w:pStyle w:val="ListParagraph"/>
        <w:rPr>
          <w:rFonts w:ascii="Arial" w:hAnsi="Arial" w:cs="Arial"/>
          <w:sz w:val="22"/>
          <w:szCs w:val="22"/>
        </w:rPr>
      </w:pPr>
    </w:p>
    <w:p w14:paraId="7C7CCC71" w14:textId="77777777" w:rsidR="00772E83" w:rsidRPr="00772E83" w:rsidRDefault="00772E83" w:rsidP="00DD322E">
      <w:pPr>
        <w:numPr>
          <w:ilvl w:val="0"/>
          <w:numId w:val="46"/>
        </w:numPr>
        <w:jc w:val="both"/>
        <w:rPr>
          <w:rFonts w:ascii="Arial" w:hAnsi="Arial" w:cs="Arial"/>
          <w:sz w:val="22"/>
        </w:rPr>
      </w:pPr>
      <w:r>
        <w:rPr>
          <w:rFonts w:ascii="Arial" w:hAnsi="Arial" w:cs="Arial"/>
          <w:sz w:val="22"/>
        </w:rPr>
        <w:t xml:space="preserve">The DSL will review the policy following any child protection concerns (including following learning identified from serious case reviews) or allegations against staff to ensure that it reflects appropriate, accurate and up-to-date safeguarding practice. </w:t>
      </w:r>
    </w:p>
    <w:p w14:paraId="5ABC075B" w14:textId="77777777" w:rsidR="00D92731" w:rsidRDefault="00D92731" w:rsidP="003E0327">
      <w:pPr>
        <w:jc w:val="both"/>
        <w:rPr>
          <w:rFonts w:ascii="Arial" w:hAnsi="Arial" w:cs="Arial"/>
        </w:rPr>
      </w:pPr>
    </w:p>
    <w:p w14:paraId="7A731515" w14:textId="77777777" w:rsidR="00D92731" w:rsidRPr="006A1804" w:rsidRDefault="00D92731" w:rsidP="003E0327">
      <w:pPr>
        <w:jc w:val="both"/>
        <w:rPr>
          <w:rFonts w:ascii="Arial" w:hAnsi="Arial" w:cs="Arial"/>
        </w:rPr>
      </w:pPr>
    </w:p>
    <w:p w14:paraId="2BFCBD77" w14:textId="77777777" w:rsidR="00DA21FA" w:rsidRPr="00D75A6D" w:rsidRDefault="0004032C" w:rsidP="00DA21FA">
      <w:pPr>
        <w:jc w:val="both"/>
        <w:rPr>
          <w:rFonts w:ascii="Arial" w:hAnsi="Arial" w:cs="Arial"/>
          <w:b/>
          <w:sz w:val="28"/>
          <w:szCs w:val="28"/>
        </w:rPr>
      </w:pPr>
      <w:r w:rsidRPr="00D75A6D">
        <w:rPr>
          <w:rFonts w:ascii="Arial" w:hAnsi="Arial" w:cs="Arial"/>
          <w:b/>
          <w:sz w:val="28"/>
          <w:szCs w:val="28"/>
        </w:rPr>
        <w:t xml:space="preserve">22. </w:t>
      </w:r>
      <w:r w:rsidR="00DA21FA" w:rsidRPr="00D75A6D">
        <w:rPr>
          <w:rFonts w:ascii="Arial" w:hAnsi="Arial" w:cs="Arial"/>
          <w:b/>
          <w:sz w:val="28"/>
          <w:szCs w:val="28"/>
        </w:rPr>
        <w:t xml:space="preserve">Local </w:t>
      </w:r>
      <w:r w:rsidR="002A2B15">
        <w:rPr>
          <w:rFonts w:ascii="Arial" w:hAnsi="Arial" w:cs="Arial"/>
          <w:b/>
          <w:sz w:val="28"/>
          <w:szCs w:val="28"/>
        </w:rPr>
        <w:t>S</w:t>
      </w:r>
      <w:r w:rsidR="00DA21FA" w:rsidRPr="00D75A6D">
        <w:rPr>
          <w:rFonts w:ascii="Arial" w:hAnsi="Arial" w:cs="Arial"/>
          <w:b/>
          <w:sz w:val="28"/>
          <w:szCs w:val="28"/>
        </w:rPr>
        <w:t>upport</w:t>
      </w:r>
    </w:p>
    <w:p w14:paraId="19FD5B5E" w14:textId="77777777" w:rsidR="0004032C" w:rsidRDefault="0004032C" w:rsidP="0004032C">
      <w:pPr>
        <w:jc w:val="both"/>
        <w:rPr>
          <w:rFonts w:ascii="Arial" w:hAnsi="Arial" w:cs="Arial"/>
        </w:rPr>
      </w:pPr>
    </w:p>
    <w:p w14:paraId="27A6F686" w14:textId="77777777" w:rsidR="00DA21FA" w:rsidRPr="00FC6ED8" w:rsidRDefault="00DA21FA" w:rsidP="00DD322E">
      <w:pPr>
        <w:numPr>
          <w:ilvl w:val="0"/>
          <w:numId w:val="47"/>
        </w:numPr>
        <w:jc w:val="both"/>
        <w:rPr>
          <w:rFonts w:ascii="Arial" w:hAnsi="Arial" w:cs="Arial"/>
          <w:sz w:val="22"/>
        </w:rPr>
      </w:pPr>
      <w:r w:rsidRPr="00FC6ED8">
        <w:rPr>
          <w:rFonts w:ascii="Arial" w:hAnsi="Arial" w:cs="Arial"/>
          <w:sz w:val="22"/>
        </w:rPr>
        <w:t xml:space="preserve">All members of staff </w:t>
      </w:r>
      <w:r w:rsidR="00A04CAB">
        <w:rPr>
          <w:rFonts w:ascii="Arial" w:hAnsi="Arial" w:cs="Arial"/>
          <w:sz w:val="22"/>
        </w:rPr>
        <w:t>in Cre8tive Play</w:t>
      </w:r>
      <w:r w:rsidR="00B56844" w:rsidRPr="00B56844">
        <w:rPr>
          <w:rFonts w:ascii="Arial" w:hAnsi="Arial" w:cs="Arial"/>
          <w:sz w:val="22"/>
          <w:szCs w:val="22"/>
        </w:rPr>
        <w:t xml:space="preserve"> </w:t>
      </w:r>
      <w:r w:rsidRPr="00FC6ED8">
        <w:rPr>
          <w:rFonts w:ascii="Arial" w:hAnsi="Arial" w:cs="Arial"/>
          <w:sz w:val="22"/>
        </w:rPr>
        <w:t>are made aware of local support available</w:t>
      </w:r>
      <w:r w:rsidR="0004032C" w:rsidRPr="00FC6ED8">
        <w:rPr>
          <w:rFonts w:ascii="Arial" w:hAnsi="Arial" w:cs="Arial"/>
          <w:sz w:val="22"/>
        </w:rPr>
        <w:t>:</w:t>
      </w:r>
      <w:r w:rsidRPr="00FC6ED8">
        <w:rPr>
          <w:rFonts w:ascii="Arial" w:hAnsi="Arial" w:cs="Arial"/>
          <w:sz w:val="22"/>
        </w:rPr>
        <w:t xml:space="preserve"> </w:t>
      </w:r>
    </w:p>
    <w:p w14:paraId="4B4C3032" w14:textId="77777777" w:rsidR="00FC6ED8" w:rsidRPr="00FC6ED8" w:rsidRDefault="00FC6ED8" w:rsidP="00FC6ED8">
      <w:pPr>
        <w:ind w:left="360"/>
        <w:jc w:val="both"/>
        <w:rPr>
          <w:rFonts w:ascii="Arial" w:hAnsi="Arial" w:cs="Arial"/>
          <w:sz w:val="22"/>
        </w:rPr>
      </w:pPr>
    </w:p>
    <w:p w14:paraId="44E1CCE0"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Contact details for Area Safeguarding Advis</w:t>
      </w:r>
      <w:r w:rsidR="005B00CD">
        <w:rPr>
          <w:rFonts w:ascii="Arial" w:hAnsi="Arial" w:cs="Arial"/>
          <w:b/>
          <w:sz w:val="22"/>
        </w:rPr>
        <w:t>o</w:t>
      </w:r>
      <w:r w:rsidRPr="00FC6ED8">
        <w:rPr>
          <w:rFonts w:ascii="Arial" w:hAnsi="Arial" w:cs="Arial"/>
          <w:b/>
          <w:sz w:val="22"/>
        </w:rPr>
        <w:t xml:space="preserve">r (Education Safeguarding </w:t>
      </w:r>
      <w:r w:rsidR="0051334A">
        <w:rPr>
          <w:rFonts w:ascii="Arial" w:hAnsi="Arial" w:cs="Arial"/>
          <w:b/>
          <w:sz w:val="22"/>
        </w:rPr>
        <w:t>Service</w:t>
      </w:r>
      <w:r w:rsidRPr="00FC6ED8">
        <w:rPr>
          <w:rFonts w:ascii="Arial" w:hAnsi="Arial" w:cs="Arial"/>
          <w:b/>
          <w:sz w:val="22"/>
        </w:rPr>
        <w:t>)</w:t>
      </w:r>
    </w:p>
    <w:p w14:paraId="257D77A2" w14:textId="77777777" w:rsidR="00DA21FA" w:rsidRPr="00FC6ED8" w:rsidRDefault="00DA21FA" w:rsidP="0004032C">
      <w:pPr>
        <w:jc w:val="both"/>
        <w:rPr>
          <w:rFonts w:ascii="Arial" w:hAnsi="Arial" w:cs="Arial"/>
          <w:sz w:val="22"/>
        </w:rPr>
      </w:pPr>
    </w:p>
    <w:p w14:paraId="5963358D"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Con</w:t>
      </w:r>
      <w:r w:rsidR="00D92731">
        <w:rPr>
          <w:rFonts w:ascii="Arial" w:hAnsi="Arial" w:cs="Arial"/>
          <w:b/>
          <w:sz w:val="22"/>
        </w:rPr>
        <w:t xml:space="preserve">tact details for Online Safety within the </w:t>
      </w:r>
      <w:r w:rsidRPr="00FC6ED8">
        <w:rPr>
          <w:rFonts w:ascii="Arial" w:hAnsi="Arial" w:cs="Arial"/>
          <w:b/>
          <w:sz w:val="22"/>
        </w:rPr>
        <w:t xml:space="preserve">Education Safeguarding </w:t>
      </w:r>
      <w:r w:rsidR="0051334A">
        <w:rPr>
          <w:rFonts w:ascii="Arial" w:hAnsi="Arial" w:cs="Arial"/>
          <w:b/>
          <w:sz w:val="22"/>
        </w:rPr>
        <w:t>Service</w:t>
      </w:r>
    </w:p>
    <w:p w14:paraId="4E0A48CD"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bCs/>
          <w:sz w:val="22"/>
        </w:rPr>
        <w:t xml:space="preserve">Rebecca Avery, </w:t>
      </w:r>
      <w:r w:rsidRPr="00FC6ED8">
        <w:rPr>
          <w:rFonts w:ascii="Arial" w:hAnsi="Arial" w:cs="Arial"/>
          <w:sz w:val="22"/>
        </w:rPr>
        <w:t>Education Safeguarding Advis</w:t>
      </w:r>
      <w:r w:rsidR="005B00CD">
        <w:rPr>
          <w:rFonts w:ascii="Arial" w:hAnsi="Arial" w:cs="Arial"/>
          <w:sz w:val="22"/>
        </w:rPr>
        <w:t>o</w:t>
      </w:r>
      <w:r w:rsidRPr="00FC6ED8">
        <w:rPr>
          <w:rFonts w:ascii="Arial" w:hAnsi="Arial" w:cs="Arial"/>
          <w:sz w:val="22"/>
        </w:rPr>
        <w:t xml:space="preserve">r (Online Protection): </w:t>
      </w:r>
    </w:p>
    <w:p w14:paraId="7B97AD7F"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bCs/>
          <w:sz w:val="22"/>
        </w:rPr>
        <w:t>Ashley Assiter, e-Safety Development Officer</w:t>
      </w:r>
    </w:p>
    <w:p w14:paraId="04E7D6DA"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bCs/>
          <w:sz w:val="22"/>
        </w:rPr>
        <w:t>03000 415797</w:t>
      </w:r>
    </w:p>
    <w:p w14:paraId="4D2A2A75" w14:textId="77777777" w:rsidR="00DA21FA" w:rsidRPr="00FC6ED8" w:rsidRDefault="00DA21FA" w:rsidP="00DD322E">
      <w:pPr>
        <w:numPr>
          <w:ilvl w:val="2"/>
          <w:numId w:val="6"/>
        </w:numPr>
        <w:ind w:left="1800"/>
        <w:jc w:val="both"/>
        <w:rPr>
          <w:rFonts w:ascii="Arial" w:hAnsi="Arial" w:cs="Arial"/>
          <w:sz w:val="22"/>
        </w:rPr>
      </w:pPr>
      <w:hyperlink r:id="rId25" w:history="1">
        <w:r w:rsidRPr="00FC6ED8">
          <w:rPr>
            <w:rStyle w:val="Hyperlink"/>
            <w:rFonts w:ascii="Arial" w:hAnsi="Arial" w:cs="Arial"/>
            <w:sz w:val="22"/>
          </w:rPr>
          <w:t>esafetyofficer@kent.gov.uk</w:t>
        </w:r>
      </w:hyperlink>
      <w:r w:rsidRPr="00FC6ED8">
        <w:rPr>
          <w:rFonts w:ascii="Arial" w:hAnsi="Arial" w:cs="Arial"/>
          <w:bCs/>
          <w:sz w:val="22"/>
        </w:rPr>
        <w:t xml:space="preserve"> (non-urgent issues only)</w:t>
      </w:r>
    </w:p>
    <w:p w14:paraId="65ABAC5C" w14:textId="77777777" w:rsidR="00DA21FA" w:rsidRPr="00FC6ED8" w:rsidRDefault="00DA21FA" w:rsidP="0004032C">
      <w:pPr>
        <w:jc w:val="both"/>
        <w:rPr>
          <w:rFonts w:ascii="Arial" w:hAnsi="Arial" w:cs="Arial"/>
          <w:sz w:val="22"/>
        </w:rPr>
      </w:pPr>
    </w:p>
    <w:p w14:paraId="060027CE"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Contact details for the LADO</w:t>
      </w:r>
      <w:r w:rsidR="0051026D">
        <w:rPr>
          <w:rFonts w:ascii="Arial" w:hAnsi="Arial" w:cs="Arial"/>
          <w:b/>
          <w:sz w:val="22"/>
        </w:rPr>
        <w:t xml:space="preserve"> </w:t>
      </w:r>
    </w:p>
    <w:p w14:paraId="4F03D045"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bCs/>
          <w:sz w:val="22"/>
        </w:rPr>
        <w:t>Telephone: 03000 410888 </w:t>
      </w:r>
    </w:p>
    <w:p w14:paraId="6059B703"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sz w:val="22"/>
        </w:rPr>
        <w:t>Email: </w:t>
      </w:r>
      <w:hyperlink r:id="rId26" w:history="1">
        <w:r w:rsidRPr="00FC6ED8">
          <w:rPr>
            <w:rStyle w:val="Hyperlink"/>
            <w:rFonts w:ascii="Arial" w:hAnsi="Arial" w:cs="Arial"/>
            <w:sz w:val="22"/>
          </w:rPr>
          <w:t>kentchildrenslado@kent.gov.uk</w:t>
        </w:r>
      </w:hyperlink>
      <w:r w:rsidRPr="00FC6ED8">
        <w:rPr>
          <w:rFonts w:ascii="Arial" w:hAnsi="Arial" w:cs="Arial"/>
          <w:sz w:val="22"/>
        </w:rPr>
        <w:t xml:space="preserve"> </w:t>
      </w:r>
    </w:p>
    <w:p w14:paraId="6CCEE706" w14:textId="77777777" w:rsidR="00DA21FA" w:rsidRPr="00FC6ED8" w:rsidRDefault="00DA21FA" w:rsidP="0004032C">
      <w:pPr>
        <w:jc w:val="both"/>
        <w:rPr>
          <w:rFonts w:ascii="Arial" w:hAnsi="Arial" w:cs="Arial"/>
          <w:sz w:val="22"/>
        </w:rPr>
      </w:pPr>
    </w:p>
    <w:p w14:paraId="5881B176"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Childrens Specialist Services</w:t>
      </w:r>
    </w:p>
    <w:p w14:paraId="0281E572" w14:textId="77777777" w:rsidR="00DA21FA" w:rsidRPr="00FC6ED8" w:rsidRDefault="00925C36" w:rsidP="00DD322E">
      <w:pPr>
        <w:numPr>
          <w:ilvl w:val="2"/>
          <w:numId w:val="6"/>
        </w:numPr>
        <w:ind w:left="1800"/>
        <w:jc w:val="both"/>
        <w:rPr>
          <w:rFonts w:ascii="Arial" w:hAnsi="Arial" w:cs="Arial"/>
          <w:sz w:val="22"/>
        </w:rPr>
      </w:pPr>
      <w:r w:rsidRPr="00925C36">
        <w:rPr>
          <w:rFonts w:ascii="Arial" w:hAnsi="Arial" w:cs="Arial"/>
          <w:sz w:val="22"/>
        </w:rPr>
        <w:t>Integrated Front Door</w:t>
      </w:r>
      <w:r w:rsidR="00DA21FA" w:rsidRPr="00FC6ED8">
        <w:rPr>
          <w:rFonts w:ascii="Arial" w:hAnsi="Arial" w:cs="Arial"/>
          <w:sz w:val="22"/>
        </w:rPr>
        <w:t>: 03000 411111</w:t>
      </w:r>
    </w:p>
    <w:p w14:paraId="4C4BF744"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sz w:val="22"/>
        </w:rPr>
        <w:t>Out of Hours Number: 03000 419191</w:t>
      </w:r>
    </w:p>
    <w:p w14:paraId="1959D608" w14:textId="77777777" w:rsidR="00DA21FA" w:rsidRPr="00FC6ED8" w:rsidRDefault="00DA21FA" w:rsidP="0004032C">
      <w:pPr>
        <w:jc w:val="both"/>
        <w:rPr>
          <w:rFonts w:ascii="Arial" w:hAnsi="Arial" w:cs="Arial"/>
          <w:sz w:val="22"/>
        </w:rPr>
      </w:pPr>
      <w:r w:rsidRPr="00FC6ED8">
        <w:rPr>
          <w:rFonts w:ascii="Arial" w:hAnsi="Arial" w:cs="Arial"/>
          <w:sz w:val="22"/>
        </w:rPr>
        <w:t xml:space="preserve"> </w:t>
      </w:r>
    </w:p>
    <w:p w14:paraId="2674B1B9"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Early Help and Preventative Services</w:t>
      </w:r>
    </w:p>
    <w:p w14:paraId="65D2BE40" w14:textId="77777777" w:rsidR="00DA21FA" w:rsidRPr="00FC6ED8" w:rsidRDefault="00DA21FA" w:rsidP="00DD322E">
      <w:pPr>
        <w:numPr>
          <w:ilvl w:val="2"/>
          <w:numId w:val="6"/>
        </w:numPr>
        <w:ind w:left="1800"/>
        <w:jc w:val="both"/>
        <w:rPr>
          <w:rFonts w:ascii="Arial" w:hAnsi="Arial" w:cs="Arial"/>
          <w:sz w:val="22"/>
        </w:rPr>
      </w:pPr>
      <w:hyperlink r:id="rId27" w:history="1">
        <w:r w:rsidRPr="00FC6ED8">
          <w:rPr>
            <w:rStyle w:val="Hyperlink"/>
            <w:rFonts w:ascii="Arial" w:hAnsi="Arial" w:cs="Arial"/>
            <w:sz w:val="22"/>
          </w:rPr>
          <w:t>earlyhelp@kent.gov.uk</w:t>
        </w:r>
      </w:hyperlink>
    </w:p>
    <w:p w14:paraId="60D9985B"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sz w:val="22"/>
        </w:rPr>
        <w:t>03000 419222</w:t>
      </w:r>
    </w:p>
    <w:p w14:paraId="16B6C59C" w14:textId="77777777" w:rsidR="00DA21FA" w:rsidRPr="00FC6ED8" w:rsidRDefault="00DA21FA" w:rsidP="0004032C">
      <w:pPr>
        <w:jc w:val="both"/>
        <w:rPr>
          <w:rFonts w:ascii="Arial" w:hAnsi="Arial" w:cs="Arial"/>
          <w:sz w:val="22"/>
        </w:rPr>
      </w:pPr>
    </w:p>
    <w:p w14:paraId="7CC7B062"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rPr>
        <w:t>Kent Police</w:t>
      </w:r>
    </w:p>
    <w:p w14:paraId="13C6A115"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sz w:val="22"/>
        </w:rPr>
        <w:t>101 (or 999 if there is an immediate risk of harm)</w:t>
      </w:r>
    </w:p>
    <w:p w14:paraId="461E514F" w14:textId="77777777" w:rsidR="00DA21FA" w:rsidRPr="00FC6ED8" w:rsidRDefault="00DA21FA" w:rsidP="0004032C">
      <w:pPr>
        <w:jc w:val="both"/>
        <w:rPr>
          <w:rFonts w:ascii="Arial" w:hAnsi="Arial" w:cs="Arial"/>
          <w:sz w:val="22"/>
        </w:rPr>
      </w:pPr>
    </w:p>
    <w:p w14:paraId="142223C3" w14:textId="77777777" w:rsidR="00DA21FA" w:rsidRPr="00FC6ED8" w:rsidRDefault="00DA21FA" w:rsidP="00DD322E">
      <w:pPr>
        <w:numPr>
          <w:ilvl w:val="1"/>
          <w:numId w:val="6"/>
        </w:numPr>
        <w:ind w:left="1080"/>
        <w:jc w:val="both"/>
        <w:rPr>
          <w:rFonts w:ascii="Arial" w:hAnsi="Arial" w:cs="Arial"/>
          <w:sz w:val="22"/>
        </w:rPr>
      </w:pPr>
      <w:r w:rsidRPr="00FC6ED8">
        <w:rPr>
          <w:rFonts w:ascii="Arial" w:hAnsi="Arial" w:cs="Arial"/>
          <w:b/>
          <w:sz w:val="22"/>
          <w:lang w:val="en-US"/>
        </w:rPr>
        <w:t>Kent Safeguarding Children Board (KSCB)</w:t>
      </w:r>
    </w:p>
    <w:p w14:paraId="7CC29E11" w14:textId="77777777" w:rsidR="00DA21FA" w:rsidRPr="00FC6ED8" w:rsidRDefault="00DA21FA" w:rsidP="00DD322E">
      <w:pPr>
        <w:numPr>
          <w:ilvl w:val="2"/>
          <w:numId w:val="6"/>
        </w:numPr>
        <w:ind w:left="1800"/>
        <w:jc w:val="both"/>
        <w:rPr>
          <w:rFonts w:ascii="Arial" w:hAnsi="Arial" w:cs="Arial"/>
          <w:sz w:val="22"/>
        </w:rPr>
      </w:pPr>
      <w:hyperlink r:id="rId28" w:history="1">
        <w:r w:rsidRPr="00FC6ED8">
          <w:rPr>
            <w:rStyle w:val="Hyperlink"/>
            <w:rFonts w:ascii="Arial" w:hAnsi="Arial" w:cs="Arial"/>
            <w:sz w:val="22"/>
            <w:lang w:val="en-US"/>
          </w:rPr>
          <w:t>kscb@kent.gov.uk</w:t>
        </w:r>
      </w:hyperlink>
    </w:p>
    <w:p w14:paraId="5136F526" w14:textId="77777777" w:rsidR="00DA21FA" w:rsidRPr="00FC6ED8" w:rsidRDefault="00DA21FA" w:rsidP="00DD322E">
      <w:pPr>
        <w:numPr>
          <w:ilvl w:val="2"/>
          <w:numId w:val="6"/>
        </w:numPr>
        <w:ind w:left="1800"/>
        <w:jc w:val="both"/>
        <w:rPr>
          <w:rFonts w:ascii="Arial" w:hAnsi="Arial" w:cs="Arial"/>
          <w:sz w:val="22"/>
        </w:rPr>
      </w:pPr>
      <w:r w:rsidRPr="00FC6ED8">
        <w:rPr>
          <w:rFonts w:ascii="Arial" w:hAnsi="Arial" w:cs="Arial"/>
          <w:sz w:val="22"/>
          <w:lang w:val="en-US"/>
        </w:rPr>
        <w:t>03000 421126</w:t>
      </w:r>
    </w:p>
    <w:p w14:paraId="4467A020" w14:textId="77777777" w:rsidR="00DA21FA" w:rsidRPr="00FC6ED8" w:rsidRDefault="00DA21FA" w:rsidP="0004032C">
      <w:pPr>
        <w:jc w:val="both"/>
        <w:rPr>
          <w:rFonts w:ascii="Arial" w:hAnsi="Arial" w:cs="Arial"/>
          <w:sz w:val="22"/>
        </w:rPr>
      </w:pPr>
    </w:p>
    <w:p w14:paraId="5676C5FD" w14:textId="77777777" w:rsidR="00DA21FA" w:rsidRPr="00DA21FA" w:rsidRDefault="004E2DB2" w:rsidP="00B80532">
      <w:pPr>
        <w:jc w:val="center"/>
        <w:rPr>
          <w:rFonts w:ascii="Arial" w:hAnsi="Arial" w:cs="Arial"/>
          <w:b/>
          <w:bCs/>
        </w:rPr>
      </w:pPr>
      <w:r>
        <w:rPr>
          <w:rFonts w:ascii="Arial" w:hAnsi="Arial" w:cs="Arial"/>
          <w:b/>
          <w:bCs/>
        </w:rPr>
        <w:br w:type="page"/>
      </w:r>
      <w:r w:rsidR="00DA21FA" w:rsidRPr="00DA21FA">
        <w:rPr>
          <w:rFonts w:ascii="Arial" w:hAnsi="Arial" w:cs="Arial"/>
          <w:b/>
          <w:bCs/>
          <w:sz w:val="32"/>
        </w:rPr>
        <w:t xml:space="preserve">Appendix </w:t>
      </w:r>
      <w:r w:rsidR="00DA21FA">
        <w:rPr>
          <w:rFonts w:ascii="Arial" w:hAnsi="Arial" w:cs="Arial"/>
          <w:b/>
          <w:bCs/>
          <w:sz w:val="32"/>
        </w:rPr>
        <w:t>1</w:t>
      </w:r>
      <w:r w:rsidR="00DA21FA" w:rsidRPr="00DA21FA">
        <w:rPr>
          <w:rFonts w:ascii="Arial" w:hAnsi="Arial" w:cs="Arial"/>
          <w:b/>
          <w:bCs/>
          <w:sz w:val="32"/>
        </w:rPr>
        <w:t>: Categories of Abuse</w:t>
      </w:r>
    </w:p>
    <w:p w14:paraId="25965700" w14:textId="77777777" w:rsidR="00DA21FA" w:rsidRPr="00DA21FA" w:rsidRDefault="00DA21FA" w:rsidP="00DA21FA">
      <w:pPr>
        <w:rPr>
          <w:rFonts w:ascii="Arial" w:hAnsi="Arial" w:cs="Arial"/>
        </w:rPr>
      </w:pPr>
    </w:p>
    <w:p w14:paraId="1394578C" w14:textId="77777777" w:rsidR="00DA21FA" w:rsidRPr="00DA21FA" w:rsidRDefault="00DA21FA" w:rsidP="00DA21FA">
      <w:pPr>
        <w:spacing w:before="51"/>
        <w:ind w:right="-20"/>
        <w:rPr>
          <w:rFonts w:ascii="Arial" w:eastAsia="Arial" w:hAnsi="Arial" w:cs="Arial"/>
          <w:lang w:val="en-US"/>
        </w:rPr>
      </w:pPr>
      <w:r w:rsidRPr="00DA21FA">
        <w:rPr>
          <w:rFonts w:ascii="Arial" w:eastAsia="Arial" w:hAnsi="Arial" w:cs="Arial"/>
          <w:b/>
          <w:bCs/>
          <w:lang w:val="en-US"/>
        </w:rPr>
        <w:t>All staff should be aware that abuse, neglect and safeguarding issues are rarely standalone events that can be covered by one definition or label.  In most cases multiple issues will overlap with one another.</w:t>
      </w:r>
    </w:p>
    <w:p w14:paraId="3CEF4058" w14:textId="77777777" w:rsidR="00DA21FA" w:rsidRPr="00DA21FA" w:rsidRDefault="00DA21FA" w:rsidP="00DA21FA">
      <w:pPr>
        <w:rPr>
          <w:rFonts w:ascii="Arial" w:hAnsi="Arial" w:cs="Arial"/>
          <w:b/>
          <w:bCs/>
        </w:rPr>
      </w:pPr>
    </w:p>
    <w:p w14:paraId="4184496F" w14:textId="77777777" w:rsidR="00DA21FA" w:rsidRDefault="00DA21FA" w:rsidP="00DA21FA">
      <w:pPr>
        <w:rPr>
          <w:rFonts w:ascii="Arial" w:hAnsi="Arial" w:cs="Arial"/>
          <w:sz w:val="22"/>
        </w:rPr>
      </w:pPr>
      <w:r w:rsidRPr="00DA21FA">
        <w:rPr>
          <w:rFonts w:ascii="Arial" w:hAnsi="Arial" w:cs="Arial"/>
          <w:b/>
          <w:bCs/>
        </w:rPr>
        <w:t xml:space="preserve">Abuse: </w:t>
      </w:r>
      <w:r w:rsidRPr="00DA21FA">
        <w:rPr>
          <w:rFonts w:ascii="Arial" w:hAnsi="Arial" w:cs="Arial"/>
          <w:sz w:val="22"/>
        </w:rPr>
        <w:t xml:space="preserve">a form of maltreatment of a child. Somebody may abuse or neglect a child by inflicting harm, or by failing to act to prevent harm. They may be abused by an adult or adults or another child or children. It should be noted that abuse can be carried out both on and offline and be perpetrated by men, women and children. </w:t>
      </w:r>
    </w:p>
    <w:p w14:paraId="0B01FC85" w14:textId="77777777" w:rsidR="00DA21FA" w:rsidRPr="00DA21FA" w:rsidRDefault="00DA21FA" w:rsidP="00DA21FA">
      <w:pPr>
        <w:rPr>
          <w:rFonts w:ascii="Arial" w:hAnsi="Arial" w:cs="Arial"/>
          <w:i/>
        </w:rPr>
      </w:pPr>
    </w:p>
    <w:p w14:paraId="664141F2" w14:textId="77777777" w:rsidR="00DA21FA" w:rsidRPr="00DA21FA" w:rsidRDefault="00DA21FA" w:rsidP="00DA21FA">
      <w:pPr>
        <w:rPr>
          <w:rFonts w:ascii="Arial" w:hAnsi="Arial" w:cs="Arial"/>
          <w:sz w:val="22"/>
        </w:rPr>
      </w:pPr>
      <w:r w:rsidRPr="00DA21FA">
        <w:rPr>
          <w:rFonts w:ascii="Arial" w:hAnsi="Arial" w:cs="Arial"/>
          <w:b/>
          <w:bCs/>
        </w:rPr>
        <w:t xml:space="preserve">Sexual abuse: </w:t>
      </w:r>
      <w:r w:rsidRPr="00DA21FA">
        <w:rPr>
          <w:rFonts w:ascii="Arial" w:hAnsi="Arial" w:cs="Arial"/>
          <w:sz w:val="22"/>
        </w:rPr>
        <w:t xml:space="preserve">involves forcing or enticing a child or young person to take part in sexual activities, not necessarily involving a high level of violence, whether or not the child is aware of what is happening. The activities may involve physical contact, including assault by penetration (for example rape or oral sex) or non-penetrative acts such as masturbation, kissing, rubbing and touching outside of clothing. They may also include non-contact activities, such as involving children in looking at, or in the production of, sexual images, watching sexual activities, encouraging children to behave in sexually inappropriate ways, or grooming a child in preparation for abuse (including via the internet). Sexual abuse is not solely perpetrated by adult males. Women can also commit acts of sexual abuse, as can other children. </w:t>
      </w:r>
    </w:p>
    <w:p w14:paraId="708BD3A0" w14:textId="77777777" w:rsidR="00DA21FA" w:rsidRPr="00DA21FA" w:rsidRDefault="00DA21FA" w:rsidP="00DA21FA">
      <w:pPr>
        <w:rPr>
          <w:rFonts w:ascii="Arial" w:hAnsi="Arial" w:cs="Arial"/>
          <w:b/>
          <w:bCs/>
        </w:rPr>
      </w:pPr>
    </w:p>
    <w:p w14:paraId="3F42A4D9" w14:textId="77777777" w:rsidR="00DA21FA" w:rsidRPr="00DA21FA" w:rsidRDefault="00DA21FA" w:rsidP="00DA21FA">
      <w:pPr>
        <w:rPr>
          <w:rFonts w:ascii="Arial" w:hAnsi="Arial" w:cs="Arial"/>
          <w:b/>
          <w:bCs/>
        </w:rPr>
      </w:pPr>
      <w:r w:rsidRPr="00DA21FA">
        <w:rPr>
          <w:rFonts w:ascii="Arial" w:hAnsi="Arial" w:cs="Arial"/>
          <w:b/>
          <w:bCs/>
        </w:rPr>
        <w:t>Signs that MAY INDICATE Sexual Abuse</w:t>
      </w:r>
    </w:p>
    <w:p w14:paraId="7ABAFF41"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Sudden changes in behaviour and school performance </w:t>
      </w:r>
    </w:p>
    <w:p w14:paraId="72DF6C6D"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Displays of affection which are sexual and age inappropriate </w:t>
      </w:r>
    </w:p>
    <w:p w14:paraId="004F8FB5"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Self-harm, self-mutilation or attempts at suicide </w:t>
      </w:r>
    </w:p>
    <w:p w14:paraId="0748BAD8"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Alluding to secrets which they cannot reveal </w:t>
      </w:r>
    </w:p>
    <w:p w14:paraId="0C34AAC5"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Tendency to cling or need constant reassurance </w:t>
      </w:r>
    </w:p>
    <w:p w14:paraId="5B87EF31"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Regression to younger behaviour for example thumb sucking, playing with discarded     toys, acting like a baby </w:t>
      </w:r>
    </w:p>
    <w:p w14:paraId="08F01F1F"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Distrust of familiar adults e.g. anxiety of being left with relatives, a child minder or lodger </w:t>
      </w:r>
    </w:p>
    <w:p w14:paraId="7EE69F8E"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Unexplained gifts or money </w:t>
      </w:r>
    </w:p>
    <w:p w14:paraId="70840CBC"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Depression and withdrawal </w:t>
      </w:r>
    </w:p>
    <w:p w14:paraId="14E975C5"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Fear of undressing for PE </w:t>
      </w:r>
    </w:p>
    <w:p w14:paraId="5B57C894" w14:textId="77777777" w:rsidR="00DA21FA" w:rsidRPr="00DA21FA" w:rsidRDefault="00DA21FA" w:rsidP="00DD322E">
      <w:pPr>
        <w:numPr>
          <w:ilvl w:val="0"/>
          <w:numId w:val="9"/>
        </w:numPr>
        <w:rPr>
          <w:rFonts w:ascii="Arial" w:hAnsi="Arial" w:cs="Arial"/>
          <w:sz w:val="22"/>
          <w:szCs w:val="22"/>
        </w:rPr>
      </w:pPr>
      <w:r w:rsidRPr="00DA21FA">
        <w:rPr>
          <w:rFonts w:ascii="Arial" w:hAnsi="Arial" w:cs="Arial"/>
          <w:sz w:val="22"/>
          <w:szCs w:val="22"/>
        </w:rPr>
        <w:t xml:space="preserve">Sexually transmitted disease </w:t>
      </w:r>
    </w:p>
    <w:p w14:paraId="51B6B094" w14:textId="77777777" w:rsidR="00DA21FA" w:rsidRPr="00DA21FA" w:rsidRDefault="00DA21FA" w:rsidP="00DD322E">
      <w:pPr>
        <w:numPr>
          <w:ilvl w:val="0"/>
          <w:numId w:val="9"/>
        </w:numPr>
        <w:rPr>
          <w:rFonts w:ascii="Arial" w:hAnsi="Arial" w:cs="Arial"/>
        </w:rPr>
      </w:pPr>
      <w:r w:rsidRPr="00DA21FA">
        <w:rPr>
          <w:rFonts w:ascii="Arial" w:hAnsi="Arial" w:cs="Arial"/>
          <w:sz w:val="22"/>
          <w:szCs w:val="22"/>
        </w:rPr>
        <w:t xml:space="preserve">Fire setting </w:t>
      </w:r>
    </w:p>
    <w:p w14:paraId="68A0FD4C" w14:textId="77777777" w:rsidR="00DA21FA" w:rsidRPr="00DA21FA" w:rsidRDefault="00DA21FA" w:rsidP="00DA21FA">
      <w:pPr>
        <w:rPr>
          <w:rFonts w:ascii="Arial" w:hAnsi="Arial" w:cs="Arial"/>
          <w:i/>
        </w:rPr>
      </w:pPr>
    </w:p>
    <w:p w14:paraId="03223D28" w14:textId="77777777" w:rsidR="00DA21FA" w:rsidRPr="00DA21FA" w:rsidRDefault="00DA21FA" w:rsidP="00DA21FA">
      <w:pPr>
        <w:rPr>
          <w:rFonts w:ascii="Arial" w:hAnsi="Arial" w:cs="Arial"/>
        </w:rPr>
      </w:pPr>
      <w:r w:rsidRPr="00DA21FA">
        <w:rPr>
          <w:rFonts w:ascii="Arial" w:hAnsi="Arial" w:cs="Arial"/>
          <w:b/>
          <w:bCs/>
        </w:rPr>
        <w:t>Physical abuse</w:t>
      </w:r>
      <w:r w:rsidRPr="00DA21FA">
        <w:rPr>
          <w:rFonts w:ascii="Arial" w:hAnsi="Arial" w:cs="Arial"/>
        </w:rPr>
        <w:t xml:space="preserve">: </w:t>
      </w:r>
      <w:r w:rsidRPr="00DA21FA">
        <w:rPr>
          <w:rFonts w:ascii="Arial" w:hAnsi="Arial" w:cs="Arial"/>
          <w:sz w:val="22"/>
        </w:rPr>
        <w:t xml:space="preserve">a form of abuse which may involve hitting, shaking, throwing, poisoning, burning or scalding, drowning, suffocating or otherwise causing physical harm to a child. Physical harm may also be caused when a parent or carer fabricates the symptoms of, or deliberately induces, illness in a child. </w:t>
      </w:r>
    </w:p>
    <w:p w14:paraId="5390D443" w14:textId="77777777" w:rsidR="00DA21FA" w:rsidRPr="00DA21FA" w:rsidRDefault="00DA21FA" w:rsidP="00DA21FA">
      <w:pPr>
        <w:rPr>
          <w:rFonts w:ascii="Arial" w:hAnsi="Arial" w:cs="Arial"/>
          <w:b/>
          <w:bCs/>
        </w:rPr>
      </w:pPr>
    </w:p>
    <w:p w14:paraId="762BF909" w14:textId="77777777" w:rsidR="00DA21FA" w:rsidRPr="00DA21FA" w:rsidRDefault="00DA21FA" w:rsidP="00DA21FA">
      <w:pPr>
        <w:rPr>
          <w:rFonts w:ascii="Arial" w:hAnsi="Arial" w:cs="Arial"/>
          <w:b/>
          <w:bCs/>
        </w:rPr>
      </w:pPr>
      <w:r w:rsidRPr="00DA21FA">
        <w:rPr>
          <w:rFonts w:ascii="Arial" w:hAnsi="Arial" w:cs="Arial"/>
          <w:b/>
          <w:bCs/>
        </w:rPr>
        <w:t>Signs that MAY INDICATE physical abuse</w:t>
      </w:r>
    </w:p>
    <w:p w14:paraId="0FFDD84A"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Bruises and abrasions around the face </w:t>
      </w:r>
    </w:p>
    <w:p w14:paraId="185F58D7"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Damage or injury around the mouth </w:t>
      </w:r>
    </w:p>
    <w:p w14:paraId="1CDFEE4C"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Bi-lateral injuries such as two bruised eyes </w:t>
      </w:r>
    </w:p>
    <w:p w14:paraId="55C5AA4E"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Bruising to soft area of the face such as the cheeks </w:t>
      </w:r>
    </w:p>
    <w:p w14:paraId="1B23643B"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Fingertip bruising to the front or back of torso </w:t>
      </w:r>
    </w:p>
    <w:p w14:paraId="37C8E282"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Bite marks </w:t>
      </w:r>
    </w:p>
    <w:p w14:paraId="30A65C1C"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Burns or scalds (unusual patterns and spread of injuries) </w:t>
      </w:r>
    </w:p>
    <w:p w14:paraId="79287190"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Deep contact burns such as cigarette burns </w:t>
      </w:r>
    </w:p>
    <w:p w14:paraId="1F99A7E3"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Injuries suggesting beatings (strap marks, welts) </w:t>
      </w:r>
    </w:p>
    <w:p w14:paraId="64CA6BA1"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Covering arms and legs even when hot </w:t>
      </w:r>
    </w:p>
    <w:p w14:paraId="448FFA39"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Aggressive behaviour or severe temper outbursts. </w:t>
      </w:r>
    </w:p>
    <w:p w14:paraId="627F2469" w14:textId="77777777" w:rsidR="00DA21FA" w:rsidRPr="00DA21FA" w:rsidRDefault="00DA21FA" w:rsidP="00DD322E">
      <w:pPr>
        <w:numPr>
          <w:ilvl w:val="0"/>
          <w:numId w:val="10"/>
        </w:numPr>
        <w:rPr>
          <w:rFonts w:ascii="Arial" w:hAnsi="Arial" w:cs="Arial"/>
          <w:sz w:val="22"/>
        </w:rPr>
      </w:pPr>
      <w:r w:rsidRPr="00DA21FA">
        <w:rPr>
          <w:rFonts w:ascii="Arial" w:hAnsi="Arial" w:cs="Arial"/>
          <w:sz w:val="22"/>
        </w:rPr>
        <w:t xml:space="preserve">Injuries need to be accounted for. Inadequate, inconsistent or excessively plausible explanations or a delay in seeking treatment should signal concern. </w:t>
      </w:r>
    </w:p>
    <w:p w14:paraId="42A4C9D4" w14:textId="77777777" w:rsidR="00DA21FA" w:rsidRPr="00DA21FA" w:rsidRDefault="00DA21FA" w:rsidP="00DA21FA">
      <w:pPr>
        <w:rPr>
          <w:rFonts w:ascii="Arial" w:hAnsi="Arial" w:cs="Arial"/>
        </w:rPr>
      </w:pPr>
    </w:p>
    <w:p w14:paraId="46DFA341" w14:textId="77777777" w:rsidR="00DA21FA" w:rsidRPr="00DA21FA" w:rsidRDefault="00DA21FA" w:rsidP="00DA21FA">
      <w:pPr>
        <w:rPr>
          <w:rFonts w:ascii="Arial" w:hAnsi="Arial" w:cs="Arial"/>
          <w:sz w:val="22"/>
        </w:rPr>
      </w:pPr>
      <w:r w:rsidRPr="00DA21FA">
        <w:rPr>
          <w:rFonts w:ascii="Arial" w:hAnsi="Arial" w:cs="Arial"/>
          <w:b/>
          <w:bCs/>
        </w:rPr>
        <w:t xml:space="preserve">Emotional abuse: </w:t>
      </w:r>
      <w:r w:rsidRPr="00DA21FA">
        <w:rPr>
          <w:rFonts w:ascii="Arial" w:hAnsi="Arial" w:cs="Arial"/>
          <w:sz w:val="22"/>
        </w:rPr>
        <w:t xml:space="preserve">the persistent emotional maltreatment of a child such as to cause severe and adverse effects on the child’s emotional development. It may involve conveying to a child that they are worthless or unloved, inadequate, or valued only insofar as they meet the needs of another person. It may include not giving the child opportunities to express their views, deliberately silencing them or ‘making fun’ of what they say or how they communicate. It may feature age or developmentally inappropriate expectations being imposed on children. These may include interactions that are beyond a child’s developmental capability as well as overprotection and limitation of exploration and learning, or preventing the child participating in normal social interaction. It may involve seeing or hearing the ill-treatment of another. It may involve serious bullying (including cyberbullying), causing children frequently to feel frightened or in danger, or the exploitation or corruption of children. Some level of emotional abuse is involved in all types of maltreatment of a child, although it may occur alone. </w:t>
      </w:r>
    </w:p>
    <w:p w14:paraId="0C86DB45" w14:textId="77777777" w:rsidR="00DA21FA" w:rsidRPr="00DA21FA" w:rsidRDefault="00DA21FA" w:rsidP="00DA21FA">
      <w:pPr>
        <w:rPr>
          <w:rFonts w:ascii="Arial" w:hAnsi="Arial" w:cs="Arial"/>
          <w:b/>
          <w:bCs/>
        </w:rPr>
      </w:pPr>
    </w:p>
    <w:p w14:paraId="2C9693B3" w14:textId="77777777" w:rsidR="00DA21FA" w:rsidRPr="00DA21FA" w:rsidRDefault="00DA21FA" w:rsidP="00DA21FA">
      <w:pPr>
        <w:rPr>
          <w:rFonts w:ascii="Arial" w:hAnsi="Arial" w:cs="Arial"/>
          <w:b/>
          <w:bCs/>
        </w:rPr>
      </w:pPr>
      <w:r w:rsidRPr="00DA21FA">
        <w:rPr>
          <w:rFonts w:ascii="Arial" w:hAnsi="Arial" w:cs="Arial"/>
          <w:b/>
          <w:bCs/>
        </w:rPr>
        <w:t>Signs that MAY INDICATE emotional abuse</w:t>
      </w:r>
    </w:p>
    <w:p w14:paraId="27AD0542"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Over reaction to mistakes </w:t>
      </w:r>
    </w:p>
    <w:p w14:paraId="33AF768A"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Lack of self-confidence/esteem </w:t>
      </w:r>
    </w:p>
    <w:p w14:paraId="6D63637F"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Sudden speech disorders </w:t>
      </w:r>
    </w:p>
    <w:p w14:paraId="18ECF766"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Self-harming </w:t>
      </w:r>
    </w:p>
    <w:p w14:paraId="55DBCC0F"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Eating Disorders</w:t>
      </w:r>
    </w:p>
    <w:p w14:paraId="6C304AA4"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Extremes of passivity and/or aggression </w:t>
      </w:r>
    </w:p>
    <w:p w14:paraId="13AC64B3"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Compulsive stealing </w:t>
      </w:r>
    </w:p>
    <w:p w14:paraId="579FE8E3"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Drug, alcohol, solvent abuse </w:t>
      </w:r>
    </w:p>
    <w:p w14:paraId="2CB63FB5"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Fear of parents being contacted </w:t>
      </w:r>
    </w:p>
    <w:p w14:paraId="66B6C42A"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Unwillingness or inability to play </w:t>
      </w:r>
    </w:p>
    <w:p w14:paraId="0C906F0E" w14:textId="77777777" w:rsidR="00DA21FA" w:rsidRPr="00DA21FA" w:rsidRDefault="00DA21FA" w:rsidP="00DD322E">
      <w:pPr>
        <w:numPr>
          <w:ilvl w:val="0"/>
          <w:numId w:val="11"/>
        </w:numPr>
        <w:rPr>
          <w:rFonts w:ascii="Arial" w:hAnsi="Arial" w:cs="Arial"/>
          <w:sz w:val="22"/>
        </w:rPr>
      </w:pPr>
      <w:r w:rsidRPr="00DA21FA">
        <w:rPr>
          <w:rFonts w:ascii="Arial" w:hAnsi="Arial" w:cs="Arial"/>
          <w:sz w:val="22"/>
        </w:rPr>
        <w:t xml:space="preserve">Excessive need for approval, attention and affection </w:t>
      </w:r>
    </w:p>
    <w:p w14:paraId="1C011FDD" w14:textId="77777777" w:rsidR="00DA21FA" w:rsidRPr="00DA21FA" w:rsidRDefault="00DA21FA" w:rsidP="00DA21FA">
      <w:pPr>
        <w:rPr>
          <w:rFonts w:ascii="Arial" w:hAnsi="Arial" w:cs="Arial"/>
        </w:rPr>
      </w:pPr>
    </w:p>
    <w:p w14:paraId="72302877" w14:textId="77777777" w:rsidR="00DA21FA" w:rsidRPr="00DA21FA" w:rsidRDefault="00DA21FA" w:rsidP="00DA21FA">
      <w:pPr>
        <w:rPr>
          <w:rFonts w:ascii="Arial" w:hAnsi="Arial" w:cs="Arial"/>
          <w:sz w:val="22"/>
        </w:rPr>
      </w:pPr>
      <w:r w:rsidRPr="00DA21FA">
        <w:rPr>
          <w:rFonts w:ascii="Arial" w:hAnsi="Arial" w:cs="Arial"/>
          <w:b/>
          <w:bCs/>
        </w:rPr>
        <w:t xml:space="preserve">Neglect: </w:t>
      </w:r>
      <w:r w:rsidRPr="00DA21FA">
        <w:rPr>
          <w:rFonts w:ascii="Arial" w:hAnsi="Arial" w:cs="Arial"/>
          <w:sz w:val="22"/>
        </w:rPr>
        <w:t xml:space="preserve">the persistent failure to meet a child’s basic physical and/or psychological needs, likely to result in the serious impairment of the child’s health or development. Neglect may occur during pregnancy as a result of maternal substance abuse. Once a child is born, neglect may involve a parent or carer failing to: provide adequate food, clothing and shelter (including exclusion from home or abandonment); protect a child from physical and emotional harm or danger; ensure adequate supervision (including the use of inadequate care-givers); or ensure access to appropriate medical care or treatment. It may also include neglect of, or unresponsiveness to, a child’s basic emotional needs. </w:t>
      </w:r>
    </w:p>
    <w:p w14:paraId="3C8D4C80" w14:textId="77777777" w:rsidR="00DA21FA" w:rsidRPr="00DA21FA" w:rsidRDefault="00DA21FA" w:rsidP="00DA21FA">
      <w:pPr>
        <w:rPr>
          <w:rFonts w:ascii="Arial" w:hAnsi="Arial" w:cs="Arial"/>
          <w:b/>
          <w:bCs/>
        </w:rPr>
      </w:pPr>
    </w:p>
    <w:p w14:paraId="13BC9A4D" w14:textId="77777777" w:rsidR="00DA21FA" w:rsidRPr="00DA21FA" w:rsidRDefault="00DA21FA" w:rsidP="00DA21FA">
      <w:pPr>
        <w:rPr>
          <w:rFonts w:ascii="Arial" w:hAnsi="Arial" w:cs="Arial"/>
          <w:b/>
          <w:bCs/>
        </w:rPr>
      </w:pPr>
      <w:r w:rsidRPr="00DA21FA">
        <w:rPr>
          <w:rFonts w:ascii="Arial" w:hAnsi="Arial" w:cs="Arial"/>
          <w:b/>
          <w:bCs/>
        </w:rPr>
        <w:t xml:space="preserve">Signs that MAY INDICATE neglect. </w:t>
      </w:r>
    </w:p>
    <w:p w14:paraId="4578409B"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Constant hunger </w:t>
      </w:r>
    </w:p>
    <w:p w14:paraId="315362D6"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Poor personal hygiene </w:t>
      </w:r>
    </w:p>
    <w:p w14:paraId="67036E20"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Constant tiredness </w:t>
      </w:r>
    </w:p>
    <w:p w14:paraId="09A4BF49"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Inadequate clothing </w:t>
      </w:r>
    </w:p>
    <w:p w14:paraId="104AF816"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Frequent lateness or non-attendance at School </w:t>
      </w:r>
    </w:p>
    <w:p w14:paraId="271C300C"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Untreated medical problems </w:t>
      </w:r>
    </w:p>
    <w:p w14:paraId="7F6BFDD8"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Poor relationship with peers </w:t>
      </w:r>
    </w:p>
    <w:p w14:paraId="6CF63E3A"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Compulsive stealing and scavenging </w:t>
      </w:r>
    </w:p>
    <w:p w14:paraId="3DBE3387"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Rocking, hair twisting and thumb sucking </w:t>
      </w:r>
    </w:p>
    <w:p w14:paraId="44CB90A5"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Running away</w:t>
      </w:r>
    </w:p>
    <w:p w14:paraId="5078D22C"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Loss of weight or being constantly underweight </w:t>
      </w:r>
    </w:p>
    <w:p w14:paraId="4623BFB8" w14:textId="77777777" w:rsidR="00DA21FA" w:rsidRPr="00DA21FA" w:rsidRDefault="00DA21FA" w:rsidP="00DD322E">
      <w:pPr>
        <w:numPr>
          <w:ilvl w:val="0"/>
          <w:numId w:val="12"/>
        </w:numPr>
        <w:rPr>
          <w:rFonts w:ascii="Arial" w:hAnsi="Arial" w:cs="Arial"/>
          <w:sz w:val="22"/>
        </w:rPr>
      </w:pPr>
      <w:r w:rsidRPr="00DA21FA">
        <w:rPr>
          <w:rFonts w:ascii="Arial" w:hAnsi="Arial" w:cs="Arial"/>
          <w:sz w:val="22"/>
        </w:rPr>
        <w:t xml:space="preserve">Low self esteem </w:t>
      </w:r>
    </w:p>
    <w:p w14:paraId="647ED899" w14:textId="77777777" w:rsidR="00DA21FA" w:rsidRPr="00DA21FA" w:rsidRDefault="00DA21FA" w:rsidP="00DA21FA">
      <w:pPr>
        <w:rPr>
          <w:rFonts w:ascii="Arial" w:hAnsi="Arial" w:cs="Arial"/>
          <w:sz w:val="22"/>
        </w:rPr>
      </w:pPr>
    </w:p>
    <w:p w14:paraId="71484EDB" w14:textId="77777777" w:rsidR="00DA21FA" w:rsidRPr="00DA21FA" w:rsidRDefault="00DA21FA" w:rsidP="00DA21FA">
      <w:pPr>
        <w:jc w:val="center"/>
        <w:rPr>
          <w:rFonts w:ascii="Arial" w:hAnsi="Arial" w:cs="Arial"/>
          <w:b/>
          <w:bCs/>
          <w:sz w:val="32"/>
        </w:rPr>
      </w:pPr>
      <w:r w:rsidRPr="00DA21FA">
        <w:rPr>
          <w:rFonts w:ascii="Arial" w:hAnsi="Arial" w:cs="Arial"/>
          <w:b/>
          <w:bCs/>
          <w:sz w:val="28"/>
        </w:rPr>
        <w:br w:type="page"/>
      </w:r>
      <w:r w:rsidRPr="00DA21FA">
        <w:rPr>
          <w:rFonts w:ascii="Arial" w:hAnsi="Arial" w:cs="Arial"/>
          <w:b/>
          <w:bCs/>
          <w:sz w:val="32"/>
        </w:rPr>
        <w:t xml:space="preserve">Appendix </w:t>
      </w:r>
      <w:r>
        <w:rPr>
          <w:rFonts w:ascii="Arial" w:hAnsi="Arial" w:cs="Arial"/>
          <w:b/>
          <w:bCs/>
          <w:sz w:val="32"/>
        </w:rPr>
        <w:t>2</w:t>
      </w:r>
      <w:r w:rsidRPr="00DA21FA">
        <w:rPr>
          <w:rFonts w:ascii="Arial" w:hAnsi="Arial" w:cs="Arial"/>
          <w:b/>
          <w:bCs/>
          <w:sz w:val="32"/>
        </w:rPr>
        <w:t xml:space="preserve">: Specific Safeguarding Issues </w:t>
      </w:r>
    </w:p>
    <w:p w14:paraId="7E060943" w14:textId="77777777" w:rsidR="00DA21FA" w:rsidRPr="00DA21FA" w:rsidRDefault="00DA21FA" w:rsidP="00DA21FA">
      <w:pPr>
        <w:jc w:val="center"/>
        <w:rPr>
          <w:rFonts w:ascii="Arial" w:hAnsi="Arial" w:cs="Arial"/>
          <w:b/>
          <w:bCs/>
          <w:sz w:val="26"/>
        </w:rPr>
      </w:pPr>
      <w:r w:rsidRPr="00DA21FA">
        <w:rPr>
          <w:rFonts w:ascii="Arial" w:hAnsi="Arial" w:cs="Arial"/>
          <w:b/>
          <w:bCs/>
          <w:sz w:val="30"/>
        </w:rPr>
        <w:t>(Also see Annex A of Keeping Children Safe in Education 201</w:t>
      </w:r>
      <w:r w:rsidR="003035FC">
        <w:rPr>
          <w:rFonts w:ascii="Arial" w:hAnsi="Arial" w:cs="Arial"/>
          <w:b/>
          <w:bCs/>
          <w:sz w:val="30"/>
        </w:rPr>
        <w:t>8</w:t>
      </w:r>
      <w:r w:rsidRPr="00DA21FA">
        <w:rPr>
          <w:rFonts w:ascii="Arial" w:hAnsi="Arial" w:cs="Arial"/>
          <w:b/>
          <w:bCs/>
          <w:sz w:val="30"/>
        </w:rPr>
        <w:t>)</w:t>
      </w:r>
    </w:p>
    <w:p w14:paraId="489E4A26" w14:textId="77777777" w:rsidR="00DA21FA" w:rsidRPr="00DA21FA" w:rsidRDefault="00DA21FA" w:rsidP="00DA21FA">
      <w:pPr>
        <w:rPr>
          <w:rFonts w:ascii="Arial" w:hAnsi="Arial" w:cs="Arial"/>
          <w:b/>
          <w:bCs/>
        </w:rPr>
      </w:pPr>
    </w:p>
    <w:p w14:paraId="7B8F628D" w14:textId="77777777" w:rsidR="00DA21FA" w:rsidRPr="00DA21FA" w:rsidRDefault="00DA21FA" w:rsidP="00DA21FA">
      <w:pPr>
        <w:rPr>
          <w:rFonts w:ascii="Arial" w:hAnsi="Arial" w:cs="Arial"/>
          <w:b/>
          <w:bCs/>
          <w:sz w:val="28"/>
        </w:rPr>
      </w:pPr>
      <w:r w:rsidRPr="00DA21FA">
        <w:rPr>
          <w:rFonts w:ascii="Arial" w:hAnsi="Arial" w:cs="Arial"/>
          <w:b/>
          <w:bCs/>
          <w:sz w:val="28"/>
        </w:rPr>
        <w:t>Children Missing Education</w:t>
      </w:r>
    </w:p>
    <w:p w14:paraId="46C4B7C1" w14:textId="77777777" w:rsidR="00DA21FA" w:rsidRPr="00DA21FA" w:rsidRDefault="00DA21FA" w:rsidP="00DA21FA">
      <w:pPr>
        <w:autoSpaceDE w:val="0"/>
        <w:autoSpaceDN w:val="0"/>
        <w:adjustRightInd w:val="0"/>
        <w:rPr>
          <w:rFonts w:ascii="Arial" w:hAnsi="Arial" w:cs="Arial"/>
          <w:color w:val="000000"/>
          <w:sz w:val="23"/>
          <w:szCs w:val="23"/>
        </w:rPr>
      </w:pPr>
    </w:p>
    <w:p w14:paraId="03CA3CC3" w14:textId="77777777" w:rsidR="00DA21FA" w:rsidRDefault="00A04CAB" w:rsidP="00DA21FA">
      <w:pPr>
        <w:autoSpaceDE w:val="0"/>
        <w:autoSpaceDN w:val="0"/>
        <w:adjustRightInd w:val="0"/>
        <w:rPr>
          <w:rFonts w:ascii="Arial" w:hAnsi="Arial" w:cs="Arial"/>
          <w:color w:val="000000"/>
          <w:sz w:val="23"/>
          <w:szCs w:val="23"/>
        </w:rPr>
      </w:pPr>
      <w:r>
        <w:rPr>
          <w:rFonts w:ascii="Arial" w:hAnsi="Arial" w:cs="Arial"/>
          <w:sz w:val="22"/>
          <w:szCs w:val="22"/>
        </w:rPr>
        <w:t>Cre8tive Play</w:t>
      </w:r>
      <w:r w:rsidR="00B56844" w:rsidRPr="00B56844">
        <w:rPr>
          <w:rFonts w:ascii="Arial" w:hAnsi="Arial" w:cs="Arial"/>
          <w:sz w:val="22"/>
          <w:szCs w:val="22"/>
        </w:rPr>
        <w:t xml:space="preserve"> </w:t>
      </w:r>
      <w:r w:rsidR="00DA21FA" w:rsidRPr="00DA21FA">
        <w:rPr>
          <w:rFonts w:ascii="Arial" w:hAnsi="Arial" w:cs="Arial"/>
          <w:sz w:val="22"/>
          <w:szCs w:val="22"/>
        </w:rPr>
        <w:t>recognises that a</w:t>
      </w:r>
      <w:r w:rsidR="00DA21FA" w:rsidRPr="00DA21FA">
        <w:rPr>
          <w:rFonts w:ascii="Arial" w:hAnsi="Arial" w:cs="Arial"/>
          <w:color w:val="000000"/>
          <w:sz w:val="23"/>
          <w:szCs w:val="23"/>
        </w:rPr>
        <w:t>ll children, regardless of their circumstances, are entitled to a full time education which is suitable to their age, ability, aptitude and any special educational needs they may have</w:t>
      </w:r>
      <w:r>
        <w:rPr>
          <w:rFonts w:ascii="Arial" w:hAnsi="Arial" w:cs="Arial"/>
          <w:color w:val="0070C0"/>
          <w:sz w:val="23"/>
          <w:szCs w:val="23"/>
        </w:rPr>
        <w:t xml:space="preserve">.  </w:t>
      </w:r>
      <w:r>
        <w:rPr>
          <w:rFonts w:ascii="Arial" w:hAnsi="Arial" w:cs="Arial"/>
          <w:sz w:val="22"/>
          <w:szCs w:val="22"/>
        </w:rPr>
        <w:t xml:space="preserve"> Cre8tive Play is</w:t>
      </w:r>
      <w:r w:rsidR="00DA21FA" w:rsidRPr="00DA21FA">
        <w:rPr>
          <w:rFonts w:ascii="Arial" w:hAnsi="Arial" w:cs="Arial"/>
          <w:sz w:val="22"/>
          <w:szCs w:val="22"/>
        </w:rPr>
        <w:t xml:space="preserve"> aware that a</w:t>
      </w:r>
      <w:r w:rsidR="00DA21FA" w:rsidRPr="00DA21FA">
        <w:rPr>
          <w:rFonts w:ascii="Arial" w:hAnsi="Arial" w:cs="Arial"/>
          <w:color w:val="000000"/>
          <w:sz w:val="23"/>
          <w:szCs w:val="23"/>
        </w:rPr>
        <w:t xml:space="preserve"> child going missing from education is a potential indicator of abuse or neglect. </w:t>
      </w:r>
    </w:p>
    <w:p w14:paraId="0089A98F" w14:textId="77777777" w:rsidR="006E4423" w:rsidRDefault="006E4423" w:rsidP="00DA21FA">
      <w:pPr>
        <w:autoSpaceDE w:val="0"/>
        <w:autoSpaceDN w:val="0"/>
        <w:adjustRightInd w:val="0"/>
        <w:rPr>
          <w:rFonts w:ascii="Arial" w:hAnsi="Arial" w:cs="Arial"/>
          <w:color w:val="000000"/>
          <w:sz w:val="23"/>
          <w:szCs w:val="23"/>
        </w:rPr>
      </w:pPr>
    </w:p>
    <w:p w14:paraId="3C3A8693" w14:textId="77777777" w:rsidR="006E4423" w:rsidRPr="00DA21FA" w:rsidRDefault="006E4423" w:rsidP="00DA21FA">
      <w:pPr>
        <w:autoSpaceDE w:val="0"/>
        <w:autoSpaceDN w:val="0"/>
        <w:adjustRightInd w:val="0"/>
        <w:rPr>
          <w:rFonts w:ascii="Arial" w:hAnsi="Arial" w:cs="Arial"/>
          <w:color w:val="000000"/>
          <w:sz w:val="23"/>
          <w:szCs w:val="23"/>
        </w:rPr>
      </w:pPr>
      <w:r>
        <w:rPr>
          <w:rFonts w:ascii="Arial" w:hAnsi="Arial" w:cs="Arial"/>
          <w:color w:val="000000"/>
          <w:sz w:val="23"/>
          <w:szCs w:val="23"/>
        </w:rPr>
        <w:t>This may apply to parents/carers, older siblings, staff or other members of the community.</w:t>
      </w:r>
    </w:p>
    <w:p w14:paraId="2C499503" w14:textId="77777777" w:rsidR="00DA21FA" w:rsidRPr="00DA21FA" w:rsidRDefault="00DA21FA" w:rsidP="00DA21FA">
      <w:pPr>
        <w:rPr>
          <w:rFonts w:ascii="Arial" w:hAnsi="Arial" w:cs="Arial"/>
          <w:b/>
          <w:bCs/>
          <w:sz w:val="28"/>
        </w:rPr>
      </w:pPr>
    </w:p>
    <w:p w14:paraId="1DE670B4" w14:textId="77777777" w:rsidR="00DA21FA" w:rsidRPr="00DA21FA" w:rsidRDefault="00DA21FA" w:rsidP="00DA21FA">
      <w:pPr>
        <w:rPr>
          <w:rFonts w:ascii="Arial" w:hAnsi="Arial" w:cs="Arial"/>
          <w:b/>
          <w:bCs/>
          <w:sz w:val="28"/>
        </w:rPr>
      </w:pPr>
      <w:r w:rsidRPr="00DA21FA">
        <w:rPr>
          <w:rFonts w:ascii="Arial" w:hAnsi="Arial" w:cs="Arial"/>
          <w:b/>
          <w:bCs/>
          <w:sz w:val="28"/>
        </w:rPr>
        <w:t xml:space="preserve">Child Sexual Exploitation (CSE) </w:t>
      </w:r>
    </w:p>
    <w:p w14:paraId="2C7E7059" w14:textId="77777777" w:rsidR="00DA21FA" w:rsidRPr="00DA21FA" w:rsidRDefault="00DA21FA" w:rsidP="00DA21FA">
      <w:pPr>
        <w:rPr>
          <w:rFonts w:ascii="Arial" w:hAnsi="Arial" w:cs="Arial"/>
          <w:sz w:val="22"/>
        </w:rPr>
      </w:pPr>
    </w:p>
    <w:p w14:paraId="09A8E0B3" w14:textId="77777777" w:rsidR="00DA21FA" w:rsidRPr="00DA21FA" w:rsidRDefault="00DA21FA" w:rsidP="00DA21FA">
      <w:pPr>
        <w:spacing w:before="2"/>
        <w:ind w:left="100" w:right="188"/>
        <w:rPr>
          <w:rFonts w:ascii="Arial" w:hAnsi="Arial" w:cs="Arial"/>
          <w:color w:val="000000"/>
          <w:sz w:val="23"/>
          <w:szCs w:val="23"/>
        </w:rPr>
      </w:pPr>
      <w:r w:rsidRPr="00DA21FA">
        <w:rPr>
          <w:rFonts w:ascii="Arial" w:hAnsi="Arial" w:cs="Arial"/>
          <w:color w:val="000000"/>
          <w:sz w:val="23"/>
          <w:szCs w:val="23"/>
        </w:rPr>
        <w:t xml:space="preserve">All </w:t>
      </w:r>
      <w:r w:rsidR="00A04CAB">
        <w:rPr>
          <w:rFonts w:ascii="Arial" w:hAnsi="Arial" w:cs="Arial"/>
          <w:sz w:val="22"/>
          <w:szCs w:val="22"/>
        </w:rPr>
        <w:t>Cre8tive Play</w:t>
      </w:r>
      <w:r w:rsidR="00B56844" w:rsidRPr="00B56844">
        <w:rPr>
          <w:rFonts w:ascii="Arial" w:hAnsi="Arial" w:cs="Arial"/>
          <w:sz w:val="22"/>
          <w:szCs w:val="22"/>
        </w:rPr>
        <w:t xml:space="preserve"> </w:t>
      </w:r>
      <w:r w:rsidRPr="00DA21FA">
        <w:rPr>
          <w:rFonts w:ascii="Arial" w:hAnsi="Arial" w:cs="Arial"/>
          <w:color w:val="000000"/>
          <w:sz w:val="23"/>
          <w:szCs w:val="23"/>
        </w:rPr>
        <w:t xml:space="preserve">staff have been made aware of the revised definition of Child Sexual Exploitation, as issued in the Department for Education in February 2017 </w:t>
      </w:r>
      <w:hyperlink r:id="rId29" w:history="1">
        <w:r w:rsidRPr="00DA21FA">
          <w:rPr>
            <w:rFonts w:ascii="Arial" w:hAnsi="Arial" w:cs="Arial"/>
            <w:color w:val="0000FF"/>
            <w:sz w:val="23"/>
            <w:szCs w:val="23"/>
            <w:u w:val="single"/>
          </w:rPr>
          <w:t>https://www.gov.uk/government/publications/child-sexual-exploitation-definition-and-guide-for-practitioners</w:t>
        </w:r>
      </w:hyperlink>
      <w:r w:rsidRPr="00DA21FA">
        <w:rPr>
          <w:rFonts w:ascii="Arial" w:hAnsi="Arial" w:cs="Arial"/>
          <w:color w:val="000000"/>
          <w:sz w:val="23"/>
          <w:szCs w:val="23"/>
        </w:rPr>
        <w:t xml:space="preserve"> </w:t>
      </w:r>
    </w:p>
    <w:p w14:paraId="2EC0E8C1" w14:textId="77777777" w:rsidR="00DA21FA" w:rsidRPr="00DA21FA" w:rsidRDefault="00DA21FA" w:rsidP="00DA21FA">
      <w:pPr>
        <w:spacing w:before="2"/>
        <w:ind w:left="100" w:right="188"/>
        <w:rPr>
          <w:rFonts w:ascii="Arial" w:hAnsi="Arial" w:cs="Arial"/>
          <w:color w:val="000000"/>
          <w:sz w:val="23"/>
          <w:szCs w:val="23"/>
        </w:rPr>
      </w:pPr>
    </w:p>
    <w:p w14:paraId="39ADF0A8" w14:textId="77777777" w:rsidR="00DA21FA" w:rsidRPr="00DA21FA" w:rsidRDefault="00DA21FA" w:rsidP="00DA21FA">
      <w:pPr>
        <w:rPr>
          <w:rFonts w:ascii="Arial" w:hAnsi="Arial" w:cs="Arial"/>
          <w:color w:val="000000"/>
          <w:sz w:val="23"/>
          <w:szCs w:val="23"/>
        </w:rPr>
      </w:pPr>
      <w:r w:rsidRPr="00DA21FA">
        <w:rPr>
          <w:rFonts w:ascii="Arial" w:hAnsi="Arial" w:cs="Arial"/>
          <w:color w:val="000000"/>
          <w:sz w:val="23"/>
          <w:szCs w:val="23"/>
        </w:rPr>
        <w:t>‘</w:t>
      </w:r>
      <w:r w:rsidRPr="00DA21FA">
        <w:rPr>
          <w:rFonts w:ascii="Arial" w:hAnsi="Arial" w:cs="Arial"/>
          <w:i/>
          <w:color w:val="000000"/>
          <w:sz w:val="23"/>
          <w:szCs w:val="23"/>
        </w:rPr>
        <w:t>Child sexual exploitation is a form of child sexual abuse. It occurs where an individual or group takes advantage of an imbalance of power to coerce, manipulate or deceive a child or young person under the age of 18 into sexual activity (a) in exchange for something the victim needs or wants, and/or (b) for the financial advantage or increased status of the perpetrator or facilitator. The victim may have been sexually exploited even if the sexual activity appears consensual. Child sexual exploitation does not always involve physical contact; it can also occur through the use of technology</w:t>
      </w:r>
      <w:r w:rsidRPr="00DA21FA">
        <w:rPr>
          <w:rFonts w:ascii="Arial" w:hAnsi="Arial" w:cs="Arial"/>
          <w:color w:val="000000"/>
          <w:sz w:val="23"/>
          <w:szCs w:val="23"/>
        </w:rPr>
        <w:t>.’</w:t>
      </w:r>
    </w:p>
    <w:p w14:paraId="60F62DE1" w14:textId="77777777" w:rsidR="00DA21FA" w:rsidRPr="00DA21FA" w:rsidRDefault="00DA21FA" w:rsidP="00DA21FA">
      <w:pPr>
        <w:spacing w:line="252" w:lineRule="exact"/>
        <w:ind w:left="100" w:right="102"/>
        <w:rPr>
          <w:rFonts w:ascii="Arial" w:hAnsi="Arial" w:cs="Arial"/>
          <w:color w:val="0070C0"/>
          <w:sz w:val="22"/>
          <w:szCs w:val="22"/>
        </w:rPr>
      </w:pPr>
      <w:r w:rsidRPr="00DA21FA">
        <w:rPr>
          <w:rFonts w:ascii="Arial" w:hAnsi="Arial" w:cs="Arial"/>
          <w:color w:val="0070C0"/>
          <w:sz w:val="22"/>
          <w:szCs w:val="22"/>
        </w:rPr>
        <w:t xml:space="preserve"> </w:t>
      </w:r>
    </w:p>
    <w:p w14:paraId="5F4AEA33" w14:textId="77777777" w:rsidR="00DA21FA" w:rsidRPr="00DA21FA" w:rsidRDefault="00A04CAB" w:rsidP="00DA21FA">
      <w:pPr>
        <w:spacing w:line="252" w:lineRule="exact"/>
        <w:ind w:left="100" w:right="102"/>
        <w:rPr>
          <w:rFonts w:ascii="Arial" w:hAnsi="Arial" w:cs="Arial"/>
          <w:color w:val="000000"/>
          <w:sz w:val="23"/>
          <w:szCs w:val="23"/>
        </w:rPr>
      </w:pPr>
      <w:r>
        <w:rPr>
          <w:rFonts w:ascii="Arial" w:hAnsi="Arial" w:cs="Arial"/>
          <w:sz w:val="22"/>
          <w:szCs w:val="22"/>
        </w:rPr>
        <w:t>Cre8tive Play</w:t>
      </w:r>
      <w:r w:rsidR="00B56844" w:rsidRPr="00B56844">
        <w:rPr>
          <w:rFonts w:ascii="Arial" w:hAnsi="Arial" w:cs="Arial"/>
          <w:sz w:val="22"/>
          <w:szCs w:val="22"/>
        </w:rPr>
        <w:t xml:space="preserve"> </w:t>
      </w:r>
      <w:r w:rsidR="00DA21FA" w:rsidRPr="00DA21FA">
        <w:rPr>
          <w:rFonts w:ascii="Arial" w:hAnsi="Arial" w:cs="Arial"/>
          <w:color w:val="000000"/>
          <w:sz w:val="23"/>
          <w:szCs w:val="23"/>
        </w:rPr>
        <w:t>identifies that CSE involves exploitative situations, contexts and relationships where young people receive something (for example food, accommodation, drugs, alcohol, gifts, money or in some cases simply affection) as a result of engaging in sexual activities.</w:t>
      </w:r>
    </w:p>
    <w:p w14:paraId="5807A215" w14:textId="77777777" w:rsidR="00DA21FA" w:rsidRPr="00DA21FA" w:rsidRDefault="00DA21FA" w:rsidP="00DA21FA">
      <w:pPr>
        <w:spacing w:line="252" w:lineRule="exact"/>
        <w:ind w:left="100" w:right="102"/>
        <w:rPr>
          <w:rFonts w:ascii="Arial" w:eastAsia="Arial" w:hAnsi="Arial" w:cs="Arial"/>
          <w:sz w:val="20"/>
          <w:szCs w:val="20"/>
          <w:lang w:val="en-US"/>
        </w:rPr>
      </w:pPr>
    </w:p>
    <w:p w14:paraId="37E1EDA0" w14:textId="77777777" w:rsidR="00DA21FA" w:rsidRDefault="00DA21FA" w:rsidP="00DA21FA">
      <w:pPr>
        <w:spacing w:line="252" w:lineRule="exact"/>
        <w:ind w:left="100" w:right="102"/>
        <w:rPr>
          <w:rFonts w:ascii="Arial" w:hAnsi="Arial" w:cs="Arial"/>
          <w:color w:val="000000"/>
          <w:sz w:val="23"/>
          <w:szCs w:val="23"/>
        </w:rPr>
      </w:pPr>
      <w:r w:rsidRPr="00DA21FA">
        <w:rPr>
          <w:rFonts w:ascii="Arial" w:hAnsi="Arial" w:cs="Arial"/>
          <w:color w:val="000000"/>
          <w:sz w:val="23"/>
          <w:szCs w:val="23"/>
        </w:rPr>
        <w:t>Every member of staff at</w:t>
      </w:r>
      <w:r w:rsidRPr="00DA21FA">
        <w:rPr>
          <w:rFonts w:ascii="Arial" w:eastAsia="Arial" w:hAnsi="Arial" w:cs="Arial"/>
          <w:sz w:val="20"/>
          <w:szCs w:val="20"/>
          <w:lang w:val="en-US"/>
        </w:rPr>
        <w:t xml:space="preserve"> </w:t>
      </w:r>
      <w:r w:rsidR="00A04CAB">
        <w:rPr>
          <w:rFonts w:ascii="Arial" w:hAnsi="Arial" w:cs="Arial"/>
          <w:sz w:val="22"/>
          <w:szCs w:val="22"/>
        </w:rPr>
        <w:t>Cre8tive Play</w:t>
      </w:r>
      <w:r w:rsidR="00B56844" w:rsidRPr="00B56844">
        <w:rPr>
          <w:rFonts w:ascii="Arial" w:hAnsi="Arial" w:cs="Arial"/>
          <w:sz w:val="22"/>
          <w:szCs w:val="22"/>
        </w:rPr>
        <w:t xml:space="preserve"> </w:t>
      </w:r>
      <w:r w:rsidRPr="00DA21FA">
        <w:rPr>
          <w:rFonts w:ascii="Arial" w:hAnsi="Arial" w:cs="Arial"/>
          <w:color w:val="000000"/>
          <w:sz w:val="23"/>
          <w:szCs w:val="23"/>
        </w:rPr>
        <w:t>recognises that children at risk of CSE need to be identified and issues relating to CSE should be approached in the same way as protecting children from other risks.  They are aware that sexual exploitation can take many forms ranging from the seemingly ‘consensual’ relationship where sex is exchanged for affection or gifts, to serious organised crime by gangs and groups. What marks out exploitation is an imbalance of power in the relationship. The perpetrator always holds some kind of power over the victim which increases as the exploitative relationship develops. Sexual exploitation may involve varying degrees of coercion, intimidation or enticement, including unwanted pressure from peers to have sex, sexting, sexual bullying including cyberbullying and grooming. However, it also important to recognise that some young people who are being sexually exploited do not exhibit any external signs of this abuse or recognise this as abusive.</w:t>
      </w:r>
    </w:p>
    <w:p w14:paraId="7165DF79" w14:textId="77777777" w:rsidR="006E4423" w:rsidRDefault="006E4423" w:rsidP="00DA21FA">
      <w:pPr>
        <w:spacing w:line="252" w:lineRule="exact"/>
        <w:ind w:left="100" w:right="102"/>
        <w:rPr>
          <w:rFonts w:ascii="Arial" w:hAnsi="Arial" w:cs="Arial"/>
          <w:color w:val="000000"/>
          <w:sz w:val="23"/>
          <w:szCs w:val="23"/>
        </w:rPr>
      </w:pPr>
    </w:p>
    <w:p w14:paraId="6C3B28AE" w14:textId="77777777" w:rsidR="006E4423" w:rsidRPr="00DA21FA" w:rsidRDefault="006E4423" w:rsidP="006E4423">
      <w:pPr>
        <w:spacing w:line="252" w:lineRule="exact"/>
        <w:ind w:right="102"/>
        <w:rPr>
          <w:rFonts w:ascii="Arial" w:hAnsi="Arial" w:cs="Arial"/>
          <w:color w:val="000000"/>
          <w:sz w:val="23"/>
          <w:szCs w:val="23"/>
        </w:rPr>
      </w:pPr>
      <w:r>
        <w:rPr>
          <w:rFonts w:ascii="Arial" w:hAnsi="Arial" w:cs="Arial"/>
          <w:color w:val="000000"/>
          <w:sz w:val="23"/>
          <w:szCs w:val="23"/>
        </w:rPr>
        <w:t>This may apply to children, parents/carers, older siblings, staff or other members of the setting community.</w:t>
      </w:r>
    </w:p>
    <w:p w14:paraId="349481A4" w14:textId="77777777" w:rsidR="006E4423" w:rsidRPr="00DA21FA" w:rsidRDefault="006E4423" w:rsidP="00DA21FA">
      <w:pPr>
        <w:rPr>
          <w:rFonts w:ascii="Arial" w:hAnsi="Arial" w:cs="Arial"/>
        </w:rPr>
      </w:pPr>
    </w:p>
    <w:p w14:paraId="403E2FBE" w14:textId="77777777" w:rsidR="00DA21FA" w:rsidRPr="00DA21FA" w:rsidRDefault="00DA21FA" w:rsidP="00DA21FA">
      <w:pPr>
        <w:autoSpaceDE w:val="0"/>
        <w:autoSpaceDN w:val="0"/>
        <w:adjustRightInd w:val="0"/>
        <w:rPr>
          <w:rFonts w:ascii="Arial" w:hAnsi="Arial" w:cs="Arial"/>
          <w:color w:val="000000"/>
          <w:sz w:val="23"/>
          <w:szCs w:val="23"/>
        </w:rPr>
      </w:pPr>
      <w:r w:rsidRPr="00DA21FA">
        <w:rPr>
          <w:rFonts w:ascii="Arial" w:hAnsi="Arial" w:cs="Arial"/>
          <w:b/>
          <w:bCs/>
          <w:sz w:val="28"/>
        </w:rPr>
        <w:t xml:space="preserve">‘Honour based’ </w:t>
      </w:r>
      <w:r w:rsidR="006E4423" w:rsidRPr="00DA21FA">
        <w:rPr>
          <w:rFonts w:ascii="Arial" w:hAnsi="Arial" w:cs="Arial"/>
          <w:b/>
          <w:bCs/>
          <w:sz w:val="28"/>
        </w:rPr>
        <w:t xml:space="preserve">violence </w:t>
      </w:r>
      <w:r w:rsidR="006E4423" w:rsidRPr="00166A32">
        <w:rPr>
          <w:rFonts w:ascii="Arial" w:hAnsi="Arial" w:cs="Arial"/>
          <w:b/>
          <w:bCs/>
          <w:sz w:val="28"/>
        </w:rPr>
        <w:t>including Female Genital Mutilation</w:t>
      </w:r>
      <w:r w:rsidR="00166A32">
        <w:rPr>
          <w:rFonts w:ascii="Arial" w:hAnsi="Arial" w:cs="Arial"/>
          <w:b/>
          <w:bCs/>
          <w:sz w:val="28"/>
        </w:rPr>
        <w:t xml:space="preserve"> (FGM)</w:t>
      </w:r>
    </w:p>
    <w:p w14:paraId="2CBA6A96" w14:textId="77777777" w:rsidR="00DA21FA" w:rsidRPr="00DA21FA" w:rsidRDefault="00DA21FA" w:rsidP="00DA21FA">
      <w:pPr>
        <w:autoSpaceDE w:val="0"/>
        <w:autoSpaceDN w:val="0"/>
        <w:adjustRightInd w:val="0"/>
        <w:rPr>
          <w:rFonts w:ascii="Arial" w:hAnsi="Arial" w:cs="Arial"/>
          <w:color w:val="000000"/>
          <w:sz w:val="23"/>
          <w:szCs w:val="23"/>
        </w:rPr>
      </w:pPr>
    </w:p>
    <w:p w14:paraId="0697B8D0" w14:textId="77777777" w:rsidR="00DA21FA" w:rsidRPr="00DA21FA" w:rsidRDefault="00DA21FA" w:rsidP="00DA21FA">
      <w:pPr>
        <w:autoSpaceDE w:val="0"/>
        <w:autoSpaceDN w:val="0"/>
        <w:adjustRightInd w:val="0"/>
        <w:rPr>
          <w:rFonts w:ascii="Arial" w:hAnsi="Arial" w:cs="Arial"/>
          <w:color w:val="000000"/>
          <w:sz w:val="23"/>
          <w:szCs w:val="23"/>
        </w:rPr>
      </w:pPr>
      <w:r w:rsidRPr="00DA21FA">
        <w:rPr>
          <w:rFonts w:ascii="Arial" w:hAnsi="Arial" w:cs="Arial"/>
          <w:color w:val="000000"/>
          <w:sz w:val="23"/>
          <w:szCs w:val="23"/>
        </w:rPr>
        <w:t xml:space="preserve">Members of staff at </w:t>
      </w:r>
      <w:r w:rsidR="00A04CAB">
        <w:rPr>
          <w:rFonts w:ascii="Arial" w:hAnsi="Arial" w:cs="Arial"/>
          <w:sz w:val="22"/>
          <w:szCs w:val="22"/>
        </w:rPr>
        <w:t>Cre8tive Play</w:t>
      </w:r>
      <w:r w:rsidR="00B56844" w:rsidRPr="00B56844">
        <w:rPr>
          <w:rFonts w:ascii="Arial" w:hAnsi="Arial" w:cs="Arial"/>
          <w:sz w:val="22"/>
          <w:szCs w:val="22"/>
        </w:rPr>
        <w:t xml:space="preserve"> </w:t>
      </w:r>
      <w:r w:rsidRPr="00DA21FA">
        <w:rPr>
          <w:rFonts w:ascii="Arial" w:hAnsi="Arial" w:cs="Arial"/>
          <w:color w:val="000000"/>
          <w:sz w:val="23"/>
          <w:szCs w:val="23"/>
        </w:rPr>
        <w:t xml:space="preserve">are aware that ‘Honour-based’ violence (HBV) encompasses a range of crimes which have been committed to protect or defend the honour of the family and/or the community, including Female Genital Mutilation (FGM), forced marriage, and practices such as breast ironing. </w:t>
      </w:r>
    </w:p>
    <w:p w14:paraId="0599BF82" w14:textId="77777777" w:rsidR="00DA21FA" w:rsidRPr="00DA21FA" w:rsidRDefault="00DA21FA" w:rsidP="00DA21FA">
      <w:pPr>
        <w:autoSpaceDE w:val="0"/>
        <w:autoSpaceDN w:val="0"/>
        <w:adjustRightInd w:val="0"/>
        <w:rPr>
          <w:rFonts w:ascii="Arial" w:hAnsi="Arial" w:cs="Arial"/>
          <w:color w:val="000000"/>
          <w:sz w:val="23"/>
          <w:szCs w:val="23"/>
        </w:rPr>
      </w:pPr>
    </w:p>
    <w:p w14:paraId="76549DB0" w14:textId="77777777" w:rsidR="00166A32" w:rsidRDefault="00DA21FA" w:rsidP="00DA21FA">
      <w:pPr>
        <w:rPr>
          <w:rFonts w:ascii="Arial" w:hAnsi="Arial" w:cs="Arial"/>
          <w:color w:val="000000"/>
          <w:sz w:val="23"/>
          <w:szCs w:val="23"/>
        </w:rPr>
      </w:pPr>
      <w:r w:rsidRPr="00DA21FA">
        <w:rPr>
          <w:rFonts w:ascii="Arial" w:hAnsi="Arial" w:cs="Arial"/>
          <w:color w:val="000000"/>
          <w:sz w:val="23"/>
          <w:szCs w:val="23"/>
        </w:rPr>
        <w:t xml:space="preserve">The </w:t>
      </w:r>
      <w:r w:rsidRPr="00DA21FA">
        <w:rPr>
          <w:rFonts w:ascii="Arial" w:hAnsi="Arial" w:cs="Arial"/>
          <w:sz w:val="22"/>
        </w:rPr>
        <w:t>indicators of HBV and associated factors will be covered with staff within the s</w:t>
      </w:r>
      <w:r w:rsidR="006E4423">
        <w:rPr>
          <w:rFonts w:ascii="Arial" w:hAnsi="Arial" w:cs="Arial"/>
          <w:sz w:val="22"/>
        </w:rPr>
        <w:t xml:space="preserve">etting </w:t>
      </w:r>
      <w:r w:rsidRPr="00DA21FA">
        <w:rPr>
          <w:rFonts w:ascii="Arial" w:hAnsi="Arial" w:cs="Arial"/>
          <w:sz w:val="22"/>
        </w:rPr>
        <w:t xml:space="preserve">safeguarding training. </w:t>
      </w:r>
      <w:r w:rsidRPr="00DA21FA">
        <w:rPr>
          <w:rFonts w:ascii="Arial" w:hAnsi="Arial" w:cs="Arial"/>
          <w:color w:val="000000"/>
          <w:sz w:val="23"/>
          <w:szCs w:val="23"/>
        </w:rPr>
        <w:t xml:space="preserve">All members of staff are alert to the possibility of a child being at risk of HBV, or already having suffered HBV. All members of staff are aware that all forms of HBV are abuse (regardless of the motivation) and will be handled and escalated as such. Staff will speak with DSL if they are concerned about HBV. </w:t>
      </w:r>
    </w:p>
    <w:p w14:paraId="2732635F" w14:textId="77777777" w:rsidR="00166A32" w:rsidRDefault="00166A32" w:rsidP="00DA21FA">
      <w:pPr>
        <w:rPr>
          <w:rFonts w:ascii="Arial" w:hAnsi="Arial" w:cs="Arial"/>
          <w:color w:val="000000"/>
          <w:sz w:val="23"/>
          <w:szCs w:val="23"/>
        </w:rPr>
      </w:pPr>
    </w:p>
    <w:p w14:paraId="531B05DB" w14:textId="77777777" w:rsidR="00166A32" w:rsidRDefault="00A04CAB" w:rsidP="00166A32">
      <w:pPr>
        <w:rPr>
          <w:rStyle w:val="Hyperlink"/>
          <w:rFonts w:ascii="Arial" w:hAnsi="Arial" w:cs="Arial"/>
          <w:sz w:val="23"/>
          <w:szCs w:val="23"/>
        </w:rPr>
      </w:pPr>
      <w:r>
        <w:rPr>
          <w:rFonts w:ascii="Arial" w:hAnsi="Arial" w:cs="Arial"/>
          <w:color w:val="000000"/>
          <w:sz w:val="23"/>
          <w:szCs w:val="23"/>
        </w:rPr>
        <w:t>All staff including t</w:t>
      </w:r>
      <w:r w:rsidR="00166A32">
        <w:rPr>
          <w:rFonts w:ascii="Arial" w:hAnsi="Arial" w:cs="Arial"/>
          <w:color w:val="000000"/>
          <w:sz w:val="23"/>
          <w:szCs w:val="23"/>
        </w:rPr>
        <w:t>he DSL will complete the FGM e-Learning package (</w:t>
      </w:r>
      <w:hyperlink r:id="rId30" w:history="1">
        <w:r w:rsidR="00166A32" w:rsidRPr="00C84372">
          <w:rPr>
            <w:rStyle w:val="Hyperlink"/>
            <w:rFonts w:ascii="Arial" w:hAnsi="Arial" w:cs="Arial"/>
            <w:sz w:val="23"/>
            <w:szCs w:val="23"/>
          </w:rPr>
          <w:t>https://ww</w:t>
        </w:r>
        <w:r w:rsidR="00166A32" w:rsidRPr="00C84372">
          <w:rPr>
            <w:rStyle w:val="Hyperlink"/>
            <w:rFonts w:ascii="Arial" w:hAnsi="Arial" w:cs="Arial"/>
            <w:sz w:val="23"/>
            <w:szCs w:val="23"/>
          </w:rPr>
          <w:t>w</w:t>
        </w:r>
        <w:r w:rsidR="00166A32" w:rsidRPr="00C84372">
          <w:rPr>
            <w:rStyle w:val="Hyperlink"/>
            <w:rFonts w:ascii="Arial" w:hAnsi="Arial" w:cs="Arial"/>
            <w:sz w:val="23"/>
            <w:szCs w:val="23"/>
          </w:rPr>
          <w:t>.fgmelearning.co.uk/</w:t>
        </w:r>
      </w:hyperlink>
      <w:r w:rsidR="00166A32">
        <w:rPr>
          <w:rFonts w:ascii="Arial" w:hAnsi="Arial" w:cs="Arial"/>
          <w:color w:val="000000"/>
          <w:sz w:val="23"/>
          <w:szCs w:val="23"/>
        </w:rPr>
        <w:t>). The DSL will also ensure that information and training is made available as appropriate to all members of staff. This includes “</w:t>
      </w:r>
      <w:r w:rsidR="00166A32" w:rsidRPr="00E212B6">
        <w:rPr>
          <w:rFonts w:ascii="Arial" w:hAnsi="Arial" w:cs="Arial"/>
          <w:color w:val="000000"/>
          <w:sz w:val="23"/>
          <w:szCs w:val="23"/>
        </w:rPr>
        <w:t xml:space="preserve">FGM The </w:t>
      </w:r>
      <w:r w:rsidR="00166A32" w:rsidRPr="00E212B6">
        <w:rPr>
          <w:rFonts w:ascii="Arial" w:hAnsi="Arial" w:cs="Arial"/>
          <w:color w:val="000000"/>
          <w:sz w:val="23"/>
          <w:szCs w:val="23"/>
        </w:rPr>
        <w:t>F</w:t>
      </w:r>
      <w:r w:rsidR="00166A32" w:rsidRPr="00E212B6">
        <w:rPr>
          <w:rFonts w:ascii="Arial" w:hAnsi="Arial" w:cs="Arial"/>
          <w:color w:val="000000"/>
          <w:sz w:val="23"/>
          <w:szCs w:val="23"/>
        </w:rPr>
        <w:t>a</w:t>
      </w:r>
      <w:r w:rsidR="00166A32" w:rsidRPr="00E212B6">
        <w:rPr>
          <w:rFonts w:ascii="Arial" w:hAnsi="Arial" w:cs="Arial"/>
          <w:color w:val="000000"/>
          <w:sz w:val="23"/>
          <w:szCs w:val="23"/>
        </w:rPr>
        <w:t>cts</w:t>
      </w:r>
      <w:r w:rsidR="00166A32">
        <w:rPr>
          <w:rFonts w:ascii="Arial" w:hAnsi="Arial" w:cs="Arial"/>
          <w:color w:val="000000"/>
          <w:sz w:val="23"/>
          <w:szCs w:val="23"/>
        </w:rPr>
        <w:t xml:space="preserve">”: </w:t>
      </w:r>
      <w:hyperlink r:id="rId31" w:history="1">
        <w:r w:rsidR="00166A32" w:rsidRPr="00C84372">
          <w:rPr>
            <w:rStyle w:val="Hyperlink"/>
            <w:rFonts w:ascii="Arial" w:hAnsi="Arial" w:cs="Arial"/>
            <w:sz w:val="23"/>
            <w:szCs w:val="23"/>
          </w:rPr>
          <w:t>https://www.gov.uk/government/uploads/syst</w:t>
        </w:r>
        <w:r w:rsidR="00166A32" w:rsidRPr="00C84372">
          <w:rPr>
            <w:rStyle w:val="Hyperlink"/>
            <w:rFonts w:ascii="Arial" w:hAnsi="Arial" w:cs="Arial"/>
            <w:sz w:val="23"/>
            <w:szCs w:val="23"/>
          </w:rPr>
          <w:t>e</w:t>
        </w:r>
        <w:r w:rsidR="00166A32" w:rsidRPr="00C84372">
          <w:rPr>
            <w:rStyle w:val="Hyperlink"/>
            <w:rFonts w:ascii="Arial" w:hAnsi="Arial" w:cs="Arial"/>
            <w:sz w:val="23"/>
            <w:szCs w:val="23"/>
          </w:rPr>
          <w:t>m/uploads/attachment_data/file/482799/6_1587_HO_MT_Updates_to_the_FGM_The_Facts_WEB.pdf</w:t>
        </w:r>
      </w:hyperlink>
      <w:r w:rsidR="00166A32">
        <w:rPr>
          <w:rFonts w:ascii="Arial" w:hAnsi="Arial" w:cs="Arial"/>
          <w:color w:val="000000"/>
          <w:sz w:val="23"/>
          <w:szCs w:val="23"/>
        </w:rPr>
        <w:t xml:space="preserve"> and “</w:t>
      </w:r>
      <w:r w:rsidR="00166A32" w:rsidRPr="00E212B6">
        <w:rPr>
          <w:rFonts w:ascii="Arial" w:hAnsi="Arial" w:cs="Arial"/>
          <w:color w:val="000000"/>
          <w:sz w:val="23"/>
          <w:szCs w:val="23"/>
        </w:rPr>
        <w:t xml:space="preserve">FGM </w:t>
      </w:r>
      <w:r w:rsidR="00166A32" w:rsidRPr="00E212B6">
        <w:rPr>
          <w:rFonts w:ascii="Arial" w:hAnsi="Arial" w:cs="Arial"/>
          <w:color w:val="000000"/>
          <w:sz w:val="23"/>
          <w:szCs w:val="23"/>
        </w:rPr>
        <w:t>a</w:t>
      </w:r>
      <w:r w:rsidR="00166A32" w:rsidRPr="00E212B6">
        <w:rPr>
          <w:rFonts w:ascii="Arial" w:hAnsi="Arial" w:cs="Arial"/>
          <w:color w:val="000000"/>
          <w:sz w:val="23"/>
          <w:szCs w:val="23"/>
        </w:rPr>
        <w:t>n Ov</w:t>
      </w:r>
      <w:r w:rsidR="00166A32" w:rsidRPr="00E212B6">
        <w:rPr>
          <w:rFonts w:ascii="Arial" w:hAnsi="Arial" w:cs="Arial"/>
          <w:color w:val="000000"/>
          <w:sz w:val="23"/>
          <w:szCs w:val="23"/>
        </w:rPr>
        <w:t>e</w:t>
      </w:r>
      <w:r w:rsidR="00166A32" w:rsidRPr="00E212B6">
        <w:rPr>
          <w:rFonts w:ascii="Arial" w:hAnsi="Arial" w:cs="Arial"/>
          <w:color w:val="000000"/>
          <w:sz w:val="23"/>
          <w:szCs w:val="23"/>
        </w:rPr>
        <w:t>rview</w:t>
      </w:r>
      <w:r w:rsidR="00166A32">
        <w:rPr>
          <w:rFonts w:ascii="Arial" w:hAnsi="Arial" w:cs="Arial"/>
          <w:color w:val="000000"/>
          <w:sz w:val="23"/>
          <w:szCs w:val="23"/>
        </w:rPr>
        <w:t xml:space="preserve">:” </w:t>
      </w:r>
      <w:hyperlink r:id="rId32" w:history="1">
        <w:r w:rsidR="00166A32" w:rsidRPr="00166A32">
          <w:rPr>
            <w:rStyle w:val="Hyperlink"/>
            <w:rFonts w:ascii="Arial" w:hAnsi="Arial" w:cs="Arial"/>
            <w:sz w:val="23"/>
            <w:szCs w:val="23"/>
          </w:rPr>
          <w:t>http://www.local.gov.uk/sites/default/files/docu</w:t>
        </w:r>
        <w:r w:rsidR="00166A32" w:rsidRPr="00166A32">
          <w:rPr>
            <w:rStyle w:val="Hyperlink"/>
            <w:rFonts w:ascii="Arial" w:hAnsi="Arial" w:cs="Arial"/>
            <w:sz w:val="23"/>
            <w:szCs w:val="23"/>
          </w:rPr>
          <w:t>m</w:t>
        </w:r>
        <w:r w:rsidR="00166A32" w:rsidRPr="00166A32">
          <w:rPr>
            <w:rStyle w:val="Hyperlink"/>
            <w:rFonts w:ascii="Arial" w:hAnsi="Arial" w:cs="Arial"/>
            <w:sz w:val="23"/>
            <w:szCs w:val="23"/>
          </w:rPr>
          <w:t>ents/what-fg</w:t>
        </w:r>
        <w:r w:rsidR="00166A32" w:rsidRPr="00166A32">
          <w:rPr>
            <w:rStyle w:val="Hyperlink"/>
            <w:rFonts w:ascii="Arial" w:hAnsi="Arial" w:cs="Arial"/>
            <w:sz w:val="23"/>
            <w:szCs w:val="23"/>
          </w:rPr>
          <w:t>m</w:t>
        </w:r>
        <w:r w:rsidR="00166A32" w:rsidRPr="00166A32">
          <w:rPr>
            <w:rStyle w:val="Hyperlink"/>
            <w:rFonts w:ascii="Arial" w:hAnsi="Arial" w:cs="Arial"/>
            <w:sz w:val="23"/>
            <w:szCs w:val="23"/>
          </w:rPr>
          <w:t>-2d</w:t>
        </w:r>
        <w:r w:rsidR="00166A32" w:rsidRPr="00166A32">
          <w:rPr>
            <w:rStyle w:val="Hyperlink"/>
            <w:rFonts w:ascii="Arial" w:hAnsi="Arial" w:cs="Arial"/>
            <w:sz w:val="23"/>
            <w:szCs w:val="23"/>
          </w:rPr>
          <w:t>d</w:t>
        </w:r>
        <w:r w:rsidR="00166A32" w:rsidRPr="00166A32">
          <w:rPr>
            <w:rStyle w:val="Hyperlink"/>
            <w:rFonts w:ascii="Arial" w:hAnsi="Arial" w:cs="Arial"/>
            <w:sz w:val="23"/>
            <w:szCs w:val="23"/>
          </w:rPr>
          <w:t>.pdf</w:t>
        </w:r>
      </w:hyperlink>
    </w:p>
    <w:p w14:paraId="4EBC944D" w14:textId="77777777" w:rsidR="00DA21FA" w:rsidRPr="00DA21FA" w:rsidRDefault="00DA21FA" w:rsidP="00DA21FA">
      <w:pPr>
        <w:rPr>
          <w:rFonts w:ascii="Arial" w:hAnsi="Arial" w:cs="Arial"/>
          <w:sz w:val="22"/>
        </w:rPr>
      </w:pPr>
    </w:p>
    <w:p w14:paraId="33921D79" w14:textId="77777777" w:rsidR="00DA21FA" w:rsidRPr="00DA21FA" w:rsidRDefault="00DA21FA" w:rsidP="00DA21FA">
      <w:pPr>
        <w:rPr>
          <w:rFonts w:ascii="Arial" w:hAnsi="Arial" w:cs="Arial"/>
          <w:sz w:val="22"/>
        </w:rPr>
      </w:pPr>
      <w:r w:rsidRPr="00DA21FA">
        <w:rPr>
          <w:rFonts w:ascii="Arial" w:hAnsi="Arial" w:cs="Arial"/>
          <w:sz w:val="22"/>
        </w:rPr>
        <w:t>All members of staff wil</w:t>
      </w:r>
      <w:r w:rsidR="006E4423">
        <w:rPr>
          <w:rFonts w:ascii="Arial" w:hAnsi="Arial" w:cs="Arial"/>
          <w:sz w:val="22"/>
        </w:rPr>
        <w:t>l follow the setting</w:t>
      </w:r>
      <w:r w:rsidRPr="00DA21FA">
        <w:rPr>
          <w:rFonts w:ascii="Arial" w:hAnsi="Arial" w:cs="Arial"/>
          <w:sz w:val="22"/>
        </w:rPr>
        <w:t xml:space="preserve"> and KSCB procedures, using existing national and local protocols for multi-agency liaison with police and children’s social care. </w:t>
      </w:r>
    </w:p>
    <w:p w14:paraId="07817A16" w14:textId="77777777" w:rsidR="00DA21FA" w:rsidRPr="00DA21FA" w:rsidRDefault="00DA21FA" w:rsidP="00DA21FA">
      <w:pPr>
        <w:rPr>
          <w:rFonts w:ascii="Arial" w:hAnsi="Arial" w:cs="Arial"/>
          <w:b/>
          <w:bCs/>
          <w:sz w:val="28"/>
        </w:rPr>
      </w:pPr>
    </w:p>
    <w:p w14:paraId="0D354A47" w14:textId="77777777" w:rsidR="00DA21FA" w:rsidRPr="00DA21FA" w:rsidRDefault="00DA21FA" w:rsidP="00DA21FA">
      <w:pPr>
        <w:rPr>
          <w:rFonts w:ascii="Arial" w:hAnsi="Arial" w:cs="Arial"/>
          <w:b/>
          <w:bCs/>
          <w:sz w:val="28"/>
        </w:rPr>
      </w:pPr>
      <w:r w:rsidRPr="00DA21FA">
        <w:rPr>
          <w:rFonts w:ascii="Arial" w:hAnsi="Arial" w:cs="Arial"/>
          <w:b/>
          <w:bCs/>
          <w:sz w:val="28"/>
        </w:rPr>
        <w:t>Forced Marriage</w:t>
      </w:r>
    </w:p>
    <w:p w14:paraId="506F46AE" w14:textId="77777777" w:rsidR="00DA21FA" w:rsidRPr="00DA21FA" w:rsidRDefault="00DA21FA" w:rsidP="00DA21FA">
      <w:pPr>
        <w:rPr>
          <w:rFonts w:ascii="Arial" w:hAnsi="Arial" w:cs="Arial"/>
          <w:sz w:val="22"/>
          <w:szCs w:val="22"/>
          <w:lang w:val="en-US"/>
        </w:rPr>
      </w:pPr>
    </w:p>
    <w:p w14:paraId="57F76696" w14:textId="77777777" w:rsidR="00DA21FA" w:rsidRDefault="00DA21FA" w:rsidP="00DA21FA">
      <w:pPr>
        <w:rPr>
          <w:rFonts w:ascii="Arial" w:hAnsi="Arial" w:cs="Arial"/>
          <w:sz w:val="22"/>
          <w:szCs w:val="22"/>
          <w:lang w:val="en-US"/>
        </w:rPr>
      </w:pPr>
      <w:r w:rsidRPr="00DA21FA">
        <w:rPr>
          <w:rFonts w:ascii="Arial" w:hAnsi="Arial" w:cs="Arial"/>
          <w:sz w:val="22"/>
          <w:szCs w:val="22"/>
          <w:lang w:val="en-US"/>
        </w:rPr>
        <w:t xml:space="preserve">The Forced Marriage Unit has published </w:t>
      </w:r>
      <w:hyperlink r:id="rId33" w:history="1">
        <w:r w:rsidRPr="00DA21FA">
          <w:rPr>
            <w:rFonts w:ascii="Arial" w:hAnsi="Arial" w:cs="Arial"/>
            <w:color w:val="0000FF"/>
            <w:sz w:val="22"/>
            <w:szCs w:val="22"/>
            <w:u w:val="single"/>
            <w:lang w:val="en-US"/>
          </w:rPr>
          <w:t>Multi-agency g</w:t>
        </w:r>
        <w:r w:rsidRPr="00DA21FA">
          <w:rPr>
            <w:rFonts w:ascii="Arial" w:hAnsi="Arial" w:cs="Arial"/>
            <w:color w:val="0000FF"/>
            <w:sz w:val="22"/>
            <w:szCs w:val="22"/>
            <w:u w:val="single"/>
            <w:lang w:val="en-US"/>
          </w:rPr>
          <w:t>u</w:t>
        </w:r>
        <w:r w:rsidRPr="00DA21FA">
          <w:rPr>
            <w:rFonts w:ascii="Arial" w:hAnsi="Arial" w:cs="Arial"/>
            <w:color w:val="0000FF"/>
            <w:sz w:val="22"/>
            <w:szCs w:val="22"/>
            <w:u w:val="single"/>
            <w:lang w:val="en-US"/>
          </w:rPr>
          <w:t>idelines</w:t>
        </w:r>
      </w:hyperlink>
      <w:r w:rsidRPr="00DA21FA">
        <w:rPr>
          <w:rFonts w:ascii="Arial" w:hAnsi="Arial" w:cs="Arial"/>
          <w:sz w:val="22"/>
          <w:szCs w:val="22"/>
          <w:lang w:val="en-US"/>
        </w:rPr>
        <w:t xml:space="preserve">, with pages 32-36 focusing on the role of schools and colleges. Staff should report concerns regarding forced marriage to the DSL or can contact the Forced Marriage Unit if they need advice or information. Contact: 020 7008 0151 or email: </w:t>
      </w:r>
      <w:hyperlink r:id="rId34" w:history="1">
        <w:r w:rsidRPr="00DA21FA">
          <w:rPr>
            <w:rFonts w:ascii="Arial" w:hAnsi="Arial" w:cs="Arial"/>
            <w:color w:val="0000FF"/>
            <w:sz w:val="22"/>
            <w:szCs w:val="22"/>
            <w:u w:val="single"/>
            <w:lang w:val="en-US"/>
          </w:rPr>
          <w:t>fmu@fco.gov.uk</w:t>
        </w:r>
      </w:hyperlink>
      <w:r w:rsidRPr="00DA21FA">
        <w:rPr>
          <w:rFonts w:ascii="Arial" w:hAnsi="Arial" w:cs="Arial"/>
          <w:sz w:val="22"/>
          <w:szCs w:val="22"/>
          <w:lang w:val="en-US"/>
        </w:rPr>
        <w:t xml:space="preserve">  </w:t>
      </w:r>
    </w:p>
    <w:p w14:paraId="49277F7A" w14:textId="77777777" w:rsidR="006E4423" w:rsidRDefault="006E4423" w:rsidP="00DA21FA">
      <w:pPr>
        <w:rPr>
          <w:rFonts w:ascii="Arial" w:hAnsi="Arial" w:cs="Arial"/>
          <w:sz w:val="22"/>
          <w:szCs w:val="22"/>
          <w:lang w:val="en-US"/>
        </w:rPr>
      </w:pPr>
    </w:p>
    <w:p w14:paraId="0B52563F" w14:textId="77777777" w:rsidR="006E4423" w:rsidRPr="00DA21FA" w:rsidRDefault="006E4423" w:rsidP="006E4423">
      <w:pPr>
        <w:spacing w:line="252" w:lineRule="exact"/>
        <w:ind w:right="102"/>
        <w:rPr>
          <w:rFonts w:ascii="Arial" w:hAnsi="Arial" w:cs="Arial"/>
          <w:color w:val="000000"/>
          <w:sz w:val="23"/>
          <w:szCs w:val="23"/>
        </w:rPr>
      </w:pPr>
      <w:r>
        <w:rPr>
          <w:rFonts w:ascii="Arial" w:hAnsi="Arial" w:cs="Arial"/>
          <w:color w:val="000000"/>
          <w:sz w:val="23"/>
          <w:szCs w:val="23"/>
        </w:rPr>
        <w:t>This may apply to children, parents/carers, older siblings, staff or other members of the setting community.</w:t>
      </w:r>
    </w:p>
    <w:p w14:paraId="70C36A14" w14:textId="77777777" w:rsidR="00DA21FA" w:rsidRPr="00DA21FA" w:rsidRDefault="00DA21FA" w:rsidP="00DA21FA">
      <w:pPr>
        <w:rPr>
          <w:rFonts w:ascii="Arial" w:hAnsi="Arial" w:cs="Arial"/>
          <w:b/>
          <w:bCs/>
        </w:rPr>
      </w:pPr>
    </w:p>
    <w:p w14:paraId="13C96E24" w14:textId="77777777" w:rsidR="00DA21FA" w:rsidRPr="00DA21FA" w:rsidRDefault="00DA21FA" w:rsidP="00DA21FA">
      <w:pPr>
        <w:autoSpaceDE w:val="0"/>
        <w:autoSpaceDN w:val="0"/>
        <w:adjustRightInd w:val="0"/>
        <w:rPr>
          <w:rFonts w:ascii="Arial" w:hAnsi="Arial" w:cs="Arial"/>
          <w:b/>
          <w:bCs/>
          <w:sz w:val="28"/>
        </w:rPr>
      </w:pPr>
      <w:r w:rsidRPr="00DA21FA">
        <w:rPr>
          <w:rFonts w:ascii="Arial" w:hAnsi="Arial" w:cs="Arial"/>
          <w:b/>
          <w:bCs/>
          <w:sz w:val="28"/>
        </w:rPr>
        <w:t xml:space="preserve">Radicalisation </w:t>
      </w:r>
    </w:p>
    <w:p w14:paraId="31930BB5" w14:textId="77777777" w:rsidR="00DA21FA" w:rsidRPr="00DA21FA" w:rsidRDefault="00DA21FA" w:rsidP="00DA21FA">
      <w:pPr>
        <w:autoSpaceDE w:val="0"/>
        <w:autoSpaceDN w:val="0"/>
        <w:adjustRightInd w:val="0"/>
        <w:rPr>
          <w:rFonts w:ascii="Arial" w:hAnsi="Arial" w:cs="Arial"/>
          <w:sz w:val="22"/>
          <w:lang w:val="en-US"/>
        </w:rPr>
      </w:pPr>
    </w:p>
    <w:p w14:paraId="7134F42B" w14:textId="77777777" w:rsidR="00DA21FA" w:rsidRPr="00DA21FA" w:rsidRDefault="00A04CAB" w:rsidP="00DA21FA">
      <w:pPr>
        <w:autoSpaceDE w:val="0"/>
        <w:autoSpaceDN w:val="0"/>
        <w:adjustRightInd w:val="0"/>
        <w:rPr>
          <w:rFonts w:ascii="Arial" w:hAnsi="Arial" w:cs="Arial"/>
          <w:sz w:val="22"/>
          <w:lang w:val="en-US"/>
        </w:rPr>
      </w:pPr>
      <w:r>
        <w:rPr>
          <w:rFonts w:ascii="Arial" w:hAnsi="Arial" w:cs="Arial"/>
          <w:sz w:val="22"/>
          <w:szCs w:val="22"/>
        </w:rPr>
        <w:t>Cre8tive Play</w:t>
      </w:r>
      <w:r w:rsidR="00B56844" w:rsidRPr="00B56844">
        <w:rPr>
          <w:rFonts w:ascii="Arial" w:hAnsi="Arial" w:cs="Arial"/>
          <w:sz w:val="22"/>
          <w:szCs w:val="22"/>
        </w:rPr>
        <w:t xml:space="preserve"> </w:t>
      </w:r>
      <w:r w:rsidR="00DA21FA" w:rsidRPr="00DA21FA">
        <w:rPr>
          <w:rFonts w:ascii="Arial" w:hAnsi="Arial" w:cs="Arial"/>
          <w:sz w:val="22"/>
          <w:lang w:val="en-US"/>
        </w:rPr>
        <w:t>recognises that exposure of children (and adults) to extremist ideology can hinder their social development and educational attainment alongside posing a very real risk that they could support or partake in an act of violence. Radicalisation can be compared to grooming for sexual exploitation.</w:t>
      </w:r>
    </w:p>
    <w:p w14:paraId="17881886" w14:textId="77777777" w:rsidR="00DA21FA" w:rsidRPr="00DA21FA" w:rsidRDefault="00DA21FA" w:rsidP="00DA21FA">
      <w:pPr>
        <w:autoSpaceDE w:val="0"/>
        <w:autoSpaceDN w:val="0"/>
        <w:adjustRightInd w:val="0"/>
        <w:rPr>
          <w:rFonts w:ascii="Arial" w:hAnsi="Arial" w:cs="Arial"/>
          <w:sz w:val="22"/>
          <w:lang w:val="en-US"/>
        </w:rPr>
      </w:pPr>
    </w:p>
    <w:p w14:paraId="5B218CBE" w14:textId="77777777" w:rsidR="00166A32" w:rsidRDefault="00A04CAB" w:rsidP="00166A32">
      <w:pPr>
        <w:autoSpaceDE w:val="0"/>
        <w:autoSpaceDN w:val="0"/>
        <w:adjustRightInd w:val="0"/>
        <w:rPr>
          <w:rFonts w:ascii="Arial" w:hAnsi="Arial" w:cs="Arial"/>
          <w:sz w:val="22"/>
        </w:rPr>
      </w:pPr>
      <w:r>
        <w:rPr>
          <w:rFonts w:ascii="Arial" w:hAnsi="Arial" w:cs="Arial"/>
          <w:sz w:val="22"/>
          <w:szCs w:val="22"/>
        </w:rPr>
        <w:t>Cre8tive Play</w:t>
      </w:r>
      <w:r w:rsidR="00B56844" w:rsidRPr="00B56844">
        <w:rPr>
          <w:rFonts w:ascii="Arial" w:hAnsi="Arial" w:cs="Arial"/>
          <w:sz w:val="22"/>
          <w:szCs w:val="22"/>
        </w:rPr>
        <w:t xml:space="preserve"> </w:t>
      </w:r>
      <w:r w:rsidR="00166A32">
        <w:rPr>
          <w:rFonts w:ascii="Arial" w:hAnsi="Arial" w:cs="Arial"/>
          <w:sz w:val="22"/>
        </w:rPr>
        <w:t xml:space="preserve">will ensure all </w:t>
      </w:r>
      <w:r w:rsidR="00402A72">
        <w:rPr>
          <w:rFonts w:ascii="Arial" w:hAnsi="Arial" w:cs="Arial"/>
          <w:sz w:val="22"/>
        </w:rPr>
        <w:t>members</w:t>
      </w:r>
      <w:r w:rsidR="00166A32">
        <w:rPr>
          <w:rFonts w:ascii="Arial" w:hAnsi="Arial" w:cs="Arial"/>
          <w:sz w:val="22"/>
        </w:rPr>
        <w:t xml:space="preserve"> of staff complete an approved</w:t>
      </w:r>
      <w:r w:rsidR="00166A32" w:rsidRPr="00435A6E">
        <w:rPr>
          <w:rFonts w:ascii="Arial" w:hAnsi="Arial" w:cs="Arial"/>
          <w:sz w:val="22"/>
        </w:rPr>
        <w:t xml:space="preserve"> training</w:t>
      </w:r>
      <w:r w:rsidR="00166A32">
        <w:rPr>
          <w:rFonts w:ascii="Arial" w:hAnsi="Arial" w:cs="Arial"/>
          <w:sz w:val="22"/>
        </w:rPr>
        <w:t xml:space="preserve"> package</w:t>
      </w:r>
      <w:r w:rsidR="00166A32" w:rsidRPr="00435A6E">
        <w:rPr>
          <w:rFonts w:ascii="Arial" w:hAnsi="Arial" w:cs="Arial"/>
          <w:sz w:val="22"/>
        </w:rPr>
        <w:t xml:space="preserve"> which includes guidance on how to identify people who may be vulnerable to being drawn into terrorism, and how to refer them into the Channel process.</w:t>
      </w:r>
      <w:r w:rsidR="00166A32">
        <w:rPr>
          <w:rFonts w:ascii="Arial" w:hAnsi="Arial" w:cs="Arial"/>
          <w:sz w:val="22"/>
        </w:rPr>
        <w:t xml:space="preserve"> </w:t>
      </w:r>
      <w:r w:rsidR="00166A32" w:rsidRPr="00A04CAB">
        <w:rPr>
          <w:rFonts w:ascii="Arial" w:hAnsi="Arial" w:cs="Arial"/>
          <w:sz w:val="22"/>
          <w:szCs w:val="22"/>
        </w:rPr>
        <w:t xml:space="preserve">This could include the NCALT e-Learning </w:t>
      </w:r>
      <w:hyperlink r:id="rId35" w:history="1">
        <w:r w:rsidR="00166A32" w:rsidRPr="00A04CAB">
          <w:rPr>
            <w:rFonts w:ascii="Arial" w:hAnsi="Arial" w:cs="Arial"/>
            <w:sz w:val="22"/>
            <w:szCs w:val="22"/>
            <w:u w:val="single"/>
          </w:rPr>
          <w:t>http://course.ncalt.com/Channel_General_Awareness/01/index.html</w:t>
        </w:r>
      </w:hyperlink>
      <w:r w:rsidR="00166A32" w:rsidRPr="00A04CAB">
        <w:rPr>
          <w:rFonts w:ascii="Arial" w:hAnsi="Arial" w:cs="Arial"/>
          <w:sz w:val="22"/>
          <w:szCs w:val="22"/>
        </w:rPr>
        <w:t xml:space="preserve"> or Home Office training on Prevent </w:t>
      </w:r>
      <w:hyperlink r:id="rId36" w:history="1">
        <w:r w:rsidR="00166A32" w:rsidRPr="00A04CAB">
          <w:rPr>
            <w:rFonts w:ascii="Arial" w:hAnsi="Arial" w:cs="Arial"/>
            <w:sz w:val="22"/>
            <w:szCs w:val="22"/>
            <w:u w:val="single"/>
          </w:rPr>
          <w:t>https://www.elearning.prevent.homeoffice.gov.uk/</w:t>
        </w:r>
      </w:hyperlink>
      <w:r w:rsidR="00166A32" w:rsidRPr="00A04CAB">
        <w:rPr>
          <w:rFonts w:ascii="Arial" w:hAnsi="Arial" w:cs="Arial"/>
          <w:sz w:val="22"/>
        </w:rPr>
        <w:t>.</w:t>
      </w:r>
      <w:r w:rsidR="00166A32">
        <w:rPr>
          <w:rFonts w:ascii="Arial" w:hAnsi="Arial" w:cs="Arial"/>
          <w:sz w:val="22"/>
        </w:rPr>
        <w:t xml:space="preserve"> </w:t>
      </w:r>
    </w:p>
    <w:p w14:paraId="31213A7A" w14:textId="77777777" w:rsidR="00166A32" w:rsidRPr="00DA21FA" w:rsidRDefault="00166A32" w:rsidP="00DA21FA">
      <w:pPr>
        <w:autoSpaceDE w:val="0"/>
        <w:autoSpaceDN w:val="0"/>
        <w:adjustRightInd w:val="0"/>
        <w:rPr>
          <w:rFonts w:ascii="Arial" w:hAnsi="Arial" w:cs="Arial"/>
          <w:sz w:val="22"/>
          <w:lang w:val="en-US"/>
        </w:rPr>
      </w:pPr>
    </w:p>
    <w:p w14:paraId="62CD31E9" w14:textId="77777777" w:rsidR="00DA21FA" w:rsidRPr="00DA21FA" w:rsidRDefault="00DA21FA" w:rsidP="00DA21FA">
      <w:pPr>
        <w:autoSpaceDE w:val="0"/>
        <w:autoSpaceDN w:val="0"/>
        <w:adjustRightInd w:val="0"/>
        <w:rPr>
          <w:rFonts w:ascii="Arial" w:hAnsi="Arial" w:cs="Arial"/>
          <w:sz w:val="22"/>
          <w:lang w:val="en-US"/>
        </w:rPr>
      </w:pPr>
      <w:r w:rsidRPr="00DA21FA">
        <w:rPr>
          <w:rFonts w:ascii="Arial" w:hAnsi="Arial" w:cs="Arial"/>
          <w:sz w:val="22"/>
          <w:lang w:val="en-US"/>
        </w:rPr>
        <w:t xml:space="preserve">Every member of staff at </w:t>
      </w:r>
      <w:r w:rsidR="00A04CAB">
        <w:rPr>
          <w:rFonts w:ascii="Arial" w:hAnsi="Arial" w:cs="Arial"/>
          <w:sz w:val="22"/>
          <w:szCs w:val="22"/>
        </w:rPr>
        <w:t>Cre8tive Play</w:t>
      </w:r>
      <w:r w:rsidR="00B56844" w:rsidRPr="00B56844">
        <w:rPr>
          <w:rFonts w:ascii="Arial" w:hAnsi="Arial" w:cs="Arial"/>
          <w:sz w:val="22"/>
          <w:szCs w:val="22"/>
        </w:rPr>
        <w:t xml:space="preserve"> </w:t>
      </w:r>
      <w:r w:rsidRPr="00DA21FA">
        <w:rPr>
          <w:rFonts w:ascii="Arial" w:hAnsi="Arial" w:cs="Arial"/>
          <w:sz w:val="22"/>
          <w:lang w:val="en-US"/>
        </w:rPr>
        <w:t xml:space="preserve">recognises that children exposed to radicalisation and extremism is no different to safeguarding against any other vulnerability and should be approached in the same way as protecting children from other risks. All members of the community at </w:t>
      </w:r>
      <w:r w:rsidR="00A04CAB">
        <w:rPr>
          <w:rFonts w:ascii="Arial" w:hAnsi="Arial" w:cs="Arial"/>
          <w:sz w:val="22"/>
          <w:szCs w:val="22"/>
        </w:rPr>
        <w:t>Cre8tive Play</w:t>
      </w:r>
      <w:r w:rsidR="00B56844" w:rsidRPr="00B56844">
        <w:rPr>
          <w:rFonts w:ascii="Arial" w:hAnsi="Arial" w:cs="Arial"/>
          <w:sz w:val="22"/>
          <w:szCs w:val="22"/>
        </w:rPr>
        <w:t xml:space="preserve"> </w:t>
      </w:r>
      <w:r w:rsidRPr="00DA21FA">
        <w:rPr>
          <w:rFonts w:ascii="Arial" w:hAnsi="Arial" w:cs="Arial"/>
          <w:sz w:val="22"/>
          <w:lang w:val="en-US"/>
        </w:rPr>
        <w:t>will report concerns regarding radicalisation and extremism to the DSL who will follow local and national guidance.</w:t>
      </w:r>
    </w:p>
    <w:p w14:paraId="75009E71" w14:textId="77777777" w:rsidR="00DA21FA" w:rsidRPr="00DA21FA" w:rsidRDefault="00DA21FA" w:rsidP="00DA21FA">
      <w:pPr>
        <w:autoSpaceDE w:val="0"/>
        <w:autoSpaceDN w:val="0"/>
        <w:adjustRightInd w:val="0"/>
        <w:rPr>
          <w:rFonts w:ascii="Arial" w:hAnsi="Arial" w:cs="Arial"/>
          <w:sz w:val="22"/>
          <w:lang w:val="en-US"/>
        </w:rPr>
      </w:pPr>
    </w:p>
    <w:p w14:paraId="33CB5D59" w14:textId="77777777" w:rsidR="00DA21FA" w:rsidRPr="00DA21FA" w:rsidRDefault="00DA21FA" w:rsidP="00DA21FA">
      <w:pPr>
        <w:autoSpaceDE w:val="0"/>
        <w:autoSpaceDN w:val="0"/>
        <w:adjustRightInd w:val="0"/>
        <w:rPr>
          <w:rFonts w:ascii="Arial" w:hAnsi="Arial" w:cs="Arial"/>
          <w:sz w:val="22"/>
          <w:lang w:val="en-US"/>
        </w:rPr>
      </w:pPr>
      <w:r w:rsidRPr="00DA21FA">
        <w:rPr>
          <w:rFonts w:ascii="Arial" w:hAnsi="Arial" w:cs="Arial"/>
          <w:sz w:val="22"/>
          <w:lang w:val="en-US"/>
        </w:rPr>
        <w:t xml:space="preserve">Additional information about responding to online radicalization and extremism can be found in the </w:t>
      </w:r>
      <w:r w:rsidR="006E4423">
        <w:rPr>
          <w:rFonts w:ascii="Arial" w:hAnsi="Arial" w:cs="Arial"/>
          <w:sz w:val="22"/>
          <w:lang w:val="en-US"/>
        </w:rPr>
        <w:t>settings</w:t>
      </w:r>
      <w:r w:rsidR="009753F2">
        <w:rPr>
          <w:rFonts w:ascii="Arial" w:hAnsi="Arial" w:cs="Arial"/>
          <w:sz w:val="22"/>
          <w:lang w:val="en-US"/>
        </w:rPr>
        <w:t xml:space="preserve"> </w:t>
      </w:r>
      <w:r w:rsidR="009753F2" w:rsidRPr="00E212B6">
        <w:rPr>
          <w:rFonts w:ascii="Arial" w:hAnsi="Arial" w:cs="Arial"/>
          <w:b/>
          <w:sz w:val="22"/>
          <w:lang w:val="en-US"/>
        </w:rPr>
        <w:t>Online Safety P</w:t>
      </w:r>
      <w:r w:rsidRPr="00E212B6">
        <w:rPr>
          <w:rFonts w:ascii="Arial" w:hAnsi="Arial" w:cs="Arial"/>
          <w:b/>
          <w:sz w:val="22"/>
          <w:lang w:val="en-US"/>
        </w:rPr>
        <w:t>olicy</w:t>
      </w:r>
      <w:r w:rsidRPr="00DA21FA">
        <w:rPr>
          <w:rFonts w:ascii="Arial" w:hAnsi="Arial" w:cs="Arial"/>
          <w:sz w:val="22"/>
          <w:lang w:val="en-US"/>
        </w:rPr>
        <w:t xml:space="preserve">. </w:t>
      </w:r>
    </w:p>
    <w:p w14:paraId="1BC8E265" w14:textId="77777777" w:rsidR="00DA21FA" w:rsidRPr="00DA21FA" w:rsidRDefault="00DA21FA" w:rsidP="00DA21FA">
      <w:pPr>
        <w:autoSpaceDE w:val="0"/>
        <w:autoSpaceDN w:val="0"/>
        <w:adjustRightInd w:val="0"/>
        <w:rPr>
          <w:rFonts w:ascii="Arial" w:hAnsi="Arial" w:cs="Arial"/>
          <w:b/>
          <w:bCs/>
          <w:color w:val="000000"/>
          <w:sz w:val="23"/>
          <w:szCs w:val="23"/>
        </w:rPr>
      </w:pPr>
    </w:p>
    <w:p w14:paraId="04A205FA" w14:textId="77777777" w:rsidR="006E4423" w:rsidRPr="00DA21FA" w:rsidRDefault="006E4423" w:rsidP="006E4423">
      <w:pPr>
        <w:spacing w:line="252" w:lineRule="exact"/>
        <w:ind w:right="102"/>
        <w:rPr>
          <w:rFonts w:ascii="Arial" w:hAnsi="Arial" w:cs="Arial"/>
          <w:color w:val="000000"/>
          <w:sz w:val="23"/>
          <w:szCs w:val="23"/>
        </w:rPr>
      </w:pPr>
      <w:r>
        <w:rPr>
          <w:rFonts w:ascii="Arial" w:hAnsi="Arial" w:cs="Arial"/>
          <w:color w:val="000000"/>
          <w:sz w:val="23"/>
          <w:szCs w:val="23"/>
        </w:rPr>
        <w:t>This may apply to children, parents/carers, older siblings, staff or other members of the setting community.</w:t>
      </w:r>
    </w:p>
    <w:p w14:paraId="56CBEDA8" w14:textId="77777777" w:rsidR="00DA21FA" w:rsidRPr="00DA21FA" w:rsidRDefault="00DA21FA" w:rsidP="00DA21FA">
      <w:pPr>
        <w:autoSpaceDE w:val="0"/>
        <w:autoSpaceDN w:val="0"/>
        <w:adjustRightInd w:val="0"/>
        <w:jc w:val="center"/>
        <w:rPr>
          <w:rFonts w:ascii="Arial" w:hAnsi="Arial" w:cs="Arial"/>
          <w:b/>
          <w:bCs/>
          <w:color w:val="000000"/>
          <w:sz w:val="32"/>
          <w:szCs w:val="32"/>
        </w:rPr>
      </w:pPr>
      <w:r w:rsidRPr="00DA21FA">
        <w:rPr>
          <w:rFonts w:ascii="Arial" w:hAnsi="Arial" w:cs="Arial"/>
          <w:b/>
          <w:bCs/>
          <w:color w:val="000000"/>
          <w:sz w:val="32"/>
          <w:szCs w:val="32"/>
        </w:rPr>
        <w:br w:type="page"/>
        <w:t xml:space="preserve">Appendix </w:t>
      </w:r>
      <w:r w:rsidR="00EB2221">
        <w:rPr>
          <w:rFonts w:ascii="Arial" w:hAnsi="Arial" w:cs="Arial"/>
          <w:b/>
          <w:bCs/>
          <w:color w:val="000000"/>
          <w:sz w:val="32"/>
          <w:szCs w:val="32"/>
        </w:rPr>
        <w:t>3</w:t>
      </w:r>
      <w:r w:rsidRPr="00DA21FA">
        <w:rPr>
          <w:rFonts w:ascii="Arial" w:hAnsi="Arial" w:cs="Arial"/>
          <w:color w:val="000000"/>
          <w:sz w:val="32"/>
          <w:szCs w:val="32"/>
        </w:rPr>
        <w:t xml:space="preserve">: </w:t>
      </w:r>
      <w:r w:rsidRPr="00DA21FA">
        <w:rPr>
          <w:rFonts w:ascii="Arial" w:hAnsi="Arial" w:cs="Arial"/>
          <w:b/>
          <w:bCs/>
          <w:color w:val="000000"/>
          <w:sz w:val="32"/>
          <w:szCs w:val="32"/>
        </w:rPr>
        <w:t>Keeping yourself safe when responding to disclosures (the 6 R’s – what to do if…)</w:t>
      </w:r>
    </w:p>
    <w:p w14:paraId="68693BD1" w14:textId="77777777" w:rsidR="00DA21FA" w:rsidRPr="00DA21FA" w:rsidRDefault="00DA21FA" w:rsidP="00DA21FA">
      <w:pPr>
        <w:autoSpaceDE w:val="0"/>
        <w:autoSpaceDN w:val="0"/>
        <w:adjustRightInd w:val="0"/>
        <w:rPr>
          <w:rFonts w:ascii="Arial" w:hAnsi="Arial" w:cs="Arial"/>
          <w:color w:val="000000"/>
          <w:sz w:val="23"/>
          <w:szCs w:val="23"/>
        </w:rPr>
      </w:pPr>
    </w:p>
    <w:p w14:paraId="2828AF72"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 xml:space="preserve">1. Receive </w:t>
      </w:r>
    </w:p>
    <w:p w14:paraId="3BDF7F2E"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2"/>
          <w:szCs w:val="22"/>
        </w:rPr>
      </w:pPr>
      <w:r w:rsidRPr="00DA21FA">
        <w:rPr>
          <w:rFonts w:ascii="Arial" w:hAnsi="Arial" w:cs="Arial"/>
          <w:color w:val="000000"/>
          <w:sz w:val="22"/>
          <w:szCs w:val="22"/>
        </w:rPr>
        <w:t>Keep calm</w:t>
      </w:r>
    </w:p>
    <w:p w14:paraId="081EEE97"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2"/>
          <w:szCs w:val="22"/>
        </w:rPr>
      </w:pPr>
      <w:r w:rsidRPr="00DA21FA">
        <w:rPr>
          <w:rFonts w:ascii="Arial" w:hAnsi="Arial" w:cs="Arial"/>
          <w:color w:val="000000"/>
          <w:sz w:val="22"/>
          <w:szCs w:val="22"/>
        </w:rPr>
        <w:t xml:space="preserve">Listen to what is being said without displaying shock or disbelief </w:t>
      </w:r>
    </w:p>
    <w:p w14:paraId="25B3D965"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2"/>
          <w:szCs w:val="22"/>
        </w:rPr>
      </w:pPr>
      <w:r w:rsidRPr="00DA21FA">
        <w:rPr>
          <w:rFonts w:ascii="Arial" w:hAnsi="Arial" w:cs="Arial"/>
          <w:color w:val="000000"/>
          <w:sz w:val="22"/>
          <w:szCs w:val="22"/>
        </w:rPr>
        <w:t xml:space="preserve">Take what is being said to you seriously </w:t>
      </w:r>
    </w:p>
    <w:p w14:paraId="7FA7B68D" w14:textId="77777777" w:rsidR="00DA21FA" w:rsidRPr="00DA21FA" w:rsidRDefault="00DA21FA" w:rsidP="00DD322E">
      <w:pPr>
        <w:numPr>
          <w:ilvl w:val="0"/>
          <w:numId w:val="7"/>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 xml:space="preserve">Note down what has been said </w:t>
      </w:r>
    </w:p>
    <w:p w14:paraId="60134EA2" w14:textId="77777777" w:rsidR="00DA21FA" w:rsidRPr="00DA21FA" w:rsidRDefault="00DA21FA" w:rsidP="00DA21FA">
      <w:pPr>
        <w:autoSpaceDE w:val="0"/>
        <w:autoSpaceDN w:val="0"/>
        <w:adjustRightInd w:val="0"/>
        <w:rPr>
          <w:rFonts w:ascii="Arial" w:hAnsi="Arial" w:cs="Arial"/>
          <w:color w:val="000000"/>
          <w:sz w:val="23"/>
          <w:szCs w:val="23"/>
        </w:rPr>
      </w:pPr>
    </w:p>
    <w:p w14:paraId="5FBC902A"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2. Respond</w:t>
      </w:r>
    </w:p>
    <w:p w14:paraId="5FF38A00"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3"/>
          <w:szCs w:val="23"/>
        </w:rPr>
      </w:pPr>
      <w:r w:rsidRPr="00DA21FA">
        <w:rPr>
          <w:rFonts w:ascii="Arial" w:hAnsi="Arial" w:cs="Arial"/>
          <w:color w:val="000000"/>
          <w:sz w:val="23"/>
          <w:szCs w:val="23"/>
        </w:rPr>
        <w:t xml:space="preserve">Reassure the </w:t>
      </w:r>
      <w:r w:rsidR="006E4423">
        <w:rPr>
          <w:rFonts w:ascii="Arial" w:hAnsi="Arial" w:cs="Arial"/>
          <w:color w:val="000000"/>
          <w:sz w:val="23"/>
          <w:szCs w:val="23"/>
        </w:rPr>
        <w:t>child</w:t>
      </w:r>
      <w:r w:rsidRPr="00DA21FA">
        <w:rPr>
          <w:rFonts w:ascii="Arial" w:hAnsi="Arial" w:cs="Arial"/>
          <w:color w:val="000000"/>
          <w:sz w:val="23"/>
          <w:szCs w:val="23"/>
        </w:rPr>
        <w:t xml:space="preserve"> that they have done the right thing in talking to you </w:t>
      </w:r>
    </w:p>
    <w:p w14:paraId="1D020DAD"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3"/>
          <w:szCs w:val="23"/>
        </w:rPr>
      </w:pPr>
      <w:r w:rsidRPr="00DA21FA">
        <w:rPr>
          <w:rFonts w:ascii="Arial" w:hAnsi="Arial" w:cs="Arial"/>
          <w:color w:val="000000"/>
          <w:sz w:val="23"/>
          <w:szCs w:val="23"/>
        </w:rPr>
        <w:t xml:space="preserve">Be honest and do not make promises you cannot keep e.g. “It will be alright now” </w:t>
      </w:r>
    </w:p>
    <w:p w14:paraId="72D359FF"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3"/>
          <w:szCs w:val="23"/>
        </w:rPr>
      </w:pPr>
      <w:r w:rsidRPr="00DA21FA">
        <w:rPr>
          <w:rFonts w:ascii="Arial" w:hAnsi="Arial" w:cs="Arial"/>
          <w:b/>
          <w:bCs/>
          <w:color w:val="000000"/>
          <w:sz w:val="23"/>
          <w:szCs w:val="23"/>
        </w:rPr>
        <w:t xml:space="preserve">Do not promise confidentiality; </w:t>
      </w:r>
      <w:r w:rsidRPr="00DA21FA">
        <w:rPr>
          <w:rFonts w:ascii="Arial" w:hAnsi="Arial" w:cs="Arial"/>
          <w:color w:val="000000"/>
          <w:sz w:val="23"/>
          <w:szCs w:val="23"/>
        </w:rPr>
        <w:t xml:space="preserve">you have a duty to refer </w:t>
      </w:r>
    </w:p>
    <w:p w14:paraId="313075A9" w14:textId="77777777" w:rsidR="00DA21FA" w:rsidRPr="00DA21FA" w:rsidRDefault="00DA21FA" w:rsidP="00DD322E">
      <w:pPr>
        <w:numPr>
          <w:ilvl w:val="0"/>
          <w:numId w:val="7"/>
        </w:numPr>
        <w:autoSpaceDE w:val="0"/>
        <w:autoSpaceDN w:val="0"/>
        <w:adjustRightInd w:val="0"/>
        <w:spacing w:after="36"/>
        <w:rPr>
          <w:rFonts w:ascii="Arial" w:hAnsi="Arial" w:cs="Arial"/>
          <w:color w:val="000000"/>
          <w:sz w:val="23"/>
          <w:szCs w:val="23"/>
        </w:rPr>
      </w:pPr>
      <w:r w:rsidRPr="00DA21FA">
        <w:rPr>
          <w:rFonts w:ascii="Arial" w:hAnsi="Arial" w:cs="Arial"/>
          <w:color w:val="000000"/>
          <w:sz w:val="23"/>
          <w:szCs w:val="23"/>
        </w:rPr>
        <w:t xml:space="preserve">Reassure and alleviate guilt, if the </w:t>
      </w:r>
      <w:r w:rsidR="006E4423">
        <w:rPr>
          <w:rFonts w:ascii="Arial" w:hAnsi="Arial" w:cs="Arial"/>
          <w:color w:val="000000"/>
          <w:sz w:val="23"/>
          <w:szCs w:val="23"/>
        </w:rPr>
        <w:t>child</w:t>
      </w:r>
      <w:r w:rsidRPr="00DA21FA">
        <w:rPr>
          <w:rFonts w:ascii="Arial" w:hAnsi="Arial" w:cs="Arial"/>
          <w:color w:val="000000"/>
          <w:sz w:val="23"/>
          <w:szCs w:val="23"/>
        </w:rPr>
        <w:t xml:space="preserve"> refers to it e.g. “you’re not to blame” </w:t>
      </w:r>
    </w:p>
    <w:p w14:paraId="2B1EAF22" w14:textId="77777777" w:rsidR="00DA21FA" w:rsidRPr="00DA21FA" w:rsidRDefault="00DA21FA" w:rsidP="00DD322E">
      <w:pPr>
        <w:numPr>
          <w:ilvl w:val="0"/>
          <w:numId w:val="7"/>
        </w:numPr>
        <w:autoSpaceDE w:val="0"/>
        <w:autoSpaceDN w:val="0"/>
        <w:adjustRightInd w:val="0"/>
        <w:rPr>
          <w:rFonts w:ascii="Arial" w:hAnsi="Arial" w:cs="Arial"/>
          <w:color w:val="000000"/>
          <w:sz w:val="23"/>
          <w:szCs w:val="23"/>
        </w:rPr>
      </w:pPr>
      <w:r w:rsidRPr="00DA21FA">
        <w:rPr>
          <w:rFonts w:ascii="Arial" w:hAnsi="Arial" w:cs="Arial"/>
          <w:color w:val="000000"/>
          <w:sz w:val="23"/>
          <w:szCs w:val="23"/>
        </w:rPr>
        <w:t xml:space="preserve">Reassure the child that information will only be shared with those who need to know </w:t>
      </w:r>
    </w:p>
    <w:p w14:paraId="533183EA" w14:textId="77777777" w:rsidR="00DA21FA" w:rsidRPr="00DA21FA" w:rsidRDefault="00DA21FA" w:rsidP="00DA21FA">
      <w:pPr>
        <w:autoSpaceDE w:val="0"/>
        <w:autoSpaceDN w:val="0"/>
        <w:adjustRightInd w:val="0"/>
        <w:rPr>
          <w:rFonts w:ascii="Arial" w:hAnsi="Arial" w:cs="Arial"/>
          <w:color w:val="000000"/>
          <w:sz w:val="23"/>
          <w:szCs w:val="23"/>
        </w:rPr>
      </w:pPr>
    </w:p>
    <w:p w14:paraId="2D9E9CAC"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 xml:space="preserve">3. React </w:t>
      </w:r>
    </w:p>
    <w:p w14:paraId="38ED4535" w14:textId="77777777" w:rsidR="00DA21FA" w:rsidRPr="00DA21FA" w:rsidRDefault="00DA21FA" w:rsidP="00DD322E">
      <w:pPr>
        <w:numPr>
          <w:ilvl w:val="0"/>
          <w:numId w:val="7"/>
        </w:numPr>
        <w:autoSpaceDE w:val="0"/>
        <w:autoSpaceDN w:val="0"/>
        <w:adjustRightInd w:val="0"/>
        <w:spacing w:after="28"/>
        <w:rPr>
          <w:rFonts w:ascii="Arial" w:hAnsi="Arial" w:cs="Arial"/>
          <w:color w:val="000000"/>
          <w:sz w:val="22"/>
          <w:szCs w:val="22"/>
        </w:rPr>
      </w:pPr>
      <w:r w:rsidRPr="00DA21FA">
        <w:rPr>
          <w:rFonts w:ascii="Arial" w:hAnsi="Arial" w:cs="Arial"/>
          <w:color w:val="000000"/>
          <w:sz w:val="22"/>
          <w:szCs w:val="22"/>
        </w:rPr>
        <w:t xml:space="preserve">React to the </w:t>
      </w:r>
      <w:r w:rsidR="006E4423">
        <w:rPr>
          <w:rFonts w:ascii="Arial" w:hAnsi="Arial" w:cs="Arial"/>
          <w:color w:val="000000"/>
          <w:sz w:val="22"/>
          <w:szCs w:val="22"/>
        </w:rPr>
        <w:t>child</w:t>
      </w:r>
      <w:r w:rsidRPr="00DA21FA">
        <w:rPr>
          <w:rFonts w:ascii="Arial" w:hAnsi="Arial" w:cs="Arial"/>
          <w:color w:val="000000"/>
          <w:sz w:val="22"/>
          <w:szCs w:val="22"/>
        </w:rPr>
        <w:t xml:space="preserve"> only as far as is necessary for you to establish whether or not you need to refer the matter, but do not interrogate for full details </w:t>
      </w:r>
    </w:p>
    <w:p w14:paraId="0184CA1D" w14:textId="77777777" w:rsidR="00DA21FA" w:rsidRPr="00DA21FA" w:rsidRDefault="00DA21FA" w:rsidP="00DD322E">
      <w:pPr>
        <w:numPr>
          <w:ilvl w:val="0"/>
          <w:numId w:val="7"/>
        </w:numPr>
        <w:autoSpaceDE w:val="0"/>
        <w:autoSpaceDN w:val="0"/>
        <w:adjustRightInd w:val="0"/>
        <w:spacing w:after="28"/>
        <w:rPr>
          <w:rFonts w:ascii="Arial" w:hAnsi="Arial" w:cs="Arial"/>
          <w:color w:val="000000"/>
          <w:sz w:val="22"/>
          <w:szCs w:val="22"/>
        </w:rPr>
      </w:pPr>
      <w:r w:rsidRPr="00DA21FA">
        <w:rPr>
          <w:rFonts w:ascii="Arial" w:hAnsi="Arial" w:cs="Arial"/>
          <w:b/>
          <w:bCs/>
          <w:color w:val="000000"/>
          <w:sz w:val="22"/>
          <w:szCs w:val="22"/>
        </w:rPr>
        <w:t xml:space="preserve">Do not </w:t>
      </w:r>
      <w:r w:rsidRPr="00DA21FA">
        <w:rPr>
          <w:rFonts w:ascii="Arial" w:hAnsi="Arial" w:cs="Arial"/>
          <w:color w:val="000000"/>
          <w:sz w:val="22"/>
          <w:szCs w:val="22"/>
        </w:rPr>
        <w:t xml:space="preserve">ask leading questions; “Did he/she….?” Such questions can invalidate evidence. </w:t>
      </w:r>
    </w:p>
    <w:p w14:paraId="5E4A756D" w14:textId="77777777" w:rsidR="00DA21FA" w:rsidRPr="00DA21FA" w:rsidRDefault="00DA21FA" w:rsidP="00DD322E">
      <w:pPr>
        <w:numPr>
          <w:ilvl w:val="0"/>
          <w:numId w:val="7"/>
        </w:numPr>
        <w:autoSpaceDE w:val="0"/>
        <w:autoSpaceDN w:val="0"/>
        <w:adjustRightInd w:val="0"/>
        <w:spacing w:after="28"/>
        <w:rPr>
          <w:rFonts w:ascii="Arial" w:hAnsi="Arial" w:cs="Arial"/>
          <w:color w:val="000000"/>
          <w:sz w:val="22"/>
          <w:szCs w:val="22"/>
        </w:rPr>
      </w:pPr>
      <w:r w:rsidRPr="00DA21FA">
        <w:rPr>
          <w:rFonts w:ascii="Arial" w:hAnsi="Arial" w:cs="Arial"/>
          <w:b/>
          <w:bCs/>
          <w:color w:val="000000"/>
          <w:sz w:val="22"/>
          <w:szCs w:val="22"/>
        </w:rPr>
        <w:t xml:space="preserve">Do </w:t>
      </w:r>
      <w:r w:rsidRPr="00DA21FA">
        <w:rPr>
          <w:rFonts w:ascii="Arial" w:hAnsi="Arial" w:cs="Arial"/>
          <w:color w:val="000000"/>
          <w:sz w:val="22"/>
          <w:szCs w:val="22"/>
        </w:rPr>
        <w:t xml:space="preserve">ask open “TED” questions; Tell, explain, describe </w:t>
      </w:r>
    </w:p>
    <w:p w14:paraId="6987CDF5" w14:textId="77777777" w:rsidR="00DA21FA" w:rsidRPr="00DA21FA" w:rsidRDefault="00DA21FA" w:rsidP="00DD322E">
      <w:pPr>
        <w:numPr>
          <w:ilvl w:val="0"/>
          <w:numId w:val="7"/>
        </w:numPr>
        <w:autoSpaceDE w:val="0"/>
        <w:autoSpaceDN w:val="0"/>
        <w:adjustRightInd w:val="0"/>
        <w:spacing w:after="28"/>
        <w:rPr>
          <w:rFonts w:ascii="Arial" w:hAnsi="Arial" w:cs="Arial"/>
          <w:color w:val="000000"/>
          <w:sz w:val="22"/>
          <w:szCs w:val="22"/>
        </w:rPr>
      </w:pPr>
      <w:r w:rsidRPr="00DA21FA">
        <w:rPr>
          <w:rFonts w:ascii="Arial" w:hAnsi="Arial" w:cs="Arial"/>
          <w:color w:val="000000"/>
          <w:sz w:val="22"/>
          <w:szCs w:val="22"/>
        </w:rPr>
        <w:t xml:space="preserve">Do not </w:t>
      </w:r>
      <w:r w:rsidR="006E4423">
        <w:rPr>
          <w:rFonts w:ascii="Arial" w:hAnsi="Arial" w:cs="Arial"/>
          <w:color w:val="000000"/>
          <w:sz w:val="22"/>
          <w:szCs w:val="22"/>
        </w:rPr>
        <w:t>criticise the perpetrator; the child</w:t>
      </w:r>
      <w:r w:rsidRPr="00DA21FA">
        <w:rPr>
          <w:rFonts w:ascii="Arial" w:hAnsi="Arial" w:cs="Arial"/>
          <w:color w:val="000000"/>
          <w:sz w:val="22"/>
          <w:szCs w:val="22"/>
        </w:rPr>
        <w:t xml:space="preserve"> may have affection for him/her </w:t>
      </w:r>
    </w:p>
    <w:p w14:paraId="19F522DF" w14:textId="77777777" w:rsidR="00DA21FA" w:rsidRPr="00DA21FA" w:rsidRDefault="00DA21FA" w:rsidP="00DD322E">
      <w:pPr>
        <w:numPr>
          <w:ilvl w:val="0"/>
          <w:numId w:val="7"/>
        </w:numPr>
        <w:autoSpaceDE w:val="0"/>
        <w:autoSpaceDN w:val="0"/>
        <w:adjustRightInd w:val="0"/>
        <w:spacing w:after="28"/>
        <w:rPr>
          <w:rFonts w:ascii="Arial" w:hAnsi="Arial" w:cs="Arial"/>
          <w:color w:val="000000"/>
          <w:sz w:val="22"/>
          <w:szCs w:val="22"/>
        </w:rPr>
      </w:pPr>
      <w:r w:rsidRPr="00DA21FA">
        <w:rPr>
          <w:rFonts w:ascii="Arial" w:hAnsi="Arial" w:cs="Arial"/>
          <w:color w:val="000000"/>
          <w:sz w:val="22"/>
          <w:szCs w:val="22"/>
        </w:rPr>
        <w:t xml:space="preserve">Do not ask the </w:t>
      </w:r>
      <w:r w:rsidR="006E4423">
        <w:rPr>
          <w:rFonts w:ascii="Arial" w:hAnsi="Arial" w:cs="Arial"/>
          <w:color w:val="000000"/>
          <w:sz w:val="22"/>
          <w:szCs w:val="22"/>
        </w:rPr>
        <w:t>child</w:t>
      </w:r>
      <w:r w:rsidRPr="00DA21FA">
        <w:rPr>
          <w:rFonts w:ascii="Arial" w:hAnsi="Arial" w:cs="Arial"/>
          <w:color w:val="000000"/>
          <w:sz w:val="22"/>
          <w:szCs w:val="22"/>
        </w:rPr>
        <w:t xml:space="preserve"> to repeat it all for another member of staff </w:t>
      </w:r>
    </w:p>
    <w:p w14:paraId="6C4789F2" w14:textId="77777777" w:rsidR="00DA21FA" w:rsidRPr="00DA21FA" w:rsidRDefault="00DA21FA" w:rsidP="00DD322E">
      <w:pPr>
        <w:numPr>
          <w:ilvl w:val="0"/>
          <w:numId w:val="7"/>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 xml:space="preserve">Explain what you have to do next and who you have to talk to </w:t>
      </w:r>
    </w:p>
    <w:p w14:paraId="0F83E6F4" w14:textId="77777777" w:rsidR="00DA21FA" w:rsidRPr="00DA21FA" w:rsidRDefault="00DA21FA" w:rsidP="00DA21FA">
      <w:pPr>
        <w:autoSpaceDE w:val="0"/>
        <w:autoSpaceDN w:val="0"/>
        <w:adjustRightInd w:val="0"/>
        <w:rPr>
          <w:rFonts w:ascii="Arial" w:hAnsi="Arial" w:cs="Arial"/>
          <w:color w:val="000000"/>
          <w:sz w:val="22"/>
          <w:szCs w:val="22"/>
        </w:rPr>
      </w:pPr>
    </w:p>
    <w:p w14:paraId="523FD09E"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 xml:space="preserve">4. Record </w:t>
      </w:r>
    </w:p>
    <w:p w14:paraId="75331D27" w14:textId="77777777" w:rsidR="00DA21FA" w:rsidRPr="00DA21FA" w:rsidRDefault="00DA21FA" w:rsidP="00DD322E">
      <w:pPr>
        <w:numPr>
          <w:ilvl w:val="0"/>
          <w:numId w:val="7"/>
        </w:numPr>
        <w:autoSpaceDE w:val="0"/>
        <w:autoSpaceDN w:val="0"/>
        <w:adjustRightInd w:val="0"/>
        <w:spacing w:after="38"/>
        <w:rPr>
          <w:rFonts w:ascii="Arial" w:hAnsi="Arial" w:cs="Arial"/>
          <w:color w:val="000000"/>
          <w:sz w:val="22"/>
          <w:szCs w:val="22"/>
        </w:rPr>
      </w:pPr>
      <w:r w:rsidRPr="00DA21FA">
        <w:rPr>
          <w:rFonts w:ascii="Arial" w:hAnsi="Arial" w:cs="Arial"/>
          <w:color w:val="000000"/>
          <w:sz w:val="22"/>
          <w:szCs w:val="22"/>
        </w:rPr>
        <w:t xml:space="preserve">Make some brief notes at the time on any paper which comes to hand and write them up as soon as possible </w:t>
      </w:r>
    </w:p>
    <w:p w14:paraId="44F2669E" w14:textId="77777777" w:rsidR="00DA21FA" w:rsidRPr="00DA21FA" w:rsidRDefault="00DA21FA" w:rsidP="00DD322E">
      <w:pPr>
        <w:numPr>
          <w:ilvl w:val="0"/>
          <w:numId w:val="7"/>
        </w:numPr>
        <w:autoSpaceDE w:val="0"/>
        <w:autoSpaceDN w:val="0"/>
        <w:adjustRightInd w:val="0"/>
        <w:spacing w:after="38"/>
        <w:rPr>
          <w:rFonts w:ascii="Arial" w:hAnsi="Arial" w:cs="Arial"/>
          <w:color w:val="000000"/>
          <w:sz w:val="22"/>
          <w:szCs w:val="22"/>
        </w:rPr>
      </w:pPr>
      <w:r w:rsidRPr="00DA21FA">
        <w:rPr>
          <w:rFonts w:ascii="Arial" w:hAnsi="Arial" w:cs="Arial"/>
          <w:color w:val="000000"/>
          <w:sz w:val="22"/>
          <w:szCs w:val="22"/>
        </w:rPr>
        <w:t xml:space="preserve">Do not destroy your original notes </w:t>
      </w:r>
    </w:p>
    <w:p w14:paraId="22578235" w14:textId="77777777" w:rsidR="00DA21FA" w:rsidRPr="00DA21FA" w:rsidRDefault="00DA21FA" w:rsidP="00DD322E">
      <w:pPr>
        <w:numPr>
          <w:ilvl w:val="0"/>
          <w:numId w:val="7"/>
        </w:numPr>
        <w:autoSpaceDE w:val="0"/>
        <w:autoSpaceDN w:val="0"/>
        <w:adjustRightInd w:val="0"/>
        <w:spacing w:after="38"/>
        <w:rPr>
          <w:rFonts w:ascii="Arial" w:hAnsi="Arial" w:cs="Arial"/>
          <w:color w:val="000000"/>
          <w:sz w:val="22"/>
          <w:szCs w:val="22"/>
        </w:rPr>
      </w:pPr>
      <w:r w:rsidRPr="00DA21FA">
        <w:rPr>
          <w:rFonts w:ascii="Arial" w:hAnsi="Arial" w:cs="Arial"/>
          <w:color w:val="000000"/>
          <w:sz w:val="22"/>
          <w:szCs w:val="22"/>
        </w:rPr>
        <w:t>Record the date, time, place, any non-verbal behaviour and the words used by the child. Always ensure that as far as possible you have recorded the</w:t>
      </w:r>
      <w:r w:rsidR="002142F5">
        <w:rPr>
          <w:rFonts w:ascii="Arial" w:hAnsi="Arial" w:cs="Arial"/>
          <w:color w:val="000000"/>
          <w:sz w:val="22"/>
          <w:szCs w:val="22"/>
        </w:rPr>
        <w:t xml:space="preserve"> actual words used by the child</w:t>
      </w:r>
      <w:r w:rsidRPr="00DA21FA">
        <w:rPr>
          <w:rFonts w:ascii="Arial" w:hAnsi="Arial" w:cs="Arial"/>
          <w:color w:val="000000"/>
          <w:sz w:val="22"/>
          <w:szCs w:val="22"/>
        </w:rPr>
        <w:t xml:space="preserve"> </w:t>
      </w:r>
    </w:p>
    <w:p w14:paraId="122AF7AF" w14:textId="77777777" w:rsidR="00DA21FA" w:rsidRPr="00DA21FA" w:rsidRDefault="00DA21FA" w:rsidP="00DD322E">
      <w:pPr>
        <w:numPr>
          <w:ilvl w:val="0"/>
          <w:numId w:val="7"/>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 xml:space="preserve">Record statements and observable things rather than your interpretations or assumptions </w:t>
      </w:r>
    </w:p>
    <w:p w14:paraId="156CB28B" w14:textId="77777777" w:rsidR="00DA21FA" w:rsidRPr="00DA21FA" w:rsidRDefault="00DA21FA" w:rsidP="00DA21FA">
      <w:pPr>
        <w:autoSpaceDE w:val="0"/>
        <w:autoSpaceDN w:val="0"/>
        <w:adjustRightInd w:val="0"/>
        <w:rPr>
          <w:rFonts w:ascii="Arial" w:hAnsi="Arial" w:cs="Arial"/>
          <w:color w:val="000000"/>
          <w:sz w:val="23"/>
          <w:szCs w:val="23"/>
        </w:rPr>
      </w:pPr>
    </w:p>
    <w:p w14:paraId="060A3A4B"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 xml:space="preserve">5. Remember </w:t>
      </w:r>
    </w:p>
    <w:p w14:paraId="516B00C6" w14:textId="77777777" w:rsidR="00DA21FA" w:rsidRPr="00DA21FA" w:rsidRDefault="00DA21FA" w:rsidP="00DD322E">
      <w:pPr>
        <w:numPr>
          <w:ilvl w:val="0"/>
          <w:numId w:val="7"/>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 xml:space="preserve">Contact the designated safeguarding lead (DSL) </w:t>
      </w:r>
    </w:p>
    <w:p w14:paraId="1109883F" w14:textId="77777777" w:rsidR="00DA21FA" w:rsidRPr="00DA21FA" w:rsidRDefault="00DA21FA" w:rsidP="00DD322E">
      <w:pPr>
        <w:numPr>
          <w:ilvl w:val="0"/>
          <w:numId w:val="8"/>
        </w:numPr>
        <w:autoSpaceDE w:val="0"/>
        <w:autoSpaceDN w:val="0"/>
        <w:adjustRightInd w:val="0"/>
        <w:spacing w:after="18"/>
        <w:rPr>
          <w:rFonts w:ascii="Arial" w:hAnsi="Arial" w:cs="Arial"/>
          <w:color w:val="000000"/>
          <w:sz w:val="22"/>
          <w:szCs w:val="22"/>
        </w:rPr>
      </w:pPr>
      <w:r w:rsidRPr="00DA21FA">
        <w:rPr>
          <w:rFonts w:ascii="Arial" w:hAnsi="Arial" w:cs="Arial"/>
          <w:color w:val="000000"/>
          <w:sz w:val="22"/>
          <w:szCs w:val="22"/>
        </w:rPr>
        <w:t xml:space="preserve">The DSL may be required to make appropriate records available to other agencies </w:t>
      </w:r>
    </w:p>
    <w:p w14:paraId="35BC83F9" w14:textId="77777777" w:rsidR="00DA21FA" w:rsidRPr="00DA21FA" w:rsidRDefault="00DA21FA" w:rsidP="00DD322E">
      <w:pPr>
        <w:numPr>
          <w:ilvl w:val="0"/>
          <w:numId w:val="8"/>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 xml:space="preserve">KSCB: </w:t>
      </w:r>
      <w:hyperlink r:id="rId37" w:history="1">
        <w:r w:rsidRPr="00DA21FA">
          <w:rPr>
            <w:rFonts w:ascii="Arial" w:hAnsi="Arial" w:cs="Arial"/>
            <w:color w:val="0000FF"/>
            <w:sz w:val="22"/>
            <w:szCs w:val="22"/>
            <w:u w:val="single"/>
          </w:rPr>
          <w:t>www.kscb.org.uk</w:t>
        </w:r>
      </w:hyperlink>
      <w:r w:rsidRPr="00DA21FA">
        <w:rPr>
          <w:rFonts w:ascii="Arial" w:hAnsi="Arial" w:cs="Arial"/>
          <w:color w:val="000000"/>
          <w:sz w:val="22"/>
          <w:szCs w:val="22"/>
        </w:rPr>
        <w:t xml:space="preserve"> </w:t>
      </w:r>
    </w:p>
    <w:p w14:paraId="1C1FABF2" w14:textId="77777777" w:rsidR="00DA21FA" w:rsidRPr="00DA21FA" w:rsidRDefault="00DA21FA" w:rsidP="00DA21FA">
      <w:pPr>
        <w:autoSpaceDE w:val="0"/>
        <w:autoSpaceDN w:val="0"/>
        <w:adjustRightInd w:val="0"/>
        <w:rPr>
          <w:rFonts w:ascii="Arial" w:hAnsi="Arial" w:cs="Arial"/>
          <w:color w:val="000000"/>
          <w:sz w:val="23"/>
          <w:szCs w:val="23"/>
        </w:rPr>
      </w:pPr>
    </w:p>
    <w:p w14:paraId="06141725" w14:textId="77777777" w:rsidR="00DA21FA" w:rsidRPr="00DA21FA" w:rsidRDefault="00DA21FA" w:rsidP="00DA21FA">
      <w:pPr>
        <w:autoSpaceDE w:val="0"/>
        <w:autoSpaceDN w:val="0"/>
        <w:adjustRightInd w:val="0"/>
        <w:rPr>
          <w:rFonts w:ascii="Arial" w:hAnsi="Arial" w:cs="Arial"/>
          <w:b/>
          <w:color w:val="000000"/>
          <w:sz w:val="28"/>
          <w:szCs w:val="28"/>
        </w:rPr>
      </w:pPr>
      <w:r w:rsidRPr="00DA21FA">
        <w:rPr>
          <w:rFonts w:ascii="Arial" w:hAnsi="Arial" w:cs="Arial"/>
          <w:b/>
          <w:color w:val="000000"/>
          <w:sz w:val="28"/>
          <w:szCs w:val="28"/>
        </w:rPr>
        <w:t xml:space="preserve">6. Relax </w:t>
      </w:r>
    </w:p>
    <w:p w14:paraId="4BC88AB5" w14:textId="77777777" w:rsidR="00DA21FA" w:rsidRPr="00DA21FA" w:rsidRDefault="00DA21FA" w:rsidP="00DD322E">
      <w:pPr>
        <w:numPr>
          <w:ilvl w:val="0"/>
          <w:numId w:val="8"/>
        </w:numPr>
        <w:autoSpaceDE w:val="0"/>
        <w:autoSpaceDN w:val="0"/>
        <w:adjustRightInd w:val="0"/>
        <w:rPr>
          <w:rFonts w:ascii="Arial" w:hAnsi="Arial" w:cs="Arial"/>
          <w:color w:val="000000"/>
          <w:sz w:val="22"/>
          <w:szCs w:val="22"/>
        </w:rPr>
      </w:pPr>
      <w:r w:rsidRPr="00DA21FA">
        <w:rPr>
          <w:rFonts w:ascii="Arial" w:hAnsi="Arial" w:cs="Arial"/>
          <w:color w:val="000000"/>
          <w:sz w:val="22"/>
          <w:szCs w:val="22"/>
        </w:rPr>
        <w:t>Get some support for yourself, dealing with disclosures can be traumatic for professionals</w:t>
      </w:r>
    </w:p>
    <w:p w14:paraId="677E184B" w14:textId="77777777" w:rsidR="00DA21FA" w:rsidRPr="00DA21FA" w:rsidRDefault="00DA21FA" w:rsidP="00DA21FA">
      <w:pPr>
        <w:rPr>
          <w:rFonts w:ascii="Arial" w:hAnsi="Arial" w:cs="Arial"/>
          <w:i/>
        </w:rPr>
      </w:pPr>
    </w:p>
    <w:p w14:paraId="6B76ED94" w14:textId="77777777" w:rsidR="00DA21FA" w:rsidRPr="00DA21FA" w:rsidRDefault="00DA21FA" w:rsidP="00DA21FA">
      <w:pPr>
        <w:rPr>
          <w:rFonts w:ascii="Arial" w:hAnsi="Arial" w:cs="Arial"/>
          <w:i/>
        </w:rPr>
      </w:pPr>
    </w:p>
    <w:p w14:paraId="4C853C07" w14:textId="77777777" w:rsidR="00DA21FA" w:rsidRPr="00DA21FA" w:rsidRDefault="00DA21FA" w:rsidP="00DA21FA">
      <w:pPr>
        <w:rPr>
          <w:rFonts w:ascii="Arial" w:hAnsi="Arial" w:cs="Arial"/>
          <w:bCs/>
          <w:lang w:val="en-US"/>
        </w:rPr>
      </w:pPr>
    </w:p>
    <w:p w14:paraId="2E5CBCB9" w14:textId="77777777" w:rsidR="00DA21FA" w:rsidRPr="00DA21FA" w:rsidRDefault="00DA21FA" w:rsidP="00DA21FA">
      <w:pPr>
        <w:rPr>
          <w:rFonts w:ascii="Arial" w:hAnsi="Arial" w:cs="Arial"/>
          <w:bCs/>
          <w:lang w:val="en-US"/>
        </w:rPr>
      </w:pPr>
    </w:p>
    <w:p w14:paraId="36C0D96D" w14:textId="77777777" w:rsidR="00DA21FA" w:rsidRPr="00DA21FA" w:rsidRDefault="00DA21FA" w:rsidP="00DA21FA">
      <w:pPr>
        <w:rPr>
          <w:rFonts w:ascii="Arial" w:hAnsi="Arial" w:cs="Arial"/>
          <w:bCs/>
          <w:lang w:val="en-US"/>
        </w:rPr>
      </w:pPr>
    </w:p>
    <w:p w14:paraId="1F620ABC" w14:textId="77777777" w:rsidR="00DA21FA" w:rsidRPr="00DA21FA" w:rsidRDefault="00DA21FA" w:rsidP="00DA21FA">
      <w:pPr>
        <w:jc w:val="center"/>
        <w:rPr>
          <w:rFonts w:ascii="Arial" w:hAnsi="Arial" w:cs="Arial"/>
          <w:b/>
          <w:bCs/>
          <w:color w:val="000000"/>
          <w:sz w:val="32"/>
          <w:szCs w:val="32"/>
        </w:rPr>
      </w:pPr>
    </w:p>
    <w:p w14:paraId="0F428380" w14:textId="77777777" w:rsidR="00DA21FA" w:rsidRPr="00DA21FA" w:rsidRDefault="00DA21FA" w:rsidP="00DA21FA">
      <w:pPr>
        <w:jc w:val="center"/>
        <w:rPr>
          <w:rFonts w:ascii="Arial" w:hAnsi="Arial" w:cs="Arial"/>
          <w:b/>
          <w:bCs/>
          <w:color w:val="000000"/>
          <w:sz w:val="32"/>
          <w:szCs w:val="32"/>
        </w:rPr>
      </w:pPr>
    </w:p>
    <w:p w14:paraId="05BB77A2" w14:textId="77777777" w:rsidR="00DA21FA" w:rsidRPr="00DA21FA" w:rsidRDefault="00DA21FA" w:rsidP="00DA21FA">
      <w:pPr>
        <w:jc w:val="center"/>
        <w:rPr>
          <w:rFonts w:ascii="Arial" w:hAnsi="Arial" w:cs="Arial"/>
          <w:bCs/>
          <w:lang w:val="en-US"/>
        </w:rPr>
      </w:pPr>
      <w:r w:rsidRPr="00DA21FA">
        <w:rPr>
          <w:rFonts w:ascii="Arial" w:hAnsi="Arial" w:cs="Arial"/>
          <w:b/>
          <w:bCs/>
          <w:color w:val="000000"/>
          <w:sz w:val="32"/>
          <w:szCs w:val="32"/>
        </w:rPr>
        <w:t xml:space="preserve">Appendix </w:t>
      </w:r>
      <w:r w:rsidR="00EB2221">
        <w:rPr>
          <w:rFonts w:ascii="Arial" w:hAnsi="Arial" w:cs="Arial"/>
          <w:b/>
          <w:bCs/>
          <w:color w:val="000000"/>
          <w:sz w:val="32"/>
          <w:szCs w:val="32"/>
        </w:rPr>
        <w:t>4</w:t>
      </w:r>
      <w:r w:rsidRPr="00DA21FA">
        <w:rPr>
          <w:rFonts w:ascii="Arial" w:hAnsi="Arial" w:cs="Arial"/>
          <w:b/>
          <w:bCs/>
          <w:color w:val="000000"/>
          <w:sz w:val="32"/>
          <w:szCs w:val="32"/>
        </w:rPr>
        <w:t>: National Support Organisations</w:t>
      </w:r>
    </w:p>
    <w:p w14:paraId="03E922D3" w14:textId="77777777" w:rsidR="00DA21FA" w:rsidRPr="00DA21FA" w:rsidRDefault="00DA21FA" w:rsidP="00DA21FA">
      <w:pPr>
        <w:rPr>
          <w:rFonts w:ascii="Arial" w:hAnsi="Arial" w:cs="Arial"/>
          <w:bCs/>
          <w:lang w:val="en-US"/>
        </w:rPr>
      </w:pPr>
    </w:p>
    <w:p w14:paraId="21E9A922" w14:textId="77777777" w:rsidR="00DA21FA" w:rsidRPr="00DA21FA" w:rsidRDefault="00DA21FA" w:rsidP="00DA21FA">
      <w:pPr>
        <w:rPr>
          <w:rFonts w:ascii="Arial" w:hAnsi="Arial" w:cs="Arial"/>
          <w:b/>
          <w:sz w:val="22"/>
          <w:szCs w:val="22"/>
        </w:rPr>
      </w:pPr>
      <w:r w:rsidRPr="00DA21FA">
        <w:rPr>
          <w:rFonts w:ascii="Arial" w:hAnsi="Arial" w:cs="Arial"/>
          <w:b/>
          <w:sz w:val="22"/>
          <w:szCs w:val="22"/>
        </w:rPr>
        <w:t>Support for staff</w:t>
      </w:r>
    </w:p>
    <w:p w14:paraId="1C0A44D6" w14:textId="77777777" w:rsidR="00DA21FA" w:rsidRPr="00DA21FA" w:rsidRDefault="00DA21FA" w:rsidP="00DD322E">
      <w:pPr>
        <w:numPr>
          <w:ilvl w:val="0"/>
          <w:numId w:val="8"/>
        </w:numPr>
        <w:rPr>
          <w:rFonts w:ascii="Arial" w:hAnsi="Arial" w:cs="Arial"/>
          <w:sz w:val="22"/>
          <w:szCs w:val="22"/>
        </w:rPr>
      </w:pPr>
      <w:r w:rsidRPr="00DA21FA">
        <w:rPr>
          <w:rFonts w:ascii="Arial" w:hAnsi="Arial" w:cs="Arial"/>
          <w:sz w:val="22"/>
          <w:szCs w:val="22"/>
        </w:rPr>
        <w:t xml:space="preserve">Education Support Partnership: </w:t>
      </w:r>
      <w:hyperlink r:id="rId38" w:history="1">
        <w:r w:rsidRPr="00DA21FA">
          <w:rPr>
            <w:rFonts w:ascii="Arial" w:hAnsi="Arial" w:cs="Arial"/>
            <w:color w:val="0000FF"/>
            <w:sz w:val="22"/>
            <w:szCs w:val="22"/>
            <w:u w:val="single"/>
          </w:rPr>
          <w:t>www.educationsuppo</w:t>
        </w:r>
        <w:r w:rsidRPr="00DA21FA">
          <w:rPr>
            <w:rFonts w:ascii="Arial" w:hAnsi="Arial" w:cs="Arial"/>
            <w:color w:val="0000FF"/>
            <w:sz w:val="22"/>
            <w:szCs w:val="22"/>
            <w:u w:val="single"/>
          </w:rPr>
          <w:t>r</w:t>
        </w:r>
        <w:r w:rsidRPr="00DA21FA">
          <w:rPr>
            <w:rFonts w:ascii="Arial" w:hAnsi="Arial" w:cs="Arial"/>
            <w:color w:val="0000FF"/>
            <w:sz w:val="22"/>
            <w:szCs w:val="22"/>
            <w:u w:val="single"/>
          </w:rPr>
          <w:t>tpartnership.org.uk</w:t>
        </w:r>
      </w:hyperlink>
      <w:r w:rsidRPr="00DA21FA">
        <w:rPr>
          <w:rFonts w:ascii="Arial" w:hAnsi="Arial" w:cs="Arial"/>
          <w:sz w:val="22"/>
          <w:szCs w:val="22"/>
        </w:rPr>
        <w:t xml:space="preserve"> </w:t>
      </w:r>
    </w:p>
    <w:p w14:paraId="50FF8428" w14:textId="77777777" w:rsidR="00DA21FA" w:rsidRPr="00DA21FA" w:rsidRDefault="00DA21FA" w:rsidP="00DD322E">
      <w:pPr>
        <w:numPr>
          <w:ilvl w:val="0"/>
          <w:numId w:val="8"/>
        </w:numPr>
        <w:rPr>
          <w:rFonts w:ascii="Arial" w:hAnsi="Arial" w:cs="Arial"/>
          <w:sz w:val="22"/>
          <w:szCs w:val="22"/>
        </w:rPr>
      </w:pPr>
      <w:r w:rsidRPr="00DA21FA">
        <w:rPr>
          <w:rFonts w:ascii="Arial" w:hAnsi="Arial" w:cs="Arial"/>
          <w:sz w:val="22"/>
          <w:szCs w:val="22"/>
        </w:rPr>
        <w:t xml:space="preserve">Professional Online Safety Helpline: </w:t>
      </w:r>
      <w:hyperlink r:id="rId39" w:history="1">
        <w:r w:rsidRPr="00DA21FA">
          <w:rPr>
            <w:rFonts w:ascii="Arial" w:hAnsi="Arial" w:cs="Arial"/>
            <w:color w:val="0000FF"/>
            <w:sz w:val="22"/>
            <w:szCs w:val="22"/>
            <w:u w:val="single"/>
          </w:rPr>
          <w:t>www.saferinte</w:t>
        </w:r>
        <w:r w:rsidRPr="00DA21FA">
          <w:rPr>
            <w:rFonts w:ascii="Arial" w:hAnsi="Arial" w:cs="Arial"/>
            <w:color w:val="0000FF"/>
            <w:sz w:val="22"/>
            <w:szCs w:val="22"/>
            <w:u w:val="single"/>
          </w:rPr>
          <w:t>r</w:t>
        </w:r>
        <w:r w:rsidRPr="00DA21FA">
          <w:rPr>
            <w:rFonts w:ascii="Arial" w:hAnsi="Arial" w:cs="Arial"/>
            <w:color w:val="0000FF"/>
            <w:sz w:val="22"/>
            <w:szCs w:val="22"/>
            <w:u w:val="single"/>
          </w:rPr>
          <w:t>net.org.uk/helpline</w:t>
        </w:r>
      </w:hyperlink>
      <w:r w:rsidRPr="00DA21FA">
        <w:rPr>
          <w:rFonts w:ascii="Arial" w:hAnsi="Arial" w:cs="Arial"/>
          <w:sz w:val="22"/>
          <w:szCs w:val="22"/>
        </w:rPr>
        <w:t xml:space="preserve"> </w:t>
      </w:r>
    </w:p>
    <w:p w14:paraId="757DD822" w14:textId="77777777" w:rsidR="00DA21FA" w:rsidRPr="00DA21FA" w:rsidRDefault="00DA21FA" w:rsidP="00DA21FA">
      <w:pPr>
        <w:rPr>
          <w:rFonts w:ascii="Arial" w:hAnsi="Arial" w:cs="Arial"/>
          <w:sz w:val="22"/>
          <w:szCs w:val="22"/>
        </w:rPr>
      </w:pPr>
    </w:p>
    <w:p w14:paraId="77D975E0" w14:textId="77777777" w:rsidR="00DA21FA" w:rsidRPr="00DA21FA" w:rsidRDefault="00DA21FA" w:rsidP="00DA21FA">
      <w:pPr>
        <w:rPr>
          <w:rFonts w:ascii="Arial" w:hAnsi="Arial" w:cs="Arial"/>
          <w:b/>
          <w:sz w:val="22"/>
          <w:szCs w:val="22"/>
        </w:rPr>
      </w:pPr>
      <w:r w:rsidRPr="00DA21FA">
        <w:rPr>
          <w:rFonts w:ascii="Arial" w:hAnsi="Arial" w:cs="Arial"/>
          <w:b/>
          <w:sz w:val="22"/>
          <w:szCs w:val="22"/>
        </w:rPr>
        <w:t xml:space="preserve">Support for </w:t>
      </w:r>
      <w:r w:rsidR="006E4423">
        <w:rPr>
          <w:rFonts w:ascii="Arial" w:hAnsi="Arial" w:cs="Arial"/>
          <w:b/>
          <w:sz w:val="22"/>
          <w:szCs w:val="22"/>
        </w:rPr>
        <w:t>Children</w:t>
      </w:r>
    </w:p>
    <w:p w14:paraId="6C8C175F" w14:textId="77777777" w:rsidR="00DA21FA" w:rsidRPr="00DA21FA" w:rsidRDefault="00DA21FA" w:rsidP="00DD322E">
      <w:pPr>
        <w:numPr>
          <w:ilvl w:val="0"/>
          <w:numId w:val="13"/>
        </w:numPr>
        <w:rPr>
          <w:rFonts w:ascii="Arial" w:hAnsi="Arial" w:cs="Arial"/>
          <w:sz w:val="22"/>
          <w:szCs w:val="22"/>
        </w:rPr>
      </w:pPr>
      <w:r w:rsidRPr="00DA21FA">
        <w:rPr>
          <w:rFonts w:ascii="Arial" w:hAnsi="Arial" w:cs="Arial"/>
          <w:sz w:val="22"/>
          <w:szCs w:val="22"/>
        </w:rPr>
        <w:t xml:space="preserve">NSPCC: </w:t>
      </w:r>
      <w:hyperlink r:id="rId40" w:history="1">
        <w:r w:rsidRPr="00DA21FA">
          <w:rPr>
            <w:rFonts w:ascii="Arial" w:hAnsi="Arial" w:cs="Arial"/>
            <w:color w:val="0000FF"/>
            <w:sz w:val="22"/>
            <w:szCs w:val="22"/>
            <w:u w:val="single"/>
          </w:rPr>
          <w:t>www.nspcc.or</w:t>
        </w:r>
        <w:r w:rsidRPr="00DA21FA">
          <w:rPr>
            <w:rFonts w:ascii="Arial" w:hAnsi="Arial" w:cs="Arial"/>
            <w:color w:val="0000FF"/>
            <w:sz w:val="22"/>
            <w:szCs w:val="22"/>
            <w:u w:val="single"/>
          </w:rPr>
          <w:t>g</w:t>
        </w:r>
        <w:r w:rsidRPr="00DA21FA">
          <w:rPr>
            <w:rFonts w:ascii="Arial" w:hAnsi="Arial" w:cs="Arial"/>
            <w:color w:val="0000FF"/>
            <w:sz w:val="22"/>
            <w:szCs w:val="22"/>
            <w:u w:val="single"/>
          </w:rPr>
          <w:t>.uk</w:t>
        </w:r>
      </w:hyperlink>
      <w:r w:rsidRPr="00DA21FA">
        <w:rPr>
          <w:rFonts w:ascii="Arial" w:hAnsi="Arial" w:cs="Arial"/>
          <w:sz w:val="22"/>
          <w:szCs w:val="22"/>
        </w:rPr>
        <w:t xml:space="preserve"> </w:t>
      </w:r>
    </w:p>
    <w:p w14:paraId="5569813C" w14:textId="77777777" w:rsidR="00DA21FA" w:rsidRPr="00DA21FA" w:rsidRDefault="00DA21FA" w:rsidP="00DD322E">
      <w:pPr>
        <w:numPr>
          <w:ilvl w:val="0"/>
          <w:numId w:val="13"/>
        </w:numPr>
        <w:rPr>
          <w:rFonts w:ascii="Arial" w:hAnsi="Arial" w:cs="Arial"/>
          <w:sz w:val="22"/>
          <w:szCs w:val="22"/>
        </w:rPr>
      </w:pPr>
      <w:r w:rsidRPr="00DA21FA">
        <w:rPr>
          <w:rFonts w:ascii="Arial" w:hAnsi="Arial" w:cs="Arial"/>
          <w:sz w:val="22"/>
          <w:szCs w:val="22"/>
        </w:rPr>
        <w:t xml:space="preserve">ChildLine: </w:t>
      </w:r>
      <w:hyperlink r:id="rId41" w:history="1">
        <w:r w:rsidRPr="00DA21FA">
          <w:rPr>
            <w:rFonts w:ascii="Arial" w:hAnsi="Arial" w:cs="Arial"/>
            <w:color w:val="0000FF"/>
            <w:sz w:val="22"/>
            <w:szCs w:val="22"/>
            <w:u w:val="single"/>
          </w:rPr>
          <w:t>www.childline.</w:t>
        </w:r>
        <w:r w:rsidRPr="00DA21FA">
          <w:rPr>
            <w:rFonts w:ascii="Arial" w:hAnsi="Arial" w:cs="Arial"/>
            <w:color w:val="0000FF"/>
            <w:sz w:val="22"/>
            <w:szCs w:val="22"/>
            <w:u w:val="single"/>
          </w:rPr>
          <w:t>o</w:t>
        </w:r>
        <w:r w:rsidRPr="00DA21FA">
          <w:rPr>
            <w:rFonts w:ascii="Arial" w:hAnsi="Arial" w:cs="Arial"/>
            <w:color w:val="0000FF"/>
            <w:sz w:val="22"/>
            <w:szCs w:val="22"/>
            <w:u w:val="single"/>
          </w:rPr>
          <w:t>rg.uk</w:t>
        </w:r>
      </w:hyperlink>
    </w:p>
    <w:p w14:paraId="4B8FC006" w14:textId="77777777" w:rsidR="00DA21FA" w:rsidRPr="00B56844" w:rsidRDefault="00DA21FA" w:rsidP="00DD322E">
      <w:pPr>
        <w:numPr>
          <w:ilvl w:val="0"/>
          <w:numId w:val="13"/>
        </w:numPr>
        <w:rPr>
          <w:rFonts w:ascii="Arial" w:hAnsi="Arial" w:cs="Arial"/>
          <w:bCs/>
          <w:sz w:val="22"/>
          <w:lang w:val="en-US"/>
        </w:rPr>
      </w:pPr>
      <w:r w:rsidRPr="00B56844">
        <w:rPr>
          <w:rFonts w:ascii="Arial" w:hAnsi="Arial" w:cs="Arial"/>
          <w:bCs/>
          <w:sz w:val="22"/>
          <w:lang w:val="en-US"/>
        </w:rPr>
        <w:t xml:space="preserve">Papyrus: </w:t>
      </w:r>
      <w:hyperlink r:id="rId42" w:history="1">
        <w:r w:rsidRPr="00B56844">
          <w:rPr>
            <w:rFonts w:ascii="Arial" w:hAnsi="Arial" w:cs="Arial"/>
            <w:bCs/>
            <w:color w:val="0000FF"/>
            <w:sz w:val="22"/>
            <w:u w:val="single"/>
            <w:lang w:val="en-US"/>
          </w:rPr>
          <w:t>www.papyrus-</w:t>
        </w:r>
        <w:r w:rsidRPr="00B56844">
          <w:rPr>
            <w:rFonts w:ascii="Arial" w:hAnsi="Arial" w:cs="Arial"/>
            <w:bCs/>
            <w:color w:val="0000FF"/>
            <w:sz w:val="22"/>
            <w:u w:val="single"/>
            <w:lang w:val="en-US"/>
          </w:rPr>
          <w:t>u</w:t>
        </w:r>
        <w:r w:rsidRPr="00B56844">
          <w:rPr>
            <w:rFonts w:ascii="Arial" w:hAnsi="Arial" w:cs="Arial"/>
            <w:bCs/>
            <w:color w:val="0000FF"/>
            <w:sz w:val="22"/>
            <w:u w:val="single"/>
            <w:lang w:val="en-US"/>
          </w:rPr>
          <w:t>k.org</w:t>
        </w:r>
      </w:hyperlink>
      <w:r w:rsidRPr="00B56844">
        <w:rPr>
          <w:rFonts w:ascii="Arial" w:hAnsi="Arial" w:cs="Arial"/>
          <w:bCs/>
          <w:sz w:val="22"/>
          <w:lang w:val="en-US"/>
        </w:rPr>
        <w:t xml:space="preserve"> </w:t>
      </w:r>
    </w:p>
    <w:p w14:paraId="64C68F3A" w14:textId="77777777" w:rsidR="00DA21FA" w:rsidRPr="00B56844" w:rsidRDefault="00DA21FA" w:rsidP="00DD322E">
      <w:pPr>
        <w:numPr>
          <w:ilvl w:val="0"/>
          <w:numId w:val="13"/>
        </w:numPr>
        <w:rPr>
          <w:rFonts w:ascii="Arial" w:hAnsi="Arial" w:cs="Arial"/>
          <w:bCs/>
          <w:sz w:val="22"/>
          <w:lang w:val="en-US"/>
        </w:rPr>
      </w:pPr>
      <w:r w:rsidRPr="00B56844">
        <w:rPr>
          <w:rFonts w:ascii="Arial" w:hAnsi="Arial" w:cs="Arial"/>
          <w:bCs/>
          <w:sz w:val="22"/>
          <w:lang w:val="en-US"/>
        </w:rPr>
        <w:t xml:space="preserve">Young Minds: </w:t>
      </w:r>
      <w:hyperlink r:id="rId43" w:history="1">
        <w:r w:rsidRPr="00B56844">
          <w:rPr>
            <w:rFonts w:ascii="Arial" w:hAnsi="Arial" w:cs="Arial"/>
            <w:bCs/>
            <w:color w:val="0000FF"/>
            <w:sz w:val="22"/>
            <w:u w:val="single"/>
            <w:lang w:val="en-US"/>
          </w:rPr>
          <w:t>www.youngmind</w:t>
        </w:r>
        <w:r w:rsidRPr="00B56844">
          <w:rPr>
            <w:rFonts w:ascii="Arial" w:hAnsi="Arial" w:cs="Arial"/>
            <w:bCs/>
            <w:color w:val="0000FF"/>
            <w:sz w:val="22"/>
            <w:u w:val="single"/>
            <w:lang w:val="en-US"/>
          </w:rPr>
          <w:t>s</w:t>
        </w:r>
        <w:r w:rsidRPr="00B56844">
          <w:rPr>
            <w:rFonts w:ascii="Arial" w:hAnsi="Arial" w:cs="Arial"/>
            <w:bCs/>
            <w:color w:val="0000FF"/>
            <w:sz w:val="22"/>
            <w:u w:val="single"/>
            <w:lang w:val="en-US"/>
          </w:rPr>
          <w:t>.org.uk</w:t>
        </w:r>
      </w:hyperlink>
    </w:p>
    <w:p w14:paraId="3071973D" w14:textId="77777777" w:rsidR="00DA21FA" w:rsidRPr="00DA21FA" w:rsidRDefault="00DA21FA" w:rsidP="00DD322E">
      <w:pPr>
        <w:numPr>
          <w:ilvl w:val="0"/>
          <w:numId w:val="13"/>
        </w:numPr>
        <w:rPr>
          <w:rFonts w:ascii="Arial" w:hAnsi="Arial" w:cs="Arial"/>
          <w:sz w:val="22"/>
          <w:szCs w:val="22"/>
        </w:rPr>
      </w:pPr>
      <w:r w:rsidRPr="00DA21FA">
        <w:rPr>
          <w:rFonts w:ascii="Arial" w:hAnsi="Arial" w:cs="Arial"/>
          <w:sz w:val="22"/>
          <w:szCs w:val="22"/>
        </w:rPr>
        <w:t xml:space="preserve">The Mix: </w:t>
      </w:r>
      <w:hyperlink r:id="rId44" w:history="1">
        <w:r w:rsidRPr="00DA21FA">
          <w:rPr>
            <w:rFonts w:ascii="Arial" w:hAnsi="Arial" w:cs="Arial"/>
            <w:color w:val="0000FF"/>
            <w:sz w:val="22"/>
            <w:szCs w:val="22"/>
            <w:u w:val="single"/>
          </w:rPr>
          <w:t>www.themi</w:t>
        </w:r>
        <w:r w:rsidRPr="00DA21FA">
          <w:rPr>
            <w:rFonts w:ascii="Arial" w:hAnsi="Arial" w:cs="Arial"/>
            <w:color w:val="0000FF"/>
            <w:sz w:val="22"/>
            <w:szCs w:val="22"/>
            <w:u w:val="single"/>
          </w:rPr>
          <w:t>x</w:t>
        </w:r>
        <w:r w:rsidRPr="00DA21FA">
          <w:rPr>
            <w:rFonts w:ascii="Arial" w:hAnsi="Arial" w:cs="Arial"/>
            <w:color w:val="0000FF"/>
            <w:sz w:val="22"/>
            <w:szCs w:val="22"/>
            <w:u w:val="single"/>
          </w:rPr>
          <w:t>.org.uk</w:t>
        </w:r>
      </w:hyperlink>
    </w:p>
    <w:p w14:paraId="10C3B99C" w14:textId="77777777" w:rsidR="00DA21FA" w:rsidRPr="00DA21FA" w:rsidRDefault="00DA21FA" w:rsidP="00DA21FA">
      <w:pPr>
        <w:rPr>
          <w:rFonts w:ascii="Arial" w:hAnsi="Arial" w:cs="Arial"/>
          <w:sz w:val="22"/>
          <w:szCs w:val="22"/>
        </w:rPr>
      </w:pPr>
    </w:p>
    <w:p w14:paraId="3FB43CDC" w14:textId="77777777" w:rsidR="00DA21FA" w:rsidRPr="00DA21FA" w:rsidRDefault="00DA21FA" w:rsidP="00DA21FA">
      <w:pPr>
        <w:rPr>
          <w:rFonts w:ascii="Arial" w:hAnsi="Arial" w:cs="Arial"/>
          <w:b/>
          <w:sz w:val="22"/>
          <w:szCs w:val="22"/>
        </w:rPr>
      </w:pPr>
      <w:r w:rsidRPr="00DA21FA">
        <w:rPr>
          <w:rFonts w:ascii="Arial" w:hAnsi="Arial" w:cs="Arial"/>
          <w:b/>
          <w:sz w:val="22"/>
          <w:szCs w:val="22"/>
        </w:rPr>
        <w:t>Support for adults</w:t>
      </w:r>
    </w:p>
    <w:p w14:paraId="008F9DB1" w14:textId="77777777" w:rsidR="00DA21FA" w:rsidRPr="00B56844" w:rsidRDefault="00DA21FA" w:rsidP="00DD322E">
      <w:pPr>
        <w:numPr>
          <w:ilvl w:val="0"/>
          <w:numId w:val="14"/>
        </w:numPr>
        <w:rPr>
          <w:rFonts w:ascii="Arial" w:hAnsi="Arial" w:cs="Arial"/>
          <w:sz w:val="22"/>
          <w:szCs w:val="22"/>
        </w:rPr>
      </w:pPr>
      <w:r w:rsidRPr="00B56844">
        <w:rPr>
          <w:rFonts w:ascii="Arial" w:hAnsi="Arial" w:cs="Arial"/>
          <w:sz w:val="22"/>
          <w:szCs w:val="22"/>
        </w:rPr>
        <w:t xml:space="preserve">Family Lives: </w:t>
      </w:r>
      <w:hyperlink r:id="rId45" w:history="1">
        <w:r w:rsidRPr="00B56844">
          <w:rPr>
            <w:rFonts w:ascii="Arial" w:hAnsi="Arial" w:cs="Arial"/>
            <w:color w:val="0000FF"/>
            <w:sz w:val="22"/>
            <w:szCs w:val="22"/>
            <w:u w:val="single"/>
          </w:rPr>
          <w:t>www.familylives.org.uk</w:t>
        </w:r>
      </w:hyperlink>
    </w:p>
    <w:p w14:paraId="20A133A5" w14:textId="77777777" w:rsidR="00DA21FA" w:rsidRPr="00B56844" w:rsidRDefault="00DA21FA" w:rsidP="00DD322E">
      <w:pPr>
        <w:numPr>
          <w:ilvl w:val="0"/>
          <w:numId w:val="14"/>
        </w:numPr>
        <w:rPr>
          <w:rFonts w:ascii="Arial" w:hAnsi="Arial" w:cs="Arial"/>
          <w:sz w:val="22"/>
          <w:szCs w:val="22"/>
        </w:rPr>
      </w:pPr>
      <w:r w:rsidRPr="00B56844">
        <w:rPr>
          <w:rFonts w:ascii="Arial" w:hAnsi="Arial" w:cs="Arial"/>
          <w:sz w:val="22"/>
          <w:szCs w:val="22"/>
        </w:rPr>
        <w:t xml:space="preserve">Crime Stoppers: </w:t>
      </w:r>
      <w:hyperlink r:id="rId46" w:tgtFrame="_blank" w:history="1">
        <w:r w:rsidRPr="00B56844">
          <w:rPr>
            <w:rFonts w:ascii="Arial" w:hAnsi="Arial" w:cs="Arial"/>
            <w:color w:val="0000FF"/>
            <w:sz w:val="22"/>
            <w:szCs w:val="22"/>
            <w:u w:val="single"/>
          </w:rPr>
          <w:t>www.crimestoppe</w:t>
        </w:r>
        <w:r w:rsidRPr="00B56844">
          <w:rPr>
            <w:rFonts w:ascii="Arial" w:hAnsi="Arial" w:cs="Arial"/>
            <w:color w:val="0000FF"/>
            <w:sz w:val="22"/>
            <w:szCs w:val="22"/>
            <w:u w:val="single"/>
          </w:rPr>
          <w:t>r</w:t>
        </w:r>
        <w:r w:rsidRPr="00B56844">
          <w:rPr>
            <w:rFonts w:ascii="Arial" w:hAnsi="Arial" w:cs="Arial"/>
            <w:color w:val="0000FF"/>
            <w:sz w:val="22"/>
            <w:szCs w:val="22"/>
            <w:u w:val="single"/>
          </w:rPr>
          <w:t>s-uk.org</w:t>
        </w:r>
      </w:hyperlink>
      <w:r w:rsidRPr="00B56844">
        <w:rPr>
          <w:sz w:val="22"/>
          <w:szCs w:val="22"/>
          <w:lang w:val="en-US"/>
        </w:rPr>
        <w:t xml:space="preserve"> </w:t>
      </w:r>
    </w:p>
    <w:p w14:paraId="6346F817" w14:textId="77777777" w:rsidR="00DA21FA" w:rsidRPr="00B56844" w:rsidRDefault="00DA21FA" w:rsidP="00DD322E">
      <w:pPr>
        <w:numPr>
          <w:ilvl w:val="0"/>
          <w:numId w:val="14"/>
        </w:numPr>
        <w:rPr>
          <w:rFonts w:ascii="Arial" w:hAnsi="Arial" w:cs="Arial"/>
          <w:sz w:val="22"/>
          <w:szCs w:val="22"/>
        </w:rPr>
      </w:pPr>
      <w:r w:rsidRPr="00B56844">
        <w:rPr>
          <w:rFonts w:ascii="Arial" w:hAnsi="Arial" w:cs="Arial"/>
          <w:sz w:val="22"/>
          <w:szCs w:val="22"/>
        </w:rPr>
        <w:t xml:space="preserve">Victim Support: </w:t>
      </w:r>
      <w:hyperlink r:id="rId47" w:history="1">
        <w:r w:rsidRPr="00B56844">
          <w:rPr>
            <w:rFonts w:ascii="Arial" w:hAnsi="Arial" w:cs="Arial"/>
            <w:color w:val="0000FF"/>
            <w:sz w:val="22"/>
            <w:szCs w:val="22"/>
            <w:u w:val="single"/>
          </w:rPr>
          <w:t>www.victims</w:t>
        </w:r>
        <w:r w:rsidRPr="00B56844">
          <w:rPr>
            <w:rFonts w:ascii="Arial" w:hAnsi="Arial" w:cs="Arial"/>
            <w:color w:val="0000FF"/>
            <w:sz w:val="22"/>
            <w:szCs w:val="22"/>
            <w:u w:val="single"/>
          </w:rPr>
          <w:t>u</w:t>
        </w:r>
        <w:r w:rsidRPr="00B56844">
          <w:rPr>
            <w:rFonts w:ascii="Arial" w:hAnsi="Arial" w:cs="Arial"/>
            <w:color w:val="0000FF"/>
            <w:sz w:val="22"/>
            <w:szCs w:val="22"/>
            <w:u w:val="single"/>
          </w:rPr>
          <w:t>pport.org.uk</w:t>
        </w:r>
      </w:hyperlink>
      <w:r w:rsidRPr="00B56844">
        <w:rPr>
          <w:rFonts w:ascii="Arial" w:hAnsi="Arial" w:cs="Arial"/>
          <w:sz w:val="22"/>
          <w:szCs w:val="22"/>
        </w:rPr>
        <w:t xml:space="preserve"> </w:t>
      </w:r>
    </w:p>
    <w:p w14:paraId="34A863B5" w14:textId="77777777" w:rsidR="00DA21FA" w:rsidRPr="00B56844" w:rsidRDefault="00DA21FA" w:rsidP="00DD322E">
      <w:pPr>
        <w:numPr>
          <w:ilvl w:val="0"/>
          <w:numId w:val="14"/>
        </w:numPr>
        <w:rPr>
          <w:rFonts w:ascii="Arial" w:hAnsi="Arial" w:cs="Arial"/>
          <w:bCs/>
          <w:sz w:val="22"/>
          <w:szCs w:val="22"/>
          <w:lang w:val="en-US"/>
        </w:rPr>
      </w:pPr>
      <w:r w:rsidRPr="00B56844">
        <w:rPr>
          <w:rFonts w:ascii="Arial" w:hAnsi="Arial" w:cs="Arial"/>
          <w:bCs/>
          <w:sz w:val="22"/>
          <w:szCs w:val="22"/>
          <w:lang w:val="en-US"/>
        </w:rPr>
        <w:t>Kidscape:</w:t>
      </w:r>
      <w:r w:rsidRPr="00B56844">
        <w:rPr>
          <w:sz w:val="22"/>
          <w:szCs w:val="22"/>
          <w:lang w:val="en-US"/>
        </w:rPr>
        <w:t xml:space="preserve"> </w:t>
      </w:r>
      <w:hyperlink r:id="rId48" w:history="1">
        <w:r w:rsidRPr="00B56844">
          <w:rPr>
            <w:rFonts w:ascii="Arial" w:hAnsi="Arial" w:cs="Arial"/>
            <w:bCs/>
            <w:color w:val="0000FF"/>
            <w:sz w:val="22"/>
            <w:szCs w:val="22"/>
            <w:u w:val="single"/>
            <w:lang w:val="en-US"/>
          </w:rPr>
          <w:t>www.kidscape.org.uk</w:t>
        </w:r>
      </w:hyperlink>
    </w:p>
    <w:p w14:paraId="3B05F4B7" w14:textId="77777777" w:rsidR="00DA21FA" w:rsidRPr="00B56844" w:rsidRDefault="00DA21FA" w:rsidP="00DD322E">
      <w:pPr>
        <w:numPr>
          <w:ilvl w:val="0"/>
          <w:numId w:val="14"/>
        </w:numPr>
        <w:rPr>
          <w:rFonts w:ascii="Arial" w:hAnsi="Arial" w:cs="Arial"/>
          <w:bCs/>
          <w:sz w:val="22"/>
          <w:szCs w:val="22"/>
          <w:lang w:val="en-US"/>
        </w:rPr>
      </w:pPr>
      <w:r w:rsidRPr="00B56844">
        <w:rPr>
          <w:rFonts w:ascii="Arial" w:hAnsi="Arial" w:cs="Arial"/>
          <w:bCs/>
          <w:sz w:val="22"/>
          <w:szCs w:val="22"/>
          <w:lang w:val="en-US"/>
        </w:rPr>
        <w:t xml:space="preserve">The Samaritans: </w:t>
      </w:r>
      <w:hyperlink r:id="rId49" w:history="1">
        <w:r w:rsidRPr="00B56844">
          <w:rPr>
            <w:rFonts w:ascii="Arial" w:hAnsi="Arial" w:cs="Arial"/>
            <w:bCs/>
            <w:color w:val="0000FF"/>
            <w:sz w:val="22"/>
            <w:szCs w:val="22"/>
            <w:u w:val="single"/>
            <w:lang w:val="en-US"/>
          </w:rPr>
          <w:t>www.samarita</w:t>
        </w:r>
        <w:r w:rsidRPr="00B56844">
          <w:rPr>
            <w:rFonts w:ascii="Arial" w:hAnsi="Arial" w:cs="Arial"/>
            <w:bCs/>
            <w:color w:val="0000FF"/>
            <w:sz w:val="22"/>
            <w:szCs w:val="22"/>
            <w:u w:val="single"/>
            <w:lang w:val="en-US"/>
          </w:rPr>
          <w:t>n</w:t>
        </w:r>
        <w:r w:rsidRPr="00B56844">
          <w:rPr>
            <w:rFonts w:ascii="Arial" w:hAnsi="Arial" w:cs="Arial"/>
            <w:bCs/>
            <w:color w:val="0000FF"/>
            <w:sz w:val="22"/>
            <w:szCs w:val="22"/>
            <w:u w:val="single"/>
            <w:lang w:val="en-US"/>
          </w:rPr>
          <w:t>s.org</w:t>
        </w:r>
      </w:hyperlink>
      <w:r w:rsidRPr="00B56844">
        <w:rPr>
          <w:rFonts w:ascii="Arial" w:hAnsi="Arial" w:cs="Arial"/>
          <w:bCs/>
          <w:sz w:val="22"/>
          <w:szCs w:val="22"/>
          <w:lang w:val="en-US"/>
        </w:rPr>
        <w:t xml:space="preserve"> </w:t>
      </w:r>
    </w:p>
    <w:p w14:paraId="6E89E1C6" w14:textId="77777777" w:rsidR="00DA21FA" w:rsidRPr="00B56844" w:rsidRDefault="00DA21FA" w:rsidP="00DD322E">
      <w:pPr>
        <w:numPr>
          <w:ilvl w:val="0"/>
          <w:numId w:val="14"/>
        </w:numPr>
        <w:rPr>
          <w:rFonts w:ascii="Arial" w:hAnsi="Arial" w:cs="Arial"/>
          <w:bCs/>
          <w:sz w:val="22"/>
          <w:szCs w:val="22"/>
          <w:lang w:val="en-US"/>
        </w:rPr>
      </w:pPr>
      <w:r w:rsidRPr="00B56844">
        <w:rPr>
          <w:rFonts w:ascii="Arial" w:hAnsi="Arial" w:cs="Arial"/>
          <w:bCs/>
          <w:sz w:val="22"/>
          <w:szCs w:val="22"/>
          <w:lang w:val="en-US"/>
        </w:rPr>
        <w:t xml:space="preserve">Mind: </w:t>
      </w:r>
      <w:hyperlink r:id="rId50" w:history="1">
        <w:r w:rsidRPr="00B56844">
          <w:rPr>
            <w:rFonts w:ascii="Arial" w:hAnsi="Arial" w:cs="Arial"/>
            <w:bCs/>
            <w:color w:val="0000FF"/>
            <w:sz w:val="22"/>
            <w:szCs w:val="22"/>
            <w:u w:val="single"/>
            <w:lang w:val="en-US"/>
          </w:rPr>
          <w:t>www.mind.org.uk</w:t>
        </w:r>
      </w:hyperlink>
    </w:p>
    <w:p w14:paraId="3AA76C34" w14:textId="77777777" w:rsidR="00DA21FA" w:rsidRPr="00B56844" w:rsidRDefault="00DA21FA" w:rsidP="00DD322E">
      <w:pPr>
        <w:numPr>
          <w:ilvl w:val="0"/>
          <w:numId w:val="14"/>
        </w:numPr>
        <w:rPr>
          <w:rFonts w:ascii="Arial" w:hAnsi="Arial" w:cs="Arial"/>
          <w:sz w:val="22"/>
          <w:szCs w:val="22"/>
        </w:rPr>
      </w:pPr>
      <w:r w:rsidRPr="00B56844">
        <w:rPr>
          <w:rFonts w:ascii="Arial" w:hAnsi="Arial" w:cs="Arial"/>
          <w:sz w:val="22"/>
          <w:szCs w:val="22"/>
        </w:rPr>
        <w:t xml:space="preserve">NAPAC (National Association for People Abused in Childhood): </w:t>
      </w:r>
      <w:hyperlink r:id="rId51" w:history="1">
        <w:r w:rsidRPr="00B56844">
          <w:rPr>
            <w:rFonts w:ascii="Arial" w:hAnsi="Arial" w:cs="Arial"/>
            <w:color w:val="0000FF"/>
            <w:sz w:val="22"/>
            <w:szCs w:val="22"/>
            <w:u w:val="single"/>
          </w:rPr>
          <w:t>www.na</w:t>
        </w:r>
        <w:r w:rsidRPr="00B56844">
          <w:rPr>
            <w:rFonts w:ascii="Arial" w:hAnsi="Arial" w:cs="Arial"/>
            <w:color w:val="0000FF"/>
            <w:sz w:val="22"/>
            <w:szCs w:val="22"/>
            <w:u w:val="single"/>
          </w:rPr>
          <w:t>p</w:t>
        </w:r>
        <w:r w:rsidRPr="00B56844">
          <w:rPr>
            <w:rFonts w:ascii="Arial" w:hAnsi="Arial" w:cs="Arial"/>
            <w:color w:val="0000FF"/>
            <w:sz w:val="22"/>
            <w:szCs w:val="22"/>
            <w:u w:val="single"/>
          </w:rPr>
          <w:t>ac.org.uk</w:t>
        </w:r>
      </w:hyperlink>
    </w:p>
    <w:p w14:paraId="43EEE9B9" w14:textId="77777777" w:rsidR="00DA21FA" w:rsidRPr="00B56844" w:rsidRDefault="00DA21FA" w:rsidP="00DD322E">
      <w:pPr>
        <w:numPr>
          <w:ilvl w:val="0"/>
          <w:numId w:val="14"/>
        </w:numPr>
        <w:rPr>
          <w:rFonts w:ascii="Arial" w:hAnsi="Arial" w:cs="Arial"/>
          <w:sz w:val="22"/>
          <w:szCs w:val="22"/>
        </w:rPr>
      </w:pPr>
      <w:r w:rsidRPr="00B56844">
        <w:rPr>
          <w:rFonts w:ascii="Arial" w:hAnsi="Arial" w:cs="Arial"/>
          <w:sz w:val="22"/>
          <w:szCs w:val="22"/>
        </w:rPr>
        <w:t xml:space="preserve">MOSAC: </w:t>
      </w:r>
      <w:hyperlink r:id="rId52" w:history="1">
        <w:r w:rsidRPr="00B56844">
          <w:rPr>
            <w:rFonts w:ascii="Arial" w:hAnsi="Arial" w:cs="Arial"/>
            <w:color w:val="0000FF"/>
            <w:sz w:val="22"/>
            <w:szCs w:val="22"/>
            <w:u w:val="single"/>
          </w:rPr>
          <w:t>www.mosac.o</w:t>
        </w:r>
        <w:r w:rsidRPr="00B56844">
          <w:rPr>
            <w:rFonts w:ascii="Arial" w:hAnsi="Arial" w:cs="Arial"/>
            <w:color w:val="0000FF"/>
            <w:sz w:val="22"/>
            <w:szCs w:val="22"/>
            <w:u w:val="single"/>
          </w:rPr>
          <w:t>r</w:t>
        </w:r>
        <w:r w:rsidRPr="00B56844">
          <w:rPr>
            <w:rFonts w:ascii="Arial" w:hAnsi="Arial" w:cs="Arial"/>
            <w:color w:val="0000FF"/>
            <w:sz w:val="22"/>
            <w:szCs w:val="22"/>
            <w:u w:val="single"/>
          </w:rPr>
          <w:t>g.uk</w:t>
        </w:r>
      </w:hyperlink>
      <w:r w:rsidRPr="00B56844">
        <w:rPr>
          <w:rFonts w:ascii="Arial" w:hAnsi="Arial" w:cs="Arial"/>
          <w:sz w:val="22"/>
          <w:szCs w:val="22"/>
        </w:rPr>
        <w:t xml:space="preserve"> </w:t>
      </w:r>
    </w:p>
    <w:p w14:paraId="3F892816" w14:textId="77777777" w:rsidR="00DA21FA" w:rsidRPr="00B56844" w:rsidRDefault="00DA21FA" w:rsidP="00DD322E">
      <w:pPr>
        <w:numPr>
          <w:ilvl w:val="0"/>
          <w:numId w:val="14"/>
        </w:numPr>
        <w:rPr>
          <w:rFonts w:ascii="Arial" w:hAnsi="Arial" w:cs="Arial"/>
          <w:bCs/>
          <w:sz w:val="22"/>
          <w:szCs w:val="22"/>
          <w:lang w:val="en-US"/>
        </w:rPr>
      </w:pPr>
      <w:r w:rsidRPr="00B56844">
        <w:rPr>
          <w:rFonts w:ascii="Arial" w:hAnsi="Arial" w:cs="Arial"/>
          <w:bCs/>
          <w:sz w:val="22"/>
          <w:szCs w:val="22"/>
          <w:lang w:val="en-US"/>
        </w:rPr>
        <w:t xml:space="preserve">Action Fraud: </w:t>
      </w:r>
      <w:hyperlink r:id="rId53" w:history="1">
        <w:r w:rsidRPr="00B56844">
          <w:rPr>
            <w:rFonts w:ascii="Arial" w:hAnsi="Arial" w:cs="Arial"/>
            <w:bCs/>
            <w:color w:val="0000FF"/>
            <w:sz w:val="22"/>
            <w:szCs w:val="22"/>
            <w:u w:val="single"/>
            <w:lang w:val="en-US"/>
          </w:rPr>
          <w:t>www.actionfr</w:t>
        </w:r>
        <w:r w:rsidRPr="00B56844">
          <w:rPr>
            <w:rFonts w:ascii="Arial" w:hAnsi="Arial" w:cs="Arial"/>
            <w:bCs/>
            <w:color w:val="0000FF"/>
            <w:sz w:val="22"/>
            <w:szCs w:val="22"/>
            <w:u w:val="single"/>
            <w:lang w:val="en-US"/>
          </w:rPr>
          <w:t>a</w:t>
        </w:r>
        <w:r w:rsidRPr="00B56844">
          <w:rPr>
            <w:rFonts w:ascii="Arial" w:hAnsi="Arial" w:cs="Arial"/>
            <w:bCs/>
            <w:color w:val="0000FF"/>
            <w:sz w:val="22"/>
            <w:szCs w:val="22"/>
            <w:u w:val="single"/>
            <w:lang w:val="en-US"/>
          </w:rPr>
          <w:t>ud.police.uk</w:t>
        </w:r>
      </w:hyperlink>
      <w:r w:rsidRPr="00B56844">
        <w:rPr>
          <w:rFonts w:ascii="Arial" w:hAnsi="Arial" w:cs="Arial"/>
          <w:bCs/>
          <w:sz w:val="22"/>
          <w:szCs w:val="22"/>
          <w:lang w:val="en-US"/>
        </w:rPr>
        <w:t xml:space="preserve"> </w:t>
      </w:r>
    </w:p>
    <w:p w14:paraId="0BD3B195" w14:textId="77777777" w:rsidR="00DA21FA" w:rsidRPr="00DA21FA" w:rsidRDefault="00DA21FA" w:rsidP="00DA21FA">
      <w:pPr>
        <w:rPr>
          <w:rFonts w:ascii="Arial" w:hAnsi="Arial" w:cs="Arial"/>
          <w:bCs/>
          <w:lang w:val="en-US"/>
        </w:rPr>
      </w:pPr>
    </w:p>
    <w:p w14:paraId="53504F95" w14:textId="77777777" w:rsidR="00DA21FA" w:rsidRPr="00DA21FA" w:rsidRDefault="00DA21FA" w:rsidP="00DA21FA">
      <w:pPr>
        <w:rPr>
          <w:rFonts w:ascii="Arial" w:hAnsi="Arial" w:cs="Arial"/>
          <w:b/>
          <w:bCs/>
          <w:lang w:val="en-US"/>
        </w:rPr>
      </w:pPr>
      <w:r w:rsidRPr="00DA21FA">
        <w:rPr>
          <w:rFonts w:ascii="Arial" w:hAnsi="Arial" w:cs="Arial"/>
          <w:b/>
          <w:bCs/>
          <w:lang w:val="en-US"/>
        </w:rPr>
        <w:t>Support for Learning Disabilities</w:t>
      </w:r>
    </w:p>
    <w:p w14:paraId="4B09F8A5" w14:textId="77777777" w:rsidR="00DA21FA" w:rsidRPr="00B56844" w:rsidRDefault="00DA21FA" w:rsidP="00DD322E">
      <w:pPr>
        <w:numPr>
          <w:ilvl w:val="0"/>
          <w:numId w:val="15"/>
        </w:numPr>
        <w:rPr>
          <w:rFonts w:ascii="Arial" w:hAnsi="Arial" w:cs="Arial"/>
          <w:bCs/>
          <w:sz w:val="22"/>
          <w:lang w:val="en-US"/>
        </w:rPr>
      </w:pPr>
      <w:r w:rsidRPr="00B56844">
        <w:rPr>
          <w:rFonts w:ascii="Arial" w:hAnsi="Arial" w:cs="Arial"/>
          <w:bCs/>
          <w:sz w:val="22"/>
          <w:lang w:val="en-US"/>
        </w:rPr>
        <w:t xml:space="preserve">Respond: </w:t>
      </w:r>
      <w:hyperlink r:id="rId54" w:history="1">
        <w:r w:rsidRPr="00B56844">
          <w:rPr>
            <w:rFonts w:ascii="Arial" w:hAnsi="Arial" w:cs="Arial"/>
            <w:bCs/>
            <w:color w:val="0000FF"/>
            <w:sz w:val="22"/>
            <w:u w:val="single"/>
            <w:lang w:val="en-US"/>
          </w:rPr>
          <w:t>www.respo</w:t>
        </w:r>
        <w:r w:rsidRPr="00B56844">
          <w:rPr>
            <w:rFonts w:ascii="Arial" w:hAnsi="Arial" w:cs="Arial"/>
            <w:bCs/>
            <w:color w:val="0000FF"/>
            <w:sz w:val="22"/>
            <w:u w:val="single"/>
            <w:lang w:val="en-US"/>
          </w:rPr>
          <w:t>n</w:t>
        </w:r>
        <w:r w:rsidRPr="00B56844">
          <w:rPr>
            <w:rFonts w:ascii="Arial" w:hAnsi="Arial" w:cs="Arial"/>
            <w:bCs/>
            <w:color w:val="0000FF"/>
            <w:sz w:val="22"/>
            <w:u w:val="single"/>
            <w:lang w:val="en-US"/>
          </w:rPr>
          <w:t>d.org.uk</w:t>
        </w:r>
      </w:hyperlink>
      <w:r w:rsidRPr="00B56844">
        <w:rPr>
          <w:rFonts w:ascii="Arial" w:hAnsi="Arial" w:cs="Arial"/>
          <w:bCs/>
          <w:sz w:val="22"/>
          <w:lang w:val="en-US"/>
        </w:rPr>
        <w:t xml:space="preserve"> </w:t>
      </w:r>
    </w:p>
    <w:p w14:paraId="5894B2E6" w14:textId="77777777" w:rsidR="00DA21FA" w:rsidRPr="00B56844" w:rsidRDefault="00DA21FA" w:rsidP="00DD322E">
      <w:pPr>
        <w:numPr>
          <w:ilvl w:val="0"/>
          <w:numId w:val="15"/>
        </w:numPr>
        <w:rPr>
          <w:rFonts w:ascii="Arial" w:hAnsi="Arial" w:cs="Arial"/>
          <w:bCs/>
          <w:sz w:val="22"/>
          <w:lang w:val="en-US"/>
        </w:rPr>
      </w:pPr>
      <w:r w:rsidRPr="00B56844">
        <w:rPr>
          <w:rFonts w:ascii="Arial" w:hAnsi="Arial" w:cs="Arial"/>
          <w:bCs/>
          <w:sz w:val="22"/>
          <w:lang w:val="en-US"/>
        </w:rPr>
        <w:t xml:space="preserve">Mencap: </w:t>
      </w:r>
      <w:hyperlink r:id="rId55" w:history="1">
        <w:r w:rsidRPr="00B56844">
          <w:rPr>
            <w:rFonts w:ascii="Arial" w:hAnsi="Arial" w:cs="Arial"/>
            <w:bCs/>
            <w:color w:val="0000FF"/>
            <w:sz w:val="22"/>
            <w:u w:val="single"/>
            <w:lang w:val="en-US"/>
          </w:rPr>
          <w:t>www.mencap.</w:t>
        </w:r>
        <w:r w:rsidRPr="00B56844">
          <w:rPr>
            <w:rFonts w:ascii="Arial" w:hAnsi="Arial" w:cs="Arial"/>
            <w:bCs/>
            <w:color w:val="0000FF"/>
            <w:sz w:val="22"/>
            <w:u w:val="single"/>
            <w:lang w:val="en-US"/>
          </w:rPr>
          <w:t>o</w:t>
        </w:r>
        <w:r w:rsidRPr="00B56844">
          <w:rPr>
            <w:rFonts w:ascii="Arial" w:hAnsi="Arial" w:cs="Arial"/>
            <w:bCs/>
            <w:color w:val="0000FF"/>
            <w:sz w:val="22"/>
            <w:u w:val="single"/>
            <w:lang w:val="en-US"/>
          </w:rPr>
          <w:t>rg.uk</w:t>
        </w:r>
      </w:hyperlink>
      <w:r w:rsidRPr="00B56844">
        <w:rPr>
          <w:rFonts w:ascii="Arial" w:hAnsi="Arial" w:cs="Arial"/>
          <w:bCs/>
          <w:sz w:val="22"/>
          <w:lang w:val="en-US"/>
        </w:rPr>
        <w:t xml:space="preserve"> </w:t>
      </w:r>
    </w:p>
    <w:p w14:paraId="5B9FFD0A" w14:textId="77777777" w:rsidR="00DA21FA" w:rsidRPr="00DA21FA" w:rsidRDefault="00DA21FA" w:rsidP="00DA21FA">
      <w:pPr>
        <w:rPr>
          <w:rFonts w:ascii="Arial" w:hAnsi="Arial" w:cs="Arial"/>
          <w:b/>
          <w:bCs/>
          <w:lang w:val="en-US"/>
        </w:rPr>
      </w:pPr>
    </w:p>
    <w:p w14:paraId="23BB6085" w14:textId="77777777" w:rsidR="00DA21FA" w:rsidRPr="00DA21FA" w:rsidRDefault="00DA21FA" w:rsidP="00DA21FA">
      <w:pPr>
        <w:rPr>
          <w:rFonts w:ascii="Arial" w:hAnsi="Arial" w:cs="Arial"/>
          <w:b/>
          <w:bCs/>
          <w:lang w:val="en-US"/>
        </w:rPr>
      </w:pPr>
      <w:r w:rsidRPr="00DA21FA">
        <w:rPr>
          <w:rFonts w:ascii="Arial" w:hAnsi="Arial" w:cs="Arial"/>
          <w:b/>
          <w:bCs/>
          <w:lang w:val="en-US"/>
        </w:rPr>
        <w:t>Domestic Abuse</w:t>
      </w:r>
    </w:p>
    <w:p w14:paraId="667299C4" w14:textId="77777777" w:rsidR="00DA21FA" w:rsidRPr="00B56844" w:rsidRDefault="00DA21FA" w:rsidP="00DD322E">
      <w:pPr>
        <w:numPr>
          <w:ilvl w:val="0"/>
          <w:numId w:val="16"/>
        </w:numPr>
        <w:rPr>
          <w:rFonts w:ascii="Arial" w:hAnsi="Arial" w:cs="Arial"/>
          <w:bCs/>
          <w:sz w:val="22"/>
          <w:lang w:val="en-US"/>
        </w:rPr>
      </w:pPr>
      <w:r w:rsidRPr="00B56844">
        <w:rPr>
          <w:rFonts w:ascii="Arial" w:hAnsi="Arial" w:cs="Arial"/>
          <w:bCs/>
          <w:sz w:val="22"/>
          <w:lang w:val="en-US"/>
        </w:rPr>
        <w:t xml:space="preserve">Refuge: </w:t>
      </w:r>
      <w:hyperlink r:id="rId56" w:history="1">
        <w:r w:rsidRPr="00B56844">
          <w:rPr>
            <w:rFonts w:ascii="Arial" w:hAnsi="Arial" w:cs="Arial"/>
            <w:bCs/>
            <w:color w:val="0000FF"/>
            <w:sz w:val="22"/>
            <w:u w:val="single"/>
            <w:lang w:val="en-US"/>
          </w:rPr>
          <w:t>www.refuge</w:t>
        </w:r>
        <w:r w:rsidRPr="00B56844">
          <w:rPr>
            <w:rFonts w:ascii="Arial" w:hAnsi="Arial" w:cs="Arial"/>
            <w:bCs/>
            <w:color w:val="0000FF"/>
            <w:sz w:val="22"/>
            <w:u w:val="single"/>
            <w:lang w:val="en-US"/>
          </w:rPr>
          <w:t>.</w:t>
        </w:r>
        <w:r w:rsidRPr="00B56844">
          <w:rPr>
            <w:rFonts w:ascii="Arial" w:hAnsi="Arial" w:cs="Arial"/>
            <w:bCs/>
            <w:color w:val="0000FF"/>
            <w:sz w:val="22"/>
            <w:u w:val="single"/>
            <w:lang w:val="en-US"/>
          </w:rPr>
          <w:t>org.uk</w:t>
        </w:r>
      </w:hyperlink>
      <w:r w:rsidRPr="00B56844">
        <w:rPr>
          <w:rFonts w:ascii="Arial" w:hAnsi="Arial" w:cs="Arial"/>
          <w:bCs/>
          <w:sz w:val="22"/>
          <w:lang w:val="en-US"/>
        </w:rPr>
        <w:t xml:space="preserve"> </w:t>
      </w:r>
    </w:p>
    <w:p w14:paraId="5581F108" w14:textId="77777777" w:rsidR="00DA21FA" w:rsidRPr="00B56844" w:rsidRDefault="00DA21FA" w:rsidP="00DD322E">
      <w:pPr>
        <w:numPr>
          <w:ilvl w:val="0"/>
          <w:numId w:val="16"/>
        </w:numPr>
        <w:rPr>
          <w:rFonts w:ascii="Arial" w:hAnsi="Arial" w:cs="Arial"/>
          <w:bCs/>
          <w:sz w:val="22"/>
          <w:lang w:val="en-US"/>
        </w:rPr>
      </w:pPr>
      <w:r w:rsidRPr="00B56844">
        <w:rPr>
          <w:rFonts w:ascii="Arial" w:hAnsi="Arial" w:cs="Arial"/>
          <w:bCs/>
          <w:sz w:val="22"/>
          <w:lang w:val="en-US"/>
        </w:rPr>
        <w:t xml:space="preserve">Women’s Aid: </w:t>
      </w:r>
      <w:hyperlink r:id="rId57" w:history="1">
        <w:r w:rsidRPr="00B56844">
          <w:rPr>
            <w:rFonts w:ascii="Arial" w:hAnsi="Arial" w:cs="Arial"/>
            <w:bCs/>
            <w:color w:val="0000FF"/>
            <w:sz w:val="22"/>
            <w:u w:val="single"/>
            <w:lang w:val="en-US"/>
          </w:rPr>
          <w:t>www.womensa</w:t>
        </w:r>
        <w:r w:rsidRPr="00B56844">
          <w:rPr>
            <w:rFonts w:ascii="Arial" w:hAnsi="Arial" w:cs="Arial"/>
            <w:bCs/>
            <w:color w:val="0000FF"/>
            <w:sz w:val="22"/>
            <w:u w:val="single"/>
            <w:lang w:val="en-US"/>
          </w:rPr>
          <w:t>i</w:t>
        </w:r>
        <w:r w:rsidRPr="00B56844">
          <w:rPr>
            <w:rFonts w:ascii="Arial" w:hAnsi="Arial" w:cs="Arial"/>
            <w:bCs/>
            <w:color w:val="0000FF"/>
            <w:sz w:val="22"/>
            <w:u w:val="single"/>
            <w:lang w:val="en-US"/>
          </w:rPr>
          <w:t>d.org.uk</w:t>
        </w:r>
      </w:hyperlink>
      <w:r w:rsidRPr="00B56844">
        <w:rPr>
          <w:rFonts w:ascii="Arial" w:hAnsi="Arial" w:cs="Arial"/>
          <w:bCs/>
          <w:sz w:val="22"/>
          <w:lang w:val="en-US"/>
        </w:rPr>
        <w:t xml:space="preserve"> </w:t>
      </w:r>
    </w:p>
    <w:p w14:paraId="7508B145" w14:textId="77777777" w:rsidR="00DA21FA" w:rsidRPr="00B56844" w:rsidRDefault="00DA21FA" w:rsidP="00DD322E">
      <w:pPr>
        <w:numPr>
          <w:ilvl w:val="0"/>
          <w:numId w:val="16"/>
        </w:numPr>
        <w:rPr>
          <w:rFonts w:ascii="Arial" w:hAnsi="Arial" w:cs="Arial"/>
          <w:bCs/>
          <w:sz w:val="22"/>
          <w:lang w:val="en-US"/>
        </w:rPr>
      </w:pPr>
      <w:r w:rsidRPr="00B56844">
        <w:rPr>
          <w:rFonts w:ascii="Arial" w:hAnsi="Arial" w:cs="Arial"/>
          <w:bCs/>
          <w:sz w:val="22"/>
          <w:lang w:val="en-US"/>
        </w:rPr>
        <w:t xml:space="preserve">Men’s Advice Line: </w:t>
      </w:r>
      <w:hyperlink r:id="rId58" w:history="1">
        <w:r w:rsidRPr="00B56844">
          <w:rPr>
            <w:rFonts w:ascii="Arial" w:hAnsi="Arial" w:cs="Arial"/>
            <w:bCs/>
            <w:color w:val="0000FF"/>
            <w:sz w:val="22"/>
            <w:u w:val="single"/>
            <w:lang w:val="en-US"/>
          </w:rPr>
          <w:t>www.mensadv</w:t>
        </w:r>
        <w:r w:rsidRPr="00B56844">
          <w:rPr>
            <w:rFonts w:ascii="Arial" w:hAnsi="Arial" w:cs="Arial"/>
            <w:bCs/>
            <w:color w:val="0000FF"/>
            <w:sz w:val="22"/>
            <w:u w:val="single"/>
            <w:lang w:val="en-US"/>
          </w:rPr>
          <w:t>i</w:t>
        </w:r>
        <w:r w:rsidRPr="00B56844">
          <w:rPr>
            <w:rFonts w:ascii="Arial" w:hAnsi="Arial" w:cs="Arial"/>
            <w:bCs/>
            <w:color w:val="0000FF"/>
            <w:sz w:val="22"/>
            <w:u w:val="single"/>
            <w:lang w:val="en-US"/>
          </w:rPr>
          <w:t>celine.org.uk</w:t>
        </w:r>
      </w:hyperlink>
    </w:p>
    <w:p w14:paraId="69859D73" w14:textId="77777777" w:rsidR="00DA21FA" w:rsidRPr="00DA21FA" w:rsidRDefault="00DA21FA" w:rsidP="00DD322E">
      <w:pPr>
        <w:numPr>
          <w:ilvl w:val="0"/>
          <w:numId w:val="16"/>
        </w:numPr>
        <w:rPr>
          <w:rFonts w:ascii="Arial" w:hAnsi="Arial" w:cs="Arial"/>
          <w:bCs/>
          <w:lang w:val="en-US"/>
        </w:rPr>
      </w:pPr>
      <w:r w:rsidRPr="00B56844">
        <w:rPr>
          <w:rFonts w:ascii="Arial" w:hAnsi="Arial" w:cs="Arial"/>
          <w:bCs/>
          <w:sz w:val="22"/>
          <w:lang w:val="en-US"/>
        </w:rPr>
        <w:t xml:space="preserve">Mankind: </w:t>
      </w:r>
      <w:hyperlink r:id="rId59" w:history="1">
        <w:r w:rsidRPr="00B56844">
          <w:rPr>
            <w:rFonts w:ascii="Arial" w:hAnsi="Arial" w:cs="Arial"/>
            <w:bCs/>
            <w:color w:val="0000FF"/>
            <w:sz w:val="22"/>
            <w:u w:val="single"/>
            <w:lang w:val="en-US"/>
          </w:rPr>
          <w:t>www.mankindcounse</w:t>
        </w:r>
        <w:r w:rsidRPr="00B56844">
          <w:rPr>
            <w:rFonts w:ascii="Arial" w:hAnsi="Arial" w:cs="Arial"/>
            <w:bCs/>
            <w:color w:val="0000FF"/>
            <w:sz w:val="22"/>
            <w:u w:val="single"/>
            <w:lang w:val="en-US"/>
          </w:rPr>
          <w:t>l</w:t>
        </w:r>
        <w:r w:rsidRPr="00B56844">
          <w:rPr>
            <w:rFonts w:ascii="Arial" w:hAnsi="Arial" w:cs="Arial"/>
            <w:bCs/>
            <w:color w:val="0000FF"/>
            <w:sz w:val="22"/>
            <w:u w:val="single"/>
            <w:lang w:val="en-US"/>
          </w:rPr>
          <w:t>ling.org.uk</w:t>
        </w:r>
      </w:hyperlink>
      <w:r w:rsidRPr="00DA21FA">
        <w:rPr>
          <w:rFonts w:ascii="Arial" w:hAnsi="Arial" w:cs="Arial"/>
          <w:bCs/>
          <w:lang w:val="en-US"/>
        </w:rPr>
        <w:t xml:space="preserve"> </w:t>
      </w:r>
    </w:p>
    <w:p w14:paraId="45F62882" w14:textId="77777777" w:rsidR="00DA21FA" w:rsidRPr="00DA21FA" w:rsidRDefault="00DA21FA" w:rsidP="00DA21FA">
      <w:pPr>
        <w:rPr>
          <w:rFonts w:ascii="Arial" w:hAnsi="Arial" w:cs="Arial"/>
          <w:sz w:val="22"/>
          <w:szCs w:val="22"/>
        </w:rPr>
      </w:pPr>
    </w:p>
    <w:p w14:paraId="0F7CD401" w14:textId="77777777" w:rsidR="00DA21FA" w:rsidRPr="00DA21FA" w:rsidRDefault="00DA21FA" w:rsidP="00DA21FA">
      <w:pPr>
        <w:rPr>
          <w:rFonts w:ascii="Arial" w:hAnsi="Arial" w:cs="Arial"/>
          <w:b/>
          <w:sz w:val="22"/>
          <w:szCs w:val="22"/>
        </w:rPr>
      </w:pPr>
      <w:r w:rsidRPr="00DA21FA">
        <w:rPr>
          <w:rFonts w:ascii="Arial" w:hAnsi="Arial" w:cs="Arial"/>
          <w:b/>
          <w:sz w:val="22"/>
          <w:szCs w:val="22"/>
        </w:rPr>
        <w:t>Honour based Violence</w:t>
      </w:r>
    </w:p>
    <w:p w14:paraId="42DDD67F"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Forced Marriage Unit: </w:t>
      </w:r>
      <w:hyperlink r:id="rId60" w:history="1">
        <w:r w:rsidRPr="00DA21FA">
          <w:rPr>
            <w:rFonts w:ascii="Arial" w:hAnsi="Arial" w:cs="Arial"/>
            <w:color w:val="0000FF"/>
            <w:sz w:val="22"/>
            <w:szCs w:val="22"/>
            <w:u w:val="single"/>
          </w:rPr>
          <w:t>https://www.gov.uk/g</w:t>
        </w:r>
        <w:r w:rsidRPr="00DA21FA">
          <w:rPr>
            <w:rFonts w:ascii="Arial" w:hAnsi="Arial" w:cs="Arial"/>
            <w:color w:val="0000FF"/>
            <w:sz w:val="22"/>
            <w:szCs w:val="22"/>
            <w:u w:val="single"/>
          </w:rPr>
          <w:t>u</w:t>
        </w:r>
        <w:r w:rsidRPr="00DA21FA">
          <w:rPr>
            <w:rFonts w:ascii="Arial" w:hAnsi="Arial" w:cs="Arial"/>
            <w:color w:val="0000FF"/>
            <w:sz w:val="22"/>
            <w:szCs w:val="22"/>
            <w:u w:val="single"/>
          </w:rPr>
          <w:t>idance/forced-marriage</w:t>
        </w:r>
      </w:hyperlink>
      <w:r w:rsidRPr="00DA21FA">
        <w:rPr>
          <w:rFonts w:ascii="Arial" w:hAnsi="Arial" w:cs="Arial"/>
          <w:sz w:val="22"/>
          <w:szCs w:val="22"/>
        </w:rPr>
        <w:t xml:space="preserve"> </w:t>
      </w:r>
    </w:p>
    <w:p w14:paraId="537A9F73" w14:textId="77777777" w:rsidR="00DA21FA" w:rsidRPr="00DA21FA" w:rsidRDefault="00DA21FA" w:rsidP="00DA21FA">
      <w:pPr>
        <w:rPr>
          <w:rFonts w:ascii="Arial" w:hAnsi="Arial" w:cs="Arial"/>
          <w:sz w:val="22"/>
          <w:szCs w:val="22"/>
        </w:rPr>
      </w:pPr>
    </w:p>
    <w:p w14:paraId="2243EC66" w14:textId="77777777" w:rsidR="00DA21FA" w:rsidRPr="00DA21FA" w:rsidRDefault="00DA21FA" w:rsidP="00DA21FA">
      <w:pPr>
        <w:rPr>
          <w:rFonts w:ascii="Arial" w:hAnsi="Arial" w:cs="Arial"/>
          <w:b/>
          <w:sz w:val="22"/>
          <w:szCs w:val="22"/>
        </w:rPr>
      </w:pPr>
      <w:r w:rsidRPr="00DA21FA">
        <w:rPr>
          <w:rFonts w:ascii="Arial" w:hAnsi="Arial" w:cs="Arial"/>
          <w:b/>
          <w:sz w:val="22"/>
          <w:szCs w:val="22"/>
        </w:rPr>
        <w:t>Sexual Abuse and CSE</w:t>
      </w:r>
    </w:p>
    <w:p w14:paraId="22D0D4EE"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Lucy Faithfull Foundation: </w:t>
      </w:r>
      <w:hyperlink r:id="rId61" w:history="1">
        <w:r w:rsidRPr="00DA21FA">
          <w:rPr>
            <w:rFonts w:ascii="Arial" w:hAnsi="Arial" w:cs="Arial"/>
            <w:color w:val="0000FF"/>
            <w:sz w:val="22"/>
            <w:szCs w:val="22"/>
            <w:u w:val="single"/>
          </w:rPr>
          <w:t>www.lucyfaithfu</w:t>
        </w:r>
        <w:r w:rsidRPr="00DA21FA">
          <w:rPr>
            <w:rFonts w:ascii="Arial" w:hAnsi="Arial" w:cs="Arial"/>
            <w:color w:val="0000FF"/>
            <w:sz w:val="22"/>
            <w:szCs w:val="22"/>
            <w:u w:val="single"/>
          </w:rPr>
          <w:t>l</w:t>
        </w:r>
        <w:r w:rsidRPr="00DA21FA">
          <w:rPr>
            <w:rFonts w:ascii="Arial" w:hAnsi="Arial" w:cs="Arial"/>
            <w:color w:val="0000FF"/>
            <w:sz w:val="22"/>
            <w:szCs w:val="22"/>
            <w:u w:val="single"/>
          </w:rPr>
          <w:t>l.org.uk</w:t>
        </w:r>
      </w:hyperlink>
      <w:r w:rsidRPr="00DA21FA">
        <w:rPr>
          <w:rFonts w:ascii="Arial" w:hAnsi="Arial" w:cs="Arial"/>
          <w:sz w:val="22"/>
          <w:szCs w:val="22"/>
        </w:rPr>
        <w:t xml:space="preserve"> </w:t>
      </w:r>
    </w:p>
    <w:p w14:paraId="40857A10"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Stop it Now!: </w:t>
      </w:r>
      <w:hyperlink r:id="rId62" w:history="1">
        <w:r w:rsidRPr="00DA21FA">
          <w:rPr>
            <w:rFonts w:ascii="Arial" w:hAnsi="Arial" w:cs="Arial"/>
            <w:color w:val="0000FF"/>
            <w:sz w:val="22"/>
            <w:szCs w:val="22"/>
            <w:u w:val="single"/>
          </w:rPr>
          <w:t>www.stopitno</w:t>
        </w:r>
        <w:r w:rsidRPr="00DA21FA">
          <w:rPr>
            <w:rFonts w:ascii="Arial" w:hAnsi="Arial" w:cs="Arial"/>
            <w:color w:val="0000FF"/>
            <w:sz w:val="22"/>
            <w:szCs w:val="22"/>
            <w:u w:val="single"/>
          </w:rPr>
          <w:t>w</w:t>
        </w:r>
        <w:r w:rsidRPr="00DA21FA">
          <w:rPr>
            <w:rFonts w:ascii="Arial" w:hAnsi="Arial" w:cs="Arial"/>
            <w:color w:val="0000FF"/>
            <w:sz w:val="22"/>
            <w:szCs w:val="22"/>
            <w:u w:val="single"/>
          </w:rPr>
          <w:t>.org.uk</w:t>
        </w:r>
      </w:hyperlink>
    </w:p>
    <w:p w14:paraId="5BA89C37"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Parents Protect: </w:t>
      </w:r>
      <w:hyperlink r:id="rId63" w:history="1">
        <w:r w:rsidRPr="00DA21FA">
          <w:rPr>
            <w:rFonts w:ascii="Arial" w:hAnsi="Arial" w:cs="Arial"/>
            <w:color w:val="0000FF"/>
            <w:sz w:val="22"/>
            <w:szCs w:val="22"/>
            <w:u w:val="single"/>
          </w:rPr>
          <w:t>www.parentsprot</w:t>
        </w:r>
        <w:r w:rsidRPr="00DA21FA">
          <w:rPr>
            <w:rFonts w:ascii="Arial" w:hAnsi="Arial" w:cs="Arial"/>
            <w:color w:val="0000FF"/>
            <w:sz w:val="22"/>
            <w:szCs w:val="22"/>
            <w:u w:val="single"/>
          </w:rPr>
          <w:t>e</w:t>
        </w:r>
        <w:r w:rsidRPr="00DA21FA">
          <w:rPr>
            <w:rFonts w:ascii="Arial" w:hAnsi="Arial" w:cs="Arial"/>
            <w:color w:val="0000FF"/>
            <w:sz w:val="22"/>
            <w:szCs w:val="22"/>
            <w:u w:val="single"/>
          </w:rPr>
          <w:t>ct.co.uk</w:t>
        </w:r>
      </w:hyperlink>
      <w:r w:rsidRPr="00DA21FA">
        <w:rPr>
          <w:rFonts w:ascii="Arial" w:hAnsi="Arial" w:cs="Arial"/>
          <w:sz w:val="22"/>
          <w:szCs w:val="22"/>
        </w:rPr>
        <w:t xml:space="preserve"> </w:t>
      </w:r>
    </w:p>
    <w:p w14:paraId="6E7DD31A"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CEOP: </w:t>
      </w:r>
      <w:hyperlink r:id="rId64" w:history="1">
        <w:r w:rsidRPr="00DA21FA">
          <w:rPr>
            <w:rFonts w:ascii="Arial" w:hAnsi="Arial" w:cs="Arial"/>
            <w:color w:val="0000FF"/>
            <w:sz w:val="22"/>
            <w:szCs w:val="22"/>
            <w:u w:val="single"/>
          </w:rPr>
          <w:t>www.ceop.p</w:t>
        </w:r>
        <w:r w:rsidRPr="00DA21FA">
          <w:rPr>
            <w:rFonts w:ascii="Arial" w:hAnsi="Arial" w:cs="Arial"/>
            <w:color w:val="0000FF"/>
            <w:sz w:val="22"/>
            <w:szCs w:val="22"/>
            <w:u w:val="single"/>
          </w:rPr>
          <w:t>o</w:t>
        </w:r>
        <w:r w:rsidRPr="00DA21FA">
          <w:rPr>
            <w:rFonts w:ascii="Arial" w:hAnsi="Arial" w:cs="Arial"/>
            <w:color w:val="0000FF"/>
            <w:sz w:val="22"/>
            <w:szCs w:val="22"/>
            <w:u w:val="single"/>
          </w:rPr>
          <w:t>lice.uk</w:t>
        </w:r>
      </w:hyperlink>
    </w:p>
    <w:p w14:paraId="6C188693"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Marie Collins Foundation: </w:t>
      </w:r>
      <w:hyperlink r:id="rId65" w:history="1">
        <w:r w:rsidRPr="00DA21FA">
          <w:rPr>
            <w:rFonts w:ascii="Arial" w:hAnsi="Arial" w:cs="Arial"/>
            <w:color w:val="0000FF"/>
            <w:sz w:val="22"/>
            <w:szCs w:val="22"/>
            <w:u w:val="single"/>
          </w:rPr>
          <w:t>www.mariecollin</w:t>
        </w:r>
        <w:r w:rsidRPr="00DA21FA">
          <w:rPr>
            <w:rFonts w:ascii="Arial" w:hAnsi="Arial" w:cs="Arial"/>
            <w:color w:val="0000FF"/>
            <w:sz w:val="22"/>
            <w:szCs w:val="22"/>
            <w:u w:val="single"/>
          </w:rPr>
          <w:t>s</w:t>
        </w:r>
        <w:r w:rsidRPr="00DA21FA">
          <w:rPr>
            <w:rFonts w:ascii="Arial" w:hAnsi="Arial" w:cs="Arial"/>
            <w:color w:val="0000FF"/>
            <w:sz w:val="22"/>
            <w:szCs w:val="22"/>
            <w:u w:val="single"/>
          </w:rPr>
          <w:t>foundation.org.uk</w:t>
        </w:r>
      </w:hyperlink>
      <w:r w:rsidRPr="00DA21FA">
        <w:rPr>
          <w:rFonts w:ascii="Arial" w:hAnsi="Arial" w:cs="Arial"/>
          <w:sz w:val="22"/>
          <w:szCs w:val="22"/>
        </w:rPr>
        <w:t xml:space="preserve"> </w:t>
      </w:r>
    </w:p>
    <w:p w14:paraId="03EFB89B" w14:textId="77777777" w:rsidR="00DA21FA" w:rsidRPr="00DA21FA" w:rsidRDefault="00DA21FA" w:rsidP="00DD322E">
      <w:pPr>
        <w:numPr>
          <w:ilvl w:val="0"/>
          <w:numId w:val="17"/>
        </w:numPr>
        <w:rPr>
          <w:rFonts w:ascii="Arial" w:hAnsi="Arial" w:cs="Arial"/>
          <w:sz w:val="22"/>
          <w:szCs w:val="22"/>
        </w:rPr>
      </w:pPr>
      <w:r w:rsidRPr="00DA21FA">
        <w:rPr>
          <w:rFonts w:ascii="Arial" w:hAnsi="Arial" w:cs="Arial"/>
          <w:sz w:val="22"/>
          <w:szCs w:val="22"/>
        </w:rPr>
        <w:t xml:space="preserve">Internet Watch Foundation (IWF): </w:t>
      </w:r>
      <w:hyperlink r:id="rId66" w:history="1">
        <w:r w:rsidRPr="00DA21FA">
          <w:rPr>
            <w:rFonts w:ascii="Arial" w:hAnsi="Arial" w:cs="Arial"/>
            <w:color w:val="0000FF"/>
            <w:sz w:val="22"/>
            <w:szCs w:val="22"/>
            <w:u w:val="single"/>
          </w:rPr>
          <w:t>www.iwf</w:t>
        </w:r>
        <w:r w:rsidRPr="00DA21FA">
          <w:rPr>
            <w:rFonts w:ascii="Arial" w:hAnsi="Arial" w:cs="Arial"/>
            <w:color w:val="0000FF"/>
            <w:sz w:val="22"/>
            <w:szCs w:val="22"/>
            <w:u w:val="single"/>
          </w:rPr>
          <w:t>.</w:t>
        </w:r>
        <w:r w:rsidRPr="00DA21FA">
          <w:rPr>
            <w:rFonts w:ascii="Arial" w:hAnsi="Arial" w:cs="Arial"/>
            <w:color w:val="0000FF"/>
            <w:sz w:val="22"/>
            <w:szCs w:val="22"/>
            <w:u w:val="single"/>
          </w:rPr>
          <w:t>org.uk</w:t>
        </w:r>
      </w:hyperlink>
    </w:p>
    <w:p w14:paraId="1E89C7E2" w14:textId="77777777" w:rsidR="00DA21FA" w:rsidRPr="00DA21FA" w:rsidRDefault="00DA21FA" w:rsidP="00DA21FA">
      <w:pPr>
        <w:rPr>
          <w:rFonts w:ascii="Arial" w:hAnsi="Arial" w:cs="Arial"/>
          <w:sz w:val="22"/>
          <w:szCs w:val="22"/>
        </w:rPr>
      </w:pPr>
    </w:p>
    <w:p w14:paraId="26C5FE12" w14:textId="77777777" w:rsidR="00DA21FA" w:rsidRPr="00DA21FA" w:rsidRDefault="00DA21FA" w:rsidP="00DA21FA">
      <w:pPr>
        <w:rPr>
          <w:rFonts w:ascii="Arial" w:hAnsi="Arial" w:cs="Arial"/>
          <w:b/>
          <w:sz w:val="22"/>
          <w:szCs w:val="22"/>
        </w:rPr>
      </w:pPr>
      <w:r w:rsidRPr="00DA21FA">
        <w:rPr>
          <w:rFonts w:ascii="Arial" w:hAnsi="Arial" w:cs="Arial"/>
          <w:b/>
          <w:sz w:val="22"/>
          <w:szCs w:val="22"/>
        </w:rPr>
        <w:t>Online Safety</w:t>
      </w:r>
    </w:p>
    <w:p w14:paraId="14B0D1A2"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rPr>
        <w:t xml:space="preserve">Childnet International: </w:t>
      </w:r>
      <w:hyperlink r:id="rId67" w:history="1">
        <w:r w:rsidRPr="00DA21FA">
          <w:rPr>
            <w:rFonts w:ascii="Arial" w:hAnsi="Arial" w:cs="Arial"/>
            <w:color w:val="0000FF"/>
            <w:sz w:val="22"/>
            <w:szCs w:val="22"/>
            <w:u w:val="single"/>
          </w:rPr>
          <w:t>www.childn</w:t>
        </w:r>
        <w:r w:rsidRPr="00DA21FA">
          <w:rPr>
            <w:rFonts w:ascii="Arial" w:hAnsi="Arial" w:cs="Arial"/>
            <w:color w:val="0000FF"/>
            <w:sz w:val="22"/>
            <w:szCs w:val="22"/>
            <w:u w:val="single"/>
          </w:rPr>
          <w:t>e</w:t>
        </w:r>
        <w:r w:rsidRPr="00DA21FA">
          <w:rPr>
            <w:rFonts w:ascii="Arial" w:hAnsi="Arial" w:cs="Arial"/>
            <w:color w:val="0000FF"/>
            <w:sz w:val="22"/>
            <w:szCs w:val="22"/>
            <w:u w:val="single"/>
          </w:rPr>
          <w:t>t.com</w:t>
        </w:r>
      </w:hyperlink>
      <w:r w:rsidRPr="00DA21FA">
        <w:rPr>
          <w:rFonts w:ascii="Arial" w:hAnsi="Arial" w:cs="Arial"/>
          <w:sz w:val="22"/>
          <w:szCs w:val="22"/>
        </w:rPr>
        <w:t xml:space="preserve"> </w:t>
      </w:r>
    </w:p>
    <w:p w14:paraId="5E66E634"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rPr>
        <w:t xml:space="preserve">UK Safer Internet Centre: </w:t>
      </w:r>
      <w:hyperlink r:id="rId68" w:history="1">
        <w:r w:rsidRPr="00DA21FA">
          <w:rPr>
            <w:rFonts w:ascii="Arial" w:hAnsi="Arial" w:cs="Arial"/>
            <w:color w:val="0000FF"/>
            <w:sz w:val="22"/>
            <w:szCs w:val="22"/>
            <w:u w:val="single"/>
          </w:rPr>
          <w:t>www.saferinte</w:t>
        </w:r>
        <w:r w:rsidRPr="00DA21FA">
          <w:rPr>
            <w:rFonts w:ascii="Arial" w:hAnsi="Arial" w:cs="Arial"/>
            <w:color w:val="0000FF"/>
            <w:sz w:val="22"/>
            <w:szCs w:val="22"/>
            <w:u w:val="single"/>
          </w:rPr>
          <w:t>r</w:t>
        </w:r>
        <w:r w:rsidRPr="00DA21FA">
          <w:rPr>
            <w:rFonts w:ascii="Arial" w:hAnsi="Arial" w:cs="Arial"/>
            <w:color w:val="0000FF"/>
            <w:sz w:val="22"/>
            <w:szCs w:val="22"/>
            <w:u w:val="single"/>
          </w:rPr>
          <w:t>net.org.uk</w:t>
        </w:r>
      </w:hyperlink>
      <w:r w:rsidRPr="00DA21FA">
        <w:rPr>
          <w:rFonts w:ascii="Arial" w:hAnsi="Arial" w:cs="Arial"/>
          <w:sz w:val="22"/>
          <w:szCs w:val="22"/>
        </w:rPr>
        <w:t xml:space="preserve"> </w:t>
      </w:r>
    </w:p>
    <w:p w14:paraId="2C9A3521"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rPr>
        <w:t xml:space="preserve">Parents Info: </w:t>
      </w:r>
      <w:hyperlink r:id="rId69" w:history="1">
        <w:r w:rsidR="002142F5" w:rsidRPr="002142F5">
          <w:rPr>
            <w:rStyle w:val="Hyperlink"/>
            <w:rFonts w:ascii="Arial" w:hAnsi="Arial" w:cs="Arial"/>
            <w:sz w:val="22"/>
            <w:szCs w:val="22"/>
          </w:rPr>
          <w:t>www.parentinfo.org</w:t>
        </w:r>
      </w:hyperlink>
    </w:p>
    <w:p w14:paraId="32F4FD78"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rPr>
        <w:t xml:space="preserve">Internet Matters: </w:t>
      </w:r>
      <w:hyperlink r:id="rId70" w:history="1">
        <w:r w:rsidR="002142F5" w:rsidRPr="002142F5">
          <w:rPr>
            <w:rStyle w:val="Hyperlink"/>
            <w:rFonts w:ascii="Arial" w:hAnsi="Arial" w:cs="Arial"/>
            <w:sz w:val="22"/>
            <w:szCs w:val="22"/>
          </w:rPr>
          <w:t>www.intern</w:t>
        </w:r>
        <w:r w:rsidR="002142F5" w:rsidRPr="002142F5">
          <w:rPr>
            <w:rStyle w:val="Hyperlink"/>
            <w:rFonts w:ascii="Arial" w:hAnsi="Arial" w:cs="Arial"/>
            <w:sz w:val="22"/>
            <w:szCs w:val="22"/>
          </w:rPr>
          <w:t>e</w:t>
        </w:r>
        <w:r w:rsidR="002142F5" w:rsidRPr="002142F5">
          <w:rPr>
            <w:rStyle w:val="Hyperlink"/>
            <w:rFonts w:ascii="Arial" w:hAnsi="Arial" w:cs="Arial"/>
            <w:sz w:val="22"/>
            <w:szCs w:val="22"/>
          </w:rPr>
          <w:t>tmatters.org</w:t>
        </w:r>
      </w:hyperlink>
      <w:r w:rsidR="002142F5">
        <w:rPr>
          <w:rFonts w:ascii="Arial" w:hAnsi="Arial" w:cs="Arial"/>
          <w:sz w:val="22"/>
          <w:szCs w:val="22"/>
        </w:rPr>
        <w:t xml:space="preserve"> </w:t>
      </w:r>
    </w:p>
    <w:p w14:paraId="7BACAD32"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rPr>
        <w:t xml:space="preserve">Net Aware: </w:t>
      </w:r>
      <w:hyperlink r:id="rId71" w:history="1">
        <w:r w:rsidRPr="00DA21FA">
          <w:rPr>
            <w:rFonts w:ascii="Arial" w:hAnsi="Arial" w:cs="Arial"/>
            <w:color w:val="0000FF"/>
            <w:sz w:val="22"/>
            <w:szCs w:val="22"/>
            <w:u w:val="single"/>
          </w:rPr>
          <w:t>www.net-awar</w:t>
        </w:r>
        <w:r w:rsidRPr="00DA21FA">
          <w:rPr>
            <w:rFonts w:ascii="Arial" w:hAnsi="Arial" w:cs="Arial"/>
            <w:color w:val="0000FF"/>
            <w:sz w:val="22"/>
            <w:szCs w:val="22"/>
            <w:u w:val="single"/>
          </w:rPr>
          <w:t>e</w:t>
        </w:r>
        <w:r w:rsidRPr="00DA21FA">
          <w:rPr>
            <w:rFonts w:ascii="Arial" w:hAnsi="Arial" w:cs="Arial"/>
            <w:color w:val="0000FF"/>
            <w:sz w:val="22"/>
            <w:szCs w:val="22"/>
            <w:u w:val="single"/>
          </w:rPr>
          <w:t>.</w:t>
        </w:r>
        <w:r w:rsidRPr="00DA21FA">
          <w:rPr>
            <w:rFonts w:ascii="Arial" w:hAnsi="Arial" w:cs="Arial"/>
            <w:color w:val="0000FF"/>
            <w:sz w:val="22"/>
            <w:szCs w:val="22"/>
            <w:u w:val="single"/>
          </w:rPr>
          <w:t>org.uk</w:t>
        </w:r>
      </w:hyperlink>
      <w:r w:rsidRPr="00DA21FA">
        <w:rPr>
          <w:rFonts w:ascii="Arial" w:hAnsi="Arial" w:cs="Arial"/>
          <w:sz w:val="22"/>
          <w:szCs w:val="22"/>
        </w:rPr>
        <w:t xml:space="preserve"> </w:t>
      </w:r>
    </w:p>
    <w:p w14:paraId="2A7D57BE" w14:textId="77777777" w:rsidR="00DA21FA" w:rsidRPr="00DA21FA" w:rsidRDefault="00402A72" w:rsidP="00DD322E">
      <w:pPr>
        <w:numPr>
          <w:ilvl w:val="0"/>
          <w:numId w:val="18"/>
        </w:numPr>
        <w:rPr>
          <w:rFonts w:ascii="Arial" w:hAnsi="Arial" w:cs="Arial"/>
          <w:color w:val="0000FF"/>
          <w:sz w:val="22"/>
          <w:szCs w:val="22"/>
          <w:u w:val="single"/>
        </w:rPr>
      </w:pPr>
      <w:r w:rsidRPr="00DA21FA">
        <w:rPr>
          <w:rFonts w:ascii="Arial" w:hAnsi="Arial" w:cs="Arial"/>
          <w:bCs/>
          <w:sz w:val="22"/>
          <w:szCs w:val="22"/>
        </w:rPr>
        <w:t>Parent Port</w:t>
      </w:r>
      <w:r w:rsidR="00DA21FA" w:rsidRPr="00DA21FA">
        <w:rPr>
          <w:rFonts w:ascii="Arial" w:hAnsi="Arial" w:cs="Arial"/>
          <w:sz w:val="22"/>
          <w:szCs w:val="22"/>
        </w:rPr>
        <w:t>:</w:t>
      </w:r>
      <w:r w:rsidR="00DA21FA" w:rsidRPr="00DA21FA">
        <w:rPr>
          <w:rFonts w:ascii="Helvetica" w:hAnsi="Helvetica"/>
          <w:color w:val="5C5C5C"/>
          <w:sz w:val="23"/>
          <w:szCs w:val="23"/>
          <w:lang w:val="en-US"/>
        </w:rPr>
        <w:t xml:space="preserve"> </w:t>
      </w:r>
      <w:hyperlink r:id="rId72" w:tgtFrame="_self" w:history="1">
        <w:r w:rsidR="00DA21FA" w:rsidRPr="00DA21FA">
          <w:rPr>
            <w:rFonts w:ascii="Arial" w:hAnsi="Arial" w:cs="Arial"/>
            <w:color w:val="0000FF"/>
            <w:sz w:val="22"/>
            <w:szCs w:val="22"/>
            <w:u w:val="single"/>
          </w:rPr>
          <w:t>www.parentp</w:t>
        </w:r>
        <w:r w:rsidR="00DA21FA" w:rsidRPr="00DA21FA">
          <w:rPr>
            <w:rFonts w:ascii="Arial" w:hAnsi="Arial" w:cs="Arial"/>
            <w:color w:val="0000FF"/>
            <w:sz w:val="22"/>
            <w:szCs w:val="22"/>
            <w:u w:val="single"/>
          </w:rPr>
          <w:t>o</w:t>
        </w:r>
        <w:r w:rsidR="00DA21FA" w:rsidRPr="00DA21FA">
          <w:rPr>
            <w:rFonts w:ascii="Arial" w:hAnsi="Arial" w:cs="Arial"/>
            <w:color w:val="0000FF"/>
            <w:sz w:val="22"/>
            <w:szCs w:val="22"/>
            <w:u w:val="single"/>
          </w:rPr>
          <w:t>rt.org.uk</w:t>
        </w:r>
      </w:hyperlink>
    </w:p>
    <w:p w14:paraId="259BE22D" w14:textId="77777777" w:rsidR="00DA21FA" w:rsidRPr="00DA21FA" w:rsidRDefault="00DA21FA" w:rsidP="00DD322E">
      <w:pPr>
        <w:numPr>
          <w:ilvl w:val="0"/>
          <w:numId w:val="18"/>
        </w:numPr>
        <w:rPr>
          <w:rFonts w:ascii="Arial" w:hAnsi="Arial" w:cs="Arial"/>
          <w:sz w:val="22"/>
          <w:szCs w:val="22"/>
        </w:rPr>
      </w:pPr>
      <w:r w:rsidRPr="00DA21FA">
        <w:rPr>
          <w:rFonts w:ascii="Arial" w:hAnsi="Arial" w:cs="Arial"/>
          <w:sz w:val="22"/>
          <w:szCs w:val="22"/>
          <w:lang w:val="en-US"/>
        </w:rPr>
        <w:t>Get safe Online</w:t>
      </w:r>
      <w:r w:rsidR="002142F5">
        <w:rPr>
          <w:rFonts w:ascii="Arial" w:hAnsi="Arial" w:cs="Arial"/>
          <w:sz w:val="22"/>
          <w:szCs w:val="22"/>
          <w:lang w:val="en-US"/>
        </w:rPr>
        <w:t xml:space="preserve">: </w:t>
      </w:r>
      <w:hyperlink r:id="rId73" w:history="1">
        <w:r w:rsidR="002142F5" w:rsidRPr="002142F5">
          <w:rPr>
            <w:rStyle w:val="Hyperlink"/>
            <w:rFonts w:ascii="Arial" w:hAnsi="Arial" w:cs="Arial"/>
            <w:sz w:val="22"/>
            <w:szCs w:val="22"/>
            <w:lang w:val="en-US"/>
          </w:rPr>
          <w:t>www.getsaf</w:t>
        </w:r>
        <w:r w:rsidR="002142F5" w:rsidRPr="002142F5">
          <w:rPr>
            <w:rStyle w:val="Hyperlink"/>
            <w:rFonts w:ascii="Arial" w:hAnsi="Arial" w:cs="Arial"/>
            <w:sz w:val="22"/>
            <w:szCs w:val="22"/>
            <w:lang w:val="en-US"/>
          </w:rPr>
          <w:t>e</w:t>
        </w:r>
        <w:r w:rsidR="002142F5" w:rsidRPr="002142F5">
          <w:rPr>
            <w:rStyle w:val="Hyperlink"/>
            <w:rFonts w:ascii="Arial" w:hAnsi="Arial" w:cs="Arial"/>
            <w:sz w:val="22"/>
            <w:szCs w:val="22"/>
            <w:lang w:val="en-US"/>
          </w:rPr>
          <w:t>online.org</w:t>
        </w:r>
      </w:hyperlink>
    </w:p>
    <w:p w14:paraId="68409D21" w14:textId="77777777" w:rsidR="00DA21FA" w:rsidRPr="00DA21FA" w:rsidRDefault="00DA21FA" w:rsidP="00DA21FA">
      <w:pPr>
        <w:rPr>
          <w:rFonts w:ascii="Arial" w:hAnsi="Arial" w:cs="Arial"/>
          <w:sz w:val="22"/>
          <w:szCs w:val="22"/>
        </w:rPr>
      </w:pPr>
    </w:p>
    <w:p w14:paraId="11D8F174" w14:textId="77777777" w:rsidR="00DA21FA" w:rsidRPr="00DA21FA" w:rsidRDefault="00DA21FA" w:rsidP="00DA21FA">
      <w:pPr>
        <w:rPr>
          <w:rFonts w:ascii="Arial" w:hAnsi="Arial" w:cs="Arial"/>
          <w:b/>
          <w:sz w:val="22"/>
          <w:szCs w:val="22"/>
        </w:rPr>
      </w:pPr>
      <w:r w:rsidRPr="00DA21FA">
        <w:rPr>
          <w:rFonts w:ascii="Arial" w:hAnsi="Arial" w:cs="Arial"/>
          <w:b/>
          <w:sz w:val="22"/>
          <w:szCs w:val="22"/>
        </w:rPr>
        <w:t>Radicalisation and hate</w:t>
      </w:r>
    </w:p>
    <w:p w14:paraId="4AB3A949" w14:textId="77777777" w:rsidR="00DA21FA" w:rsidRPr="00DA21FA" w:rsidRDefault="00DA21FA" w:rsidP="00DD322E">
      <w:pPr>
        <w:numPr>
          <w:ilvl w:val="0"/>
          <w:numId w:val="19"/>
        </w:numPr>
        <w:rPr>
          <w:sz w:val="23"/>
          <w:szCs w:val="23"/>
          <w:lang w:val="en-US"/>
        </w:rPr>
      </w:pPr>
      <w:r w:rsidRPr="00DA21FA">
        <w:rPr>
          <w:rFonts w:ascii="Arial" w:hAnsi="Arial" w:cs="Arial"/>
          <w:sz w:val="22"/>
          <w:szCs w:val="22"/>
        </w:rPr>
        <w:t xml:space="preserve">Educate against Hate: </w:t>
      </w:r>
      <w:hyperlink r:id="rId74" w:history="1">
        <w:r w:rsidRPr="00DA21FA">
          <w:rPr>
            <w:rFonts w:ascii="Arial" w:hAnsi="Arial" w:cs="Arial"/>
            <w:color w:val="0000FF"/>
            <w:sz w:val="22"/>
            <w:szCs w:val="22"/>
            <w:u w:val="single"/>
          </w:rPr>
          <w:t>www.educateagain</w:t>
        </w:r>
        <w:r w:rsidRPr="00DA21FA">
          <w:rPr>
            <w:rFonts w:ascii="Arial" w:hAnsi="Arial" w:cs="Arial"/>
            <w:color w:val="0000FF"/>
            <w:sz w:val="22"/>
            <w:szCs w:val="22"/>
            <w:u w:val="single"/>
          </w:rPr>
          <w:t>s</w:t>
        </w:r>
        <w:r w:rsidRPr="00DA21FA">
          <w:rPr>
            <w:rFonts w:ascii="Arial" w:hAnsi="Arial" w:cs="Arial"/>
            <w:color w:val="0000FF"/>
            <w:sz w:val="22"/>
            <w:szCs w:val="22"/>
            <w:u w:val="single"/>
          </w:rPr>
          <w:t>thate.com</w:t>
        </w:r>
      </w:hyperlink>
      <w:r w:rsidRPr="00DA21FA">
        <w:rPr>
          <w:sz w:val="23"/>
          <w:szCs w:val="23"/>
          <w:lang w:val="en-US"/>
        </w:rPr>
        <w:t xml:space="preserve">   </w:t>
      </w:r>
    </w:p>
    <w:p w14:paraId="69722D8F" w14:textId="77777777" w:rsidR="00DA21FA" w:rsidRPr="00DA21FA" w:rsidRDefault="00DA21FA" w:rsidP="00DD322E">
      <w:pPr>
        <w:numPr>
          <w:ilvl w:val="0"/>
          <w:numId w:val="19"/>
        </w:numPr>
        <w:rPr>
          <w:rFonts w:ascii="Arial" w:hAnsi="Arial" w:cs="Arial"/>
          <w:bCs/>
          <w:lang w:val="en-US"/>
        </w:rPr>
      </w:pPr>
      <w:r w:rsidRPr="00DA21FA">
        <w:rPr>
          <w:rFonts w:ascii="Arial" w:hAnsi="Arial" w:cs="Arial"/>
          <w:sz w:val="22"/>
          <w:szCs w:val="22"/>
        </w:rPr>
        <w:t>Counter Terrorism Internet Referral Unit</w:t>
      </w:r>
      <w:r w:rsidRPr="00DA21FA">
        <w:rPr>
          <w:rFonts w:ascii="Helvetica" w:hAnsi="Helvetica"/>
          <w:color w:val="5C5C5C"/>
          <w:sz w:val="23"/>
          <w:szCs w:val="23"/>
          <w:lang w:val="en-US"/>
        </w:rPr>
        <w:t>: </w:t>
      </w:r>
      <w:hyperlink r:id="rId75" w:tgtFrame="_self" w:history="1">
        <w:r w:rsidRPr="00DA21FA">
          <w:rPr>
            <w:rFonts w:ascii="Arial" w:hAnsi="Arial" w:cs="Arial"/>
            <w:color w:val="0000FF"/>
            <w:sz w:val="22"/>
            <w:szCs w:val="22"/>
            <w:u w:val="single"/>
          </w:rPr>
          <w:t>www.gov.uk</w:t>
        </w:r>
        <w:r w:rsidRPr="00DA21FA">
          <w:rPr>
            <w:rFonts w:ascii="Arial" w:hAnsi="Arial" w:cs="Arial"/>
            <w:color w:val="0000FF"/>
            <w:sz w:val="22"/>
            <w:szCs w:val="22"/>
            <w:u w:val="single"/>
          </w:rPr>
          <w:t>/</w:t>
        </w:r>
        <w:r w:rsidRPr="00DA21FA">
          <w:rPr>
            <w:rFonts w:ascii="Arial" w:hAnsi="Arial" w:cs="Arial"/>
            <w:color w:val="0000FF"/>
            <w:sz w:val="22"/>
            <w:szCs w:val="22"/>
            <w:u w:val="single"/>
          </w:rPr>
          <w:t>report-terrorism</w:t>
        </w:r>
      </w:hyperlink>
    </w:p>
    <w:p w14:paraId="5C4AB132" w14:textId="77777777" w:rsidR="00DA21FA" w:rsidRPr="00DA21FA" w:rsidRDefault="00DA21FA" w:rsidP="00DD322E">
      <w:pPr>
        <w:numPr>
          <w:ilvl w:val="0"/>
          <w:numId w:val="19"/>
        </w:numPr>
        <w:rPr>
          <w:rFonts w:ascii="Arial" w:hAnsi="Arial" w:cs="Arial"/>
          <w:sz w:val="22"/>
          <w:szCs w:val="22"/>
        </w:rPr>
      </w:pPr>
      <w:r w:rsidRPr="00DA21FA">
        <w:rPr>
          <w:rFonts w:ascii="Arial" w:hAnsi="Arial" w:cs="Arial"/>
          <w:sz w:val="22"/>
          <w:szCs w:val="22"/>
        </w:rPr>
        <w:t xml:space="preserve">True Vision: </w:t>
      </w:r>
      <w:hyperlink r:id="rId76" w:history="1">
        <w:r w:rsidRPr="00DA21FA">
          <w:rPr>
            <w:rFonts w:ascii="Arial" w:hAnsi="Arial" w:cs="Arial"/>
            <w:color w:val="0000FF"/>
            <w:sz w:val="22"/>
            <w:szCs w:val="22"/>
            <w:u w:val="single"/>
          </w:rPr>
          <w:t>www.report</w:t>
        </w:r>
        <w:r w:rsidRPr="00DA21FA">
          <w:rPr>
            <w:rFonts w:ascii="Arial" w:hAnsi="Arial" w:cs="Arial"/>
            <w:color w:val="0000FF"/>
            <w:sz w:val="22"/>
            <w:szCs w:val="22"/>
            <w:u w:val="single"/>
          </w:rPr>
          <w:t>-</w:t>
        </w:r>
        <w:r w:rsidRPr="00DA21FA">
          <w:rPr>
            <w:rFonts w:ascii="Arial" w:hAnsi="Arial" w:cs="Arial"/>
            <w:color w:val="0000FF"/>
            <w:sz w:val="22"/>
            <w:szCs w:val="22"/>
            <w:u w:val="single"/>
          </w:rPr>
          <w:t>it.org.uk</w:t>
        </w:r>
      </w:hyperlink>
      <w:r w:rsidRPr="00DA21FA">
        <w:rPr>
          <w:rFonts w:ascii="Arial" w:hAnsi="Arial" w:cs="Arial"/>
          <w:sz w:val="22"/>
          <w:szCs w:val="22"/>
        </w:rPr>
        <w:t xml:space="preserve"> </w:t>
      </w:r>
    </w:p>
    <w:p w14:paraId="387CBABC" w14:textId="77777777" w:rsidR="00DA21FA" w:rsidRPr="00DA21FA" w:rsidRDefault="00DA21FA" w:rsidP="00DA21FA">
      <w:pPr>
        <w:rPr>
          <w:rFonts w:ascii="Arial" w:hAnsi="Arial" w:cs="Arial"/>
          <w:bCs/>
          <w:lang w:val="en-US"/>
        </w:rPr>
      </w:pPr>
    </w:p>
    <w:p w14:paraId="24148388" w14:textId="77777777" w:rsidR="001D3710" w:rsidRPr="006A1804" w:rsidRDefault="001D3710" w:rsidP="001D3710">
      <w:pPr>
        <w:rPr>
          <w:rFonts w:ascii="Arial" w:hAnsi="Arial" w:cs="Arial"/>
          <w:b/>
          <w:bCs/>
        </w:rPr>
      </w:pPr>
    </w:p>
    <w:p w14:paraId="4206CBF4" w14:textId="77777777" w:rsidR="001D3710" w:rsidRPr="006A1804" w:rsidRDefault="001D3710" w:rsidP="001D3710">
      <w:pPr>
        <w:rPr>
          <w:rFonts w:ascii="Arial" w:hAnsi="Arial" w:cs="Arial"/>
        </w:rPr>
      </w:pPr>
    </w:p>
    <w:p w14:paraId="19CB176D" w14:textId="77777777" w:rsidR="00E3444D" w:rsidRDefault="00E3444D" w:rsidP="001D3710">
      <w:pPr>
        <w:rPr>
          <w:rFonts w:ascii="Arial" w:hAnsi="Arial" w:cs="Arial"/>
        </w:rPr>
      </w:pPr>
    </w:p>
    <w:p w14:paraId="1F4E6486" w14:textId="77777777" w:rsidR="00DA21FA" w:rsidRDefault="00DA21FA" w:rsidP="001D3710">
      <w:pPr>
        <w:rPr>
          <w:rFonts w:ascii="Arial" w:hAnsi="Arial" w:cs="Arial"/>
        </w:rPr>
      </w:pPr>
    </w:p>
    <w:p w14:paraId="1D733DCD" w14:textId="77777777" w:rsidR="00DA21FA" w:rsidRDefault="00DA21FA" w:rsidP="001D3710">
      <w:pPr>
        <w:rPr>
          <w:rFonts w:ascii="Arial" w:hAnsi="Arial" w:cs="Arial"/>
        </w:rPr>
      </w:pPr>
    </w:p>
    <w:p w14:paraId="6916A222" w14:textId="77777777" w:rsidR="001D3710" w:rsidRPr="006E4423" w:rsidRDefault="001D3710" w:rsidP="001D3710">
      <w:pPr>
        <w:rPr>
          <w:rFonts w:ascii="Arial" w:hAnsi="Arial" w:cs="Arial"/>
        </w:rPr>
      </w:pPr>
    </w:p>
    <w:p w14:paraId="2456E931" w14:textId="77777777" w:rsidR="001D3710" w:rsidRPr="006A1804" w:rsidRDefault="001D3710" w:rsidP="001D3710">
      <w:pPr>
        <w:rPr>
          <w:rFonts w:ascii="Arial" w:hAnsi="Arial" w:cs="Arial"/>
          <w:i/>
        </w:rPr>
      </w:pPr>
    </w:p>
    <w:p w14:paraId="353CB36D" w14:textId="77777777" w:rsidR="001D3710" w:rsidRPr="006A1804" w:rsidRDefault="001D3710" w:rsidP="001D3710">
      <w:pPr>
        <w:rPr>
          <w:rFonts w:ascii="Arial" w:hAnsi="Arial" w:cs="Arial"/>
          <w:i/>
        </w:rPr>
      </w:pPr>
    </w:p>
    <w:p w14:paraId="74BC2008" w14:textId="77777777" w:rsidR="001D3710" w:rsidRPr="006A1804" w:rsidRDefault="001D3710" w:rsidP="001D3710">
      <w:pPr>
        <w:rPr>
          <w:rFonts w:ascii="Arial" w:hAnsi="Arial" w:cs="Arial"/>
          <w:i/>
        </w:rPr>
      </w:pPr>
    </w:p>
    <w:p w14:paraId="7025BF06" w14:textId="77777777" w:rsidR="001D3710" w:rsidRPr="006A1804" w:rsidRDefault="001D3710" w:rsidP="001D3710">
      <w:pPr>
        <w:rPr>
          <w:rFonts w:ascii="Arial" w:hAnsi="Arial" w:cs="Arial"/>
          <w:i/>
        </w:rPr>
      </w:pPr>
    </w:p>
    <w:p w14:paraId="731E4D93" w14:textId="77777777" w:rsidR="001D3710" w:rsidRPr="006A1804" w:rsidRDefault="001D3710" w:rsidP="003E0327">
      <w:pPr>
        <w:jc w:val="both"/>
        <w:rPr>
          <w:rFonts w:ascii="Arial" w:hAnsi="Arial" w:cs="Arial"/>
        </w:rPr>
      </w:pPr>
    </w:p>
    <w:sectPr w:rsidR="001D3710" w:rsidRPr="006A1804" w:rsidSect="006A1804">
      <w:footerReference w:type="even" r:id="rId77"/>
      <w:footerReference w:type="default" r:id="rId78"/>
      <w:pgSz w:w="11906" w:h="16838"/>
      <w:pgMar w:top="851" w:right="1416" w:bottom="1440" w:left="1134"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2B03F3" w14:textId="77777777" w:rsidR="00427703" w:rsidRDefault="00427703">
      <w:r>
        <w:separator/>
      </w:r>
    </w:p>
  </w:endnote>
  <w:endnote w:type="continuationSeparator" w:id="0">
    <w:p w14:paraId="065542D0" w14:textId="77777777" w:rsidR="00427703" w:rsidRDefault="004277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C1F74" w14:textId="77777777" w:rsidR="009C64F6" w:rsidRDefault="009C64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64FF5CCF" w14:textId="77777777" w:rsidR="009C64F6" w:rsidRDefault="009C64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6F0CD" w14:textId="77777777" w:rsidR="009C64F6" w:rsidRDefault="009C64F6">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762565A" w14:textId="77777777" w:rsidR="009C64F6" w:rsidRPr="008413F5" w:rsidRDefault="009C64F6">
    <w:pPr>
      <w:pStyle w:val="Footer"/>
      <w:rPr>
        <w:rFonts w:ascii="Arial" w:hAnsi="Arial" w:cs="Arial"/>
      </w:rPr>
    </w:pPr>
    <w:r w:rsidRPr="008413F5">
      <w:rPr>
        <w:rFonts w:ascii="Arial" w:hAnsi="Arial" w:cs="Arial"/>
      </w:rPr>
      <w:fldChar w:fldCharType="begin"/>
    </w:r>
    <w:r w:rsidRPr="008413F5">
      <w:rPr>
        <w:rFonts w:ascii="Arial" w:hAnsi="Arial" w:cs="Arial"/>
      </w:rPr>
      <w:instrText xml:space="preserve"> PAGE   \* MERGEFORMAT </w:instrText>
    </w:r>
    <w:r w:rsidRPr="008413F5">
      <w:rPr>
        <w:rFonts w:ascii="Arial" w:hAnsi="Arial" w:cs="Arial"/>
      </w:rPr>
      <w:fldChar w:fldCharType="separate"/>
    </w:r>
    <w:r w:rsidR="00CD3EE1">
      <w:rPr>
        <w:rFonts w:ascii="Arial" w:hAnsi="Arial" w:cs="Arial"/>
        <w:noProof/>
      </w:rPr>
      <w:t>4</w:t>
    </w:r>
    <w:r w:rsidRPr="008413F5">
      <w:rPr>
        <w:rFonts w:ascii="Arial" w:hAnsi="Arial" w:cs="Arial"/>
        <w:noProof/>
      </w:rPr>
      <w:fldChar w:fldCharType="end"/>
    </w:r>
  </w:p>
  <w:p w14:paraId="1297AA1E" w14:textId="77777777" w:rsidR="009C64F6" w:rsidRDefault="009C64F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F251D2" w14:textId="77777777" w:rsidR="009C64F6" w:rsidRDefault="009C64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C39CE91" w14:textId="77777777" w:rsidR="009C64F6" w:rsidRDefault="009C64F6">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8F3043" w14:textId="77777777" w:rsidR="009C64F6" w:rsidRDefault="009C64F6">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04CAB">
      <w:rPr>
        <w:rStyle w:val="PageNumber"/>
        <w:noProof/>
      </w:rPr>
      <w:t>26</w:t>
    </w:r>
    <w:r>
      <w:rPr>
        <w:rStyle w:val="PageNumber"/>
      </w:rPr>
      <w:fldChar w:fldCharType="end"/>
    </w:r>
  </w:p>
  <w:p w14:paraId="3C3B4917" w14:textId="77777777" w:rsidR="009C64F6" w:rsidRPr="00520F00" w:rsidRDefault="009C64F6" w:rsidP="00732331">
    <w:pPr>
      <w:pStyle w:val="Footer"/>
      <w:jc w:val="right"/>
      <w:rPr>
        <w:rFonts w:ascii="Arial" w:hAnsi="Arial"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7E3147" w14:textId="77777777" w:rsidR="00427703" w:rsidRDefault="00427703">
      <w:r>
        <w:separator/>
      </w:r>
    </w:p>
  </w:footnote>
  <w:footnote w:type="continuationSeparator" w:id="0">
    <w:p w14:paraId="3E01B71B" w14:textId="77777777" w:rsidR="00427703" w:rsidRDefault="004277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5BD679" w14:textId="77777777" w:rsidR="009C64F6" w:rsidRDefault="009C64F6">
    <w:pPr>
      <w:pStyle w:val="Header"/>
    </w:pPr>
    <w:r>
      <w:rPr>
        <w:rStyle w:val="PageNumber"/>
      </w:rPr>
      <w:fldChar w:fldCharType="begin"/>
    </w:r>
    <w:r>
      <w:rPr>
        <w:rStyle w:val="PageNumber"/>
      </w:rPr>
      <w:instrText xml:space="preserve"> PAGE </w:instrText>
    </w:r>
    <w:r>
      <w:rPr>
        <w:rStyle w:val="PageNumber"/>
      </w:rPr>
      <w:fldChar w:fldCharType="separate"/>
    </w:r>
    <w:r>
      <w:rPr>
        <w:rStyle w:val="PageNumber"/>
        <w:noProof/>
      </w:rPr>
      <w:t>7</w:t>
    </w:r>
    <w:r>
      <w:rPr>
        <w:rStyle w:val="PageNumb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B120D"/>
    <w:multiLevelType w:val="hybridMultilevel"/>
    <w:tmpl w:val="682247E2"/>
    <w:lvl w:ilvl="0" w:tplc="08090003">
      <w:start w:val="1"/>
      <w:numFmt w:val="bullet"/>
      <w:lvlText w:val="o"/>
      <w:lvlJc w:val="left"/>
      <w:pPr>
        <w:ind w:left="1080" w:hanging="360"/>
      </w:pPr>
      <w:rPr>
        <w:rFonts w:ascii="Courier New" w:hAnsi="Courier New" w:cs="Courier New" w:hint="default"/>
        <w:color w:val="auto"/>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81D7339"/>
    <w:multiLevelType w:val="hybridMultilevel"/>
    <w:tmpl w:val="0E706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CC3D51"/>
    <w:multiLevelType w:val="hybridMultilevel"/>
    <w:tmpl w:val="0BD0AF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0F3540"/>
    <w:multiLevelType w:val="hybridMultilevel"/>
    <w:tmpl w:val="FAE4B798"/>
    <w:lvl w:ilvl="0" w:tplc="7EF63700">
      <w:start w:val="1"/>
      <w:numFmt w:val="bullet"/>
      <w:lvlText w:val=""/>
      <w:lvlJc w:val="left"/>
      <w:pPr>
        <w:ind w:left="720" w:hanging="360"/>
      </w:pPr>
      <w:rPr>
        <w:rFonts w:ascii="Symbol" w:hAnsi="Symbol" w:hint="default"/>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815971"/>
    <w:multiLevelType w:val="hybridMultilevel"/>
    <w:tmpl w:val="7AEAD46C"/>
    <w:lvl w:ilvl="0" w:tplc="F5626992">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4C03582"/>
    <w:multiLevelType w:val="hybridMultilevel"/>
    <w:tmpl w:val="24ECEB16"/>
    <w:lvl w:ilvl="0" w:tplc="08090003">
      <w:start w:val="1"/>
      <w:numFmt w:val="bullet"/>
      <w:lvlText w:val="o"/>
      <w:lvlJc w:val="left"/>
      <w:pPr>
        <w:tabs>
          <w:tab w:val="num" w:pos="1080"/>
        </w:tabs>
        <w:ind w:left="1080" w:hanging="360"/>
      </w:pPr>
      <w:rPr>
        <w:rFonts w:ascii="Courier New" w:hAnsi="Courier New" w:cs="Courier New"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6" w15:restartNumberingAfterBreak="0">
    <w:nsid w:val="1A3D46F2"/>
    <w:multiLevelType w:val="hybridMultilevel"/>
    <w:tmpl w:val="F6EC4E80"/>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ADF201F"/>
    <w:multiLevelType w:val="hybridMultilevel"/>
    <w:tmpl w:val="0842489C"/>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10F6AED"/>
    <w:multiLevelType w:val="hybridMultilevel"/>
    <w:tmpl w:val="3FBA4E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2B352EC"/>
    <w:multiLevelType w:val="hybridMultilevel"/>
    <w:tmpl w:val="C0E4A0B0"/>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236D52AC"/>
    <w:multiLevelType w:val="hybridMultilevel"/>
    <w:tmpl w:val="F4843786"/>
    <w:lvl w:ilvl="0" w:tplc="7EF63700">
      <w:start w:val="1"/>
      <w:numFmt w:val="bullet"/>
      <w:lvlText w:val=""/>
      <w:lvlJc w:val="left"/>
      <w:pPr>
        <w:ind w:left="1080" w:hanging="360"/>
      </w:pPr>
      <w:rPr>
        <w:rFonts w:ascii="Symbol" w:hAnsi="Symbol" w:hint="default"/>
        <w:sz w:val="22"/>
        <w:szCs w:val="22"/>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1" w15:restartNumberingAfterBreak="0">
    <w:nsid w:val="266F2F3F"/>
    <w:multiLevelType w:val="hybridMultilevel"/>
    <w:tmpl w:val="6FB63CAC"/>
    <w:lvl w:ilvl="0" w:tplc="138AE60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F21191"/>
    <w:multiLevelType w:val="hybridMultilevel"/>
    <w:tmpl w:val="401CCE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D682DC9"/>
    <w:multiLevelType w:val="hybridMultilevel"/>
    <w:tmpl w:val="6C1CF8E0"/>
    <w:lvl w:ilvl="0" w:tplc="08090003">
      <w:start w:val="1"/>
      <w:numFmt w:val="bullet"/>
      <w:lvlText w:val="o"/>
      <w:lvlJc w:val="left"/>
      <w:pPr>
        <w:ind w:left="360" w:hanging="360"/>
      </w:pPr>
      <w:rPr>
        <w:rFonts w:ascii="Courier New" w:hAnsi="Courier New" w:cs="Courier New"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3701D"/>
    <w:multiLevelType w:val="hybridMultilevel"/>
    <w:tmpl w:val="A5C87A76"/>
    <w:lvl w:ilvl="0" w:tplc="138AE60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4ED3200"/>
    <w:multiLevelType w:val="hybridMultilevel"/>
    <w:tmpl w:val="F3B0353E"/>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A9A6E66"/>
    <w:multiLevelType w:val="hybridMultilevel"/>
    <w:tmpl w:val="6838A19A"/>
    <w:lvl w:ilvl="0" w:tplc="7EF63700">
      <w:start w:val="1"/>
      <w:numFmt w:val="bullet"/>
      <w:lvlText w:val=""/>
      <w:lvlJc w:val="left"/>
      <w:pPr>
        <w:ind w:left="360" w:hanging="360"/>
      </w:pPr>
      <w:rPr>
        <w:rFonts w:ascii="Symbol" w:hAnsi="Symbol" w:hint="default"/>
        <w:sz w:val="22"/>
        <w:szCs w:val="22"/>
      </w:rPr>
    </w:lvl>
    <w:lvl w:ilvl="1" w:tplc="51D487E2">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3AAB73B7"/>
    <w:multiLevelType w:val="hybridMultilevel"/>
    <w:tmpl w:val="EBB896FE"/>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BEF6DAB"/>
    <w:multiLevelType w:val="hybridMultilevel"/>
    <w:tmpl w:val="F9EEACF0"/>
    <w:lvl w:ilvl="0" w:tplc="08090003">
      <w:start w:val="1"/>
      <w:numFmt w:val="bullet"/>
      <w:lvlText w:val="o"/>
      <w:lvlJc w:val="left"/>
      <w:pPr>
        <w:ind w:left="720" w:hanging="360"/>
      </w:pPr>
      <w:rPr>
        <w:rFonts w:ascii="Courier New" w:hAnsi="Courier New" w:cs="Courier New"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3CE311F2"/>
    <w:multiLevelType w:val="hybridMultilevel"/>
    <w:tmpl w:val="69961D3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D3B4CF3"/>
    <w:multiLevelType w:val="hybridMultilevel"/>
    <w:tmpl w:val="8FD2F5A4"/>
    <w:lvl w:ilvl="0" w:tplc="08090003">
      <w:start w:val="1"/>
      <w:numFmt w:val="bullet"/>
      <w:lvlText w:val="o"/>
      <w:lvlJc w:val="left"/>
      <w:pPr>
        <w:ind w:left="720" w:hanging="360"/>
      </w:pPr>
      <w:rPr>
        <w:rFonts w:ascii="Courier New" w:hAnsi="Courier New" w:cs="Courier New" w:hint="default"/>
        <w:color w:val="auto"/>
        <w:sz w:val="22"/>
        <w:szCs w:val="22"/>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1" w15:restartNumberingAfterBreak="0">
    <w:nsid w:val="3E0C0D09"/>
    <w:multiLevelType w:val="hybridMultilevel"/>
    <w:tmpl w:val="91528140"/>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E5C7D6C"/>
    <w:multiLevelType w:val="hybridMultilevel"/>
    <w:tmpl w:val="BE2E74E0"/>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3F6F4459"/>
    <w:multiLevelType w:val="hybridMultilevel"/>
    <w:tmpl w:val="B1020922"/>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406D5C24"/>
    <w:multiLevelType w:val="hybridMultilevel"/>
    <w:tmpl w:val="72D6FDE8"/>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407A382C"/>
    <w:multiLevelType w:val="hybridMultilevel"/>
    <w:tmpl w:val="7CD210CC"/>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10353E2"/>
    <w:multiLevelType w:val="hybridMultilevel"/>
    <w:tmpl w:val="963E3B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13562BA"/>
    <w:multiLevelType w:val="hybridMultilevel"/>
    <w:tmpl w:val="39A6F3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16D2A60"/>
    <w:multiLevelType w:val="hybridMultilevel"/>
    <w:tmpl w:val="BD4CC036"/>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9" w15:restartNumberingAfterBreak="0">
    <w:nsid w:val="437774E7"/>
    <w:multiLevelType w:val="hybridMultilevel"/>
    <w:tmpl w:val="032044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65F710C"/>
    <w:multiLevelType w:val="hybridMultilevel"/>
    <w:tmpl w:val="4538C8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47392A9F"/>
    <w:multiLevelType w:val="hybridMultilevel"/>
    <w:tmpl w:val="ABA6A11C"/>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A2C3B1A"/>
    <w:multiLevelType w:val="hybridMultilevel"/>
    <w:tmpl w:val="0856399C"/>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6B5C33"/>
    <w:multiLevelType w:val="multilevel"/>
    <w:tmpl w:val="9AD438B6"/>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4" w15:restartNumberingAfterBreak="0">
    <w:nsid w:val="4DF16534"/>
    <w:multiLevelType w:val="hybridMultilevel"/>
    <w:tmpl w:val="8DC08A76"/>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EE85236"/>
    <w:multiLevelType w:val="hybridMultilevel"/>
    <w:tmpl w:val="E2B6F4A4"/>
    <w:lvl w:ilvl="0" w:tplc="138AE606">
      <w:start w:val="1"/>
      <w:numFmt w:val="bullet"/>
      <w:lvlText w:val=""/>
      <w:lvlJc w:val="left"/>
      <w:pPr>
        <w:ind w:left="360" w:hanging="360"/>
      </w:pPr>
      <w:rPr>
        <w:rFonts w:ascii="Symbol" w:hAnsi="Symbol" w:hint="default"/>
        <w:color w:val="auto"/>
        <w:sz w:val="22"/>
        <w:szCs w:val="22"/>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6" w15:restartNumberingAfterBreak="0">
    <w:nsid w:val="50B87A53"/>
    <w:multiLevelType w:val="hybridMultilevel"/>
    <w:tmpl w:val="1DCEB91C"/>
    <w:lvl w:ilvl="0" w:tplc="08090003">
      <w:start w:val="1"/>
      <w:numFmt w:val="bullet"/>
      <w:lvlText w:val="o"/>
      <w:lvlJc w:val="left"/>
      <w:pPr>
        <w:tabs>
          <w:tab w:val="num" w:pos="1080"/>
        </w:tabs>
        <w:ind w:left="1080" w:hanging="360"/>
      </w:pPr>
      <w:rPr>
        <w:rFonts w:ascii="Courier New" w:hAnsi="Courier New" w:cs="Courier New"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37" w15:restartNumberingAfterBreak="0">
    <w:nsid w:val="555E5079"/>
    <w:multiLevelType w:val="hybridMultilevel"/>
    <w:tmpl w:val="DF60F12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7C156BE"/>
    <w:multiLevelType w:val="hybridMultilevel"/>
    <w:tmpl w:val="208297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582F577C"/>
    <w:multiLevelType w:val="hybridMultilevel"/>
    <w:tmpl w:val="DC369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5D2E7281"/>
    <w:multiLevelType w:val="hybridMultilevel"/>
    <w:tmpl w:val="299E00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5E011576"/>
    <w:multiLevelType w:val="hybridMultilevel"/>
    <w:tmpl w:val="27CC0556"/>
    <w:lvl w:ilvl="0" w:tplc="7EF63700">
      <w:start w:val="1"/>
      <w:numFmt w:val="bullet"/>
      <w:lvlText w:val=""/>
      <w:lvlJc w:val="left"/>
      <w:pPr>
        <w:ind w:left="720" w:hanging="360"/>
      </w:pPr>
      <w:rPr>
        <w:rFonts w:ascii="Symbol" w:hAnsi="Symbol" w:hint="default"/>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2" w15:restartNumberingAfterBreak="0">
    <w:nsid w:val="5E71603A"/>
    <w:multiLevelType w:val="hybridMultilevel"/>
    <w:tmpl w:val="321A8B12"/>
    <w:lvl w:ilvl="0" w:tplc="7EF63700">
      <w:start w:val="1"/>
      <w:numFmt w:val="bullet"/>
      <w:lvlText w:val=""/>
      <w:lvlJc w:val="left"/>
      <w:pPr>
        <w:ind w:left="360" w:hanging="360"/>
      </w:pPr>
      <w:rPr>
        <w:rFonts w:ascii="Symbol" w:hAnsi="Symbol" w:hint="default"/>
        <w:sz w:val="22"/>
        <w:szCs w:val="22"/>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3" w15:restartNumberingAfterBreak="0">
    <w:nsid w:val="601B23F4"/>
    <w:multiLevelType w:val="hybridMultilevel"/>
    <w:tmpl w:val="0BD64B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62F352CF"/>
    <w:multiLevelType w:val="hybridMultilevel"/>
    <w:tmpl w:val="4B542FF4"/>
    <w:lvl w:ilvl="0" w:tplc="138AE606">
      <w:start w:val="1"/>
      <w:numFmt w:val="bullet"/>
      <w:lvlText w:val=""/>
      <w:lvlJc w:val="left"/>
      <w:pPr>
        <w:ind w:left="36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4107B20"/>
    <w:multiLevelType w:val="hybridMultilevel"/>
    <w:tmpl w:val="A5AC42E6"/>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F4366F"/>
    <w:multiLevelType w:val="hybridMultilevel"/>
    <w:tmpl w:val="1F6248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6261D28"/>
    <w:multiLevelType w:val="hybridMultilevel"/>
    <w:tmpl w:val="646010D2"/>
    <w:lvl w:ilvl="0" w:tplc="138AE606">
      <w:start w:val="1"/>
      <w:numFmt w:val="bullet"/>
      <w:lvlText w:val=""/>
      <w:lvlJc w:val="left"/>
      <w:pPr>
        <w:ind w:left="720" w:hanging="360"/>
      </w:pPr>
      <w:rPr>
        <w:rFonts w:ascii="Symbol" w:hAnsi="Symbol" w:hint="default"/>
        <w:color w:val="auto"/>
        <w:sz w:val="22"/>
        <w:szCs w:val="22"/>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66AA50DA"/>
    <w:multiLevelType w:val="hybridMultilevel"/>
    <w:tmpl w:val="8ECCBA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6E51630F"/>
    <w:multiLevelType w:val="hybridMultilevel"/>
    <w:tmpl w:val="F5B0013A"/>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0A13050"/>
    <w:multiLevelType w:val="hybridMultilevel"/>
    <w:tmpl w:val="6D60857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1" w15:restartNumberingAfterBreak="0">
    <w:nsid w:val="731C422B"/>
    <w:multiLevelType w:val="hybridMultilevel"/>
    <w:tmpl w:val="812852EA"/>
    <w:lvl w:ilvl="0" w:tplc="08090003">
      <w:start w:val="1"/>
      <w:numFmt w:val="bullet"/>
      <w:lvlText w:val="o"/>
      <w:lvlJc w:val="left"/>
      <w:pPr>
        <w:tabs>
          <w:tab w:val="num" w:pos="1440"/>
        </w:tabs>
        <w:ind w:left="1440" w:hanging="360"/>
      </w:pPr>
      <w:rPr>
        <w:rFonts w:ascii="Courier New" w:hAnsi="Courier New" w:cs="Courier New" w:hint="default"/>
      </w:rPr>
    </w:lvl>
    <w:lvl w:ilvl="1" w:tplc="462699D4">
      <w:start w:val="1414"/>
      <w:numFmt w:val="bullet"/>
      <w:lvlText w:val="–"/>
      <w:lvlJc w:val="left"/>
      <w:pPr>
        <w:tabs>
          <w:tab w:val="num" w:pos="2160"/>
        </w:tabs>
        <w:ind w:left="2160" w:hanging="360"/>
      </w:pPr>
      <w:rPr>
        <w:rFonts w:ascii="Arial" w:hAnsi="Arial" w:hint="default"/>
      </w:rPr>
    </w:lvl>
    <w:lvl w:ilvl="2" w:tplc="02FCEB4E" w:tentative="1">
      <w:start w:val="1"/>
      <w:numFmt w:val="bullet"/>
      <w:lvlText w:val="•"/>
      <w:lvlJc w:val="left"/>
      <w:pPr>
        <w:tabs>
          <w:tab w:val="num" w:pos="2880"/>
        </w:tabs>
        <w:ind w:left="2880" w:hanging="360"/>
      </w:pPr>
      <w:rPr>
        <w:rFonts w:ascii="Arial" w:hAnsi="Arial" w:hint="default"/>
      </w:rPr>
    </w:lvl>
    <w:lvl w:ilvl="3" w:tplc="9FB4330E" w:tentative="1">
      <w:start w:val="1"/>
      <w:numFmt w:val="bullet"/>
      <w:lvlText w:val="•"/>
      <w:lvlJc w:val="left"/>
      <w:pPr>
        <w:tabs>
          <w:tab w:val="num" w:pos="3600"/>
        </w:tabs>
        <w:ind w:left="3600" w:hanging="360"/>
      </w:pPr>
      <w:rPr>
        <w:rFonts w:ascii="Arial" w:hAnsi="Arial" w:hint="default"/>
      </w:rPr>
    </w:lvl>
    <w:lvl w:ilvl="4" w:tplc="1D9643AC" w:tentative="1">
      <w:start w:val="1"/>
      <w:numFmt w:val="bullet"/>
      <w:lvlText w:val="•"/>
      <w:lvlJc w:val="left"/>
      <w:pPr>
        <w:tabs>
          <w:tab w:val="num" w:pos="4320"/>
        </w:tabs>
        <w:ind w:left="4320" w:hanging="360"/>
      </w:pPr>
      <w:rPr>
        <w:rFonts w:ascii="Arial" w:hAnsi="Arial" w:hint="default"/>
      </w:rPr>
    </w:lvl>
    <w:lvl w:ilvl="5" w:tplc="97DA0C54" w:tentative="1">
      <w:start w:val="1"/>
      <w:numFmt w:val="bullet"/>
      <w:lvlText w:val="•"/>
      <w:lvlJc w:val="left"/>
      <w:pPr>
        <w:tabs>
          <w:tab w:val="num" w:pos="5040"/>
        </w:tabs>
        <w:ind w:left="5040" w:hanging="360"/>
      </w:pPr>
      <w:rPr>
        <w:rFonts w:ascii="Arial" w:hAnsi="Arial" w:hint="default"/>
      </w:rPr>
    </w:lvl>
    <w:lvl w:ilvl="6" w:tplc="373A03CA" w:tentative="1">
      <w:start w:val="1"/>
      <w:numFmt w:val="bullet"/>
      <w:lvlText w:val="•"/>
      <w:lvlJc w:val="left"/>
      <w:pPr>
        <w:tabs>
          <w:tab w:val="num" w:pos="5760"/>
        </w:tabs>
        <w:ind w:left="5760" w:hanging="360"/>
      </w:pPr>
      <w:rPr>
        <w:rFonts w:ascii="Arial" w:hAnsi="Arial" w:hint="default"/>
      </w:rPr>
    </w:lvl>
    <w:lvl w:ilvl="7" w:tplc="9BB63A42" w:tentative="1">
      <w:start w:val="1"/>
      <w:numFmt w:val="bullet"/>
      <w:lvlText w:val="•"/>
      <w:lvlJc w:val="left"/>
      <w:pPr>
        <w:tabs>
          <w:tab w:val="num" w:pos="6480"/>
        </w:tabs>
        <w:ind w:left="6480" w:hanging="360"/>
      </w:pPr>
      <w:rPr>
        <w:rFonts w:ascii="Arial" w:hAnsi="Arial" w:hint="default"/>
      </w:rPr>
    </w:lvl>
    <w:lvl w:ilvl="8" w:tplc="46208662" w:tentative="1">
      <w:start w:val="1"/>
      <w:numFmt w:val="bullet"/>
      <w:lvlText w:val="•"/>
      <w:lvlJc w:val="left"/>
      <w:pPr>
        <w:tabs>
          <w:tab w:val="num" w:pos="7200"/>
        </w:tabs>
        <w:ind w:left="7200" w:hanging="360"/>
      </w:pPr>
      <w:rPr>
        <w:rFonts w:ascii="Arial" w:hAnsi="Arial" w:hint="default"/>
      </w:rPr>
    </w:lvl>
  </w:abstractNum>
  <w:abstractNum w:abstractNumId="52" w15:restartNumberingAfterBreak="0">
    <w:nsid w:val="74483C6F"/>
    <w:multiLevelType w:val="hybridMultilevel"/>
    <w:tmpl w:val="596E5930"/>
    <w:lvl w:ilvl="0" w:tplc="138AE606">
      <w:start w:val="1"/>
      <w:numFmt w:val="bullet"/>
      <w:lvlText w:val=""/>
      <w:lvlJc w:val="left"/>
      <w:pPr>
        <w:ind w:left="720" w:hanging="360"/>
      </w:pPr>
      <w:rPr>
        <w:rFonts w:ascii="Symbol" w:hAnsi="Symbol" w:hint="default"/>
        <w:color w:val="auto"/>
        <w:sz w:val="22"/>
        <w:szCs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9673878"/>
    <w:multiLevelType w:val="hybridMultilevel"/>
    <w:tmpl w:val="255C8E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50"/>
  </w:num>
  <w:num w:numId="2">
    <w:abstractNumId w:val="39"/>
  </w:num>
  <w:num w:numId="3">
    <w:abstractNumId w:val="48"/>
  </w:num>
  <w:num w:numId="4">
    <w:abstractNumId w:val="37"/>
  </w:num>
  <w:num w:numId="5">
    <w:abstractNumId w:val="19"/>
  </w:num>
  <w:num w:numId="6">
    <w:abstractNumId w:val="10"/>
  </w:num>
  <w:num w:numId="7">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7"/>
  </w:num>
  <w:num w:numId="9">
    <w:abstractNumId w:val="46"/>
  </w:num>
  <w:num w:numId="10">
    <w:abstractNumId w:val="40"/>
  </w:num>
  <w:num w:numId="11">
    <w:abstractNumId w:val="53"/>
  </w:num>
  <w:num w:numId="12">
    <w:abstractNumId w:val="26"/>
  </w:num>
  <w:num w:numId="13">
    <w:abstractNumId w:val="30"/>
  </w:num>
  <w:num w:numId="14">
    <w:abstractNumId w:val="12"/>
  </w:num>
  <w:num w:numId="15">
    <w:abstractNumId w:val="38"/>
  </w:num>
  <w:num w:numId="16">
    <w:abstractNumId w:val="2"/>
  </w:num>
  <w:num w:numId="17">
    <w:abstractNumId w:val="8"/>
  </w:num>
  <w:num w:numId="18">
    <w:abstractNumId w:val="4"/>
  </w:num>
  <w:num w:numId="19">
    <w:abstractNumId w:val="43"/>
  </w:num>
  <w:num w:numId="20">
    <w:abstractNumId w:val="42"/>
  </w:num>
  <w:num w:numId="21">
    <w:abstractNumId w:val="7"/>
  </w:num>
  <w:num w:numId="22">
    <w:abstractNumId w:val="22"/>
  </w:num>
  <w:num w:numId="23">
    <w:abstractNumId w:val="16"/>
  </w:num>
  <w:num w:numId="24">
    <w:abstractNumId w:val="36"/>
  </w:num>
  <w:num w:numId="25">
    <w:abstractNumId w:val="35"/>
  </w:num>
  <w:num w:numId="26">
    <w:abstractNumId w:val="44"/>
  </w:num>
  <w:num w:numId="27">
    <w:abstractNumId w:val="34"/>
  </w:num>
  <w:num w:numId="28">
    <w:abstractNumId w:val="13"/>
  </w:num>
  <w:num w:numId="29">
    <w:abstractNumId w:val="20"/>
  </w:num>
  <w:num w:numId="30">
    <w:abstractNumId w:val="47"/>
  </w:num>
  <w:num w:numId="31">
    <w:abstractNumId w:val="0"/>
  </w:num>
  <w:num w:numId="32">
    <w:abstractNumId w:val="14"/>
  </w:num>
  <w:num w:numId="33">
    <w:abstractNumId w:val="24"/>
  </w:num>
  <w:num w:numId="34">
    <w:abstractNumId w:val="25"/>
  </w:num>
  <w:num w:numId="35">
    <w:abstractNumId w:val="15"/>
  </w:num>
  <w:num w:numId="36">
    <w:abstractNumId w:val="49"/>
  </w:num>
  <w:num w:numId="37">
    <w:abstractNumId w:val="31"/>
  </w:num>
  <w:num w:numId="38">
    <w:abstractNumId w:val="52"/>
  </w:num>
  <w:num w:numId="39">
    <w:abstractNumId w:val="17"/>
  </w:num>
  <w:num w:numId="40">
    <w:abstractNumId w:val="11"/>
  </w:num>
  <w:num w:numId="41">
    <w:abstractNumId w:val="9"/>
  </w:num>
  <w:num w:numId="42">
    <w:abstractNumId w:val="21"/>
  </w:num>
  <w:num w:numId="43">
    <w:abstractNumId w:val="32"/>
  </w:num>
  <w:num w:numId="44">
    <w:abstractNumId w:val="23"/>
  </w:num>
  <w:num w:numId="45">
    <w:abstractNumId w:val="28"/>
  </w:num>
  <w:num w:numId="46">
    <w:abstractNumId w:val="45"/>
  </w:num>
  <w:num w:numId="47">
    <w:abstractNumId w:val="6"/>
  </w:num>
  <w:num w:numId="48">
    <w:abstractNumId w:val="1"/>
  </w:num>
  <w:num w:numId="49">
    <w:abstractNumId w:val="51"/>
  </w:num>
  <w:num w:numId="50">
    <w:abstractNumId w:val="29"/>
  </w:num>
  <w:num w:numId="51">
    <w:abstractNumId w:val="18"/>
  </w:num>
  <w:num w:numId="52">
    <w:abstractNumId w:val="5"/>
  </w:num>
  <w:num w:numId="53">
    <w:abstractNumId w:val="3"/>
  </w:num>
  <w:num w:numId="54">
    <w:abstractNumId w:val="4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DB"/>
    <w:rsid w:val="000071CB"/>
    <w:rsid w:val="00033E58"/>
    <w:rsid w:val="0004032C"/>
    <w:rsid w:val="00051F99"/>
    <w:rsid w:val="000664C3"/>
    <w:rsid w:val="0007205E"/>
    <w:rsid w:val="00075585"/>
    <w:rsid w:val="000811F6"/>
    <w:rsid w:val="000A162A"/>
    <w:rsid w:val="000A6892"/>
    <w:rsid w:val="000B0DC8"/>
    <w:rsid w:val="000E6B4D"/>
    <w:rsid w:val="00114031"/>
    <w:rsid w:val="0014288B"/>
    <w:rsid w:val="0015189A"/>
    <w:rsid w:val="0015372A"/>
    <w:rsid w:val="00166A32"/>
    <w:rsid w:val="0018192A"/>
    <w:rsid w:val="001932EE"/>
    <w:rsid w:val="001A39D8"/>
    <w:rsid w:val="001A3E40"/>
    <w:rsid w:val="001B262A"/>
    <w:rsid w:val="001C71A4"/>
    <w:rsid w:val="001D0A5F"/>
    <w:rsid w:val="001D0C58"/>
    <w:rsid w:val="001D0DCA"/>
    <w:rsid w:val="001D3710"/>
    <w:rsid w:val="001D4B45"/>
    <w:rsid w:val="001F3676"/>
    <w:rsid w:val="00200D56"/>
    <w:rsid w:val="00204F61"/>
    <w:rsid w:val="00207847"/>
    <w:rsid w:val="002142F5"/>
    <w:rsid w:val="002156B2"/>
    <w:rsid w:val="002332E5"/>
    <w:rsid w:val="00237AEE"/>
    <w:rsid w:val="00270368"/>
    <w:rsid w:val="0027140A"/>
    <w:rsid w:val="00271777"/>
    <w:rsid w:val="00283676"/>
    <w:rsid w:val="002859DD"/>
    <w:rsid w:val="00290F23"/>
    <w:rsid w:val="002A2B15"/>
    <w:rsid w:val="002A4BFA"/>
    <w:rsid w:val="002A6B93"/>
    <w:rsid w:val="002C0C4C"/>
    <w:rsid w:val="002D1B4D"/>
    <w:rsid w:val="002D480E"/>
    <w:rsid w:val="002D4F27"/>
    <w:rsid w:val="00303330"/>
    <w:rsid w:val="003035FC"/>
    <w:rsid w:val="0031700C"/>
    <w:rsid w:val="00317F63"/>
    <w:rsid w:val="00330800"/>
    <w:rsid w:val="00334B10"/>
    <w:rsid w:val="00336552"/>
    <w:rsid w:val="003533A0"/>
    <w:rsid w:val="00356636"/>
    <w:rsid w:val="00360048"/>
    <w:rsid w:val="003667B8"/>
    <w:rsid w:val="00377324"/>
    <w:rsid w:val="00380A99"/>
    <w:rsid w:val="00382B5B"/>
    <w:rsid w:val="003830BC"/>
    <w:rsid w:val="00386731"/>
    <w:rsid w:val="00387E4C"/>
    <w:rsid w:val="003D23BC"/>
    <w:rsid w:val="003E0327"/>
    <w:rsid w:val="003E29D4"/>
    <w:rsid w:val="003F390F"/>
    <w:rsid w:val="00402A72"/>
    <w:rsid w:val="00406A02"/>
    <w:rsid w:val="00427703"/>
    <w:rsid w:val="00450C98"/>
    <w:rsid w:val="0047464D"/>
    <w:rsid w:val="00484542"/>
    <w:rsid w:val="00492903"/>
    <w:rsid w:val="004D2B1D"/>
    <w:rsid w:val="004E2DB2"/>
    <w:rsid w:val="004F0C64"/>
    <w:rsid w:val="004F614D"/>
    <w:rsid w:val="0051026D"/>
    <w:rsid w:val="0051334A"/>
    <w:rsid w:val="00515A59"/>
    <w:rsid w:val="00520F00"/>
    <w:rsid w:val="00533FB3"/>
    <w:rsid w:val="005444C7"/>
    <w:rsid w:val="005479EA"/>
    <w:rsid w:val="00554A7C"/>
    <w:rsid w:val="005A2913"/>
    <w:rsid w:val="005B00CD"/>
    <w:rsid w:val="005C49EA"/>
    <w:rsid w:val="006142A6"/>
    <w:rsid w:val="006145C2"/>
    <w:rsid w:val="00615FAC"/>
    <w:rsid w:val="00636C50"/>
    <w:rsid w:val="00637417"/>
    <w:rsid w:val="00683EBC"/>
    <w:rsid w:val="00695CA1"/>
    <w:rsid w:val="006A1804"/>
    <w:rsid w:val="006A4949"/>
    <w:rsid w:val="006E4423"/>
    <w:rsid w:val="00701D28"/>
    <w:rsid w:val="007057F3"/>
    <w:rsid w:val="00732331"/>
    <w:rsid w:val="00755CF2"/>
    <w:rsid w:val="00772E83"/>
    <w:rsid w:val="007743EC"/>
    <w:rsid w:val="0078203C"/>
    <w:rsid w:val="007D33A5"/>
    <w:rsid w:val="007D38D2"/>
    <w:rsid w:val="007D755E"/>
    <w:rsid w:val="007F0D3B"/>
    <w:rsid w:val="008015BE"/>
    <w:rsid w:val="00803C8E"/>
    <w:rsid w:val="00827253"/>
    <w:rsid w:val="00827C75"/>
    <w:rsid w:val="00837D9C"/>
    <w:rsid w:val="008413F5"/>
    <w:rsid w:val="00842149"/>
    <w:rsid w:val="008A0F89"/>
    <w:rsid w:val="008A4351"/>
    <w:rsid w:val="008C0FA4"/>
    <w:rsid w:val="008E03E3"/>
    <w:rsid w:val="00916834"/>
    <w:rsid w:val="00925C36"/>
    <w:rsid w:val="0095211A"/>
    <w:rsid w:val="009618CF"/>
    <w:rsid w:val="00967401"/>
    <w:rsid w:val="009678FF"/>
    <w:rsid w:val="0097184E"/>
    <w:rsid w:val="009753F2"/>
    <w:rsid w:val="00985220"/>
    <w:rsid w:val="00995AC7"/>
    <w:rsid w:val="00995CF7"/>
    <w:rsid w:val="009B2F68"/>
    <w:rsid w:val="009C1048"/>
    <w:rsid w:val="009C64F6"/>
    <w:rsid w:val="009E3C58"/>
    <w:rsid w:val="009F4DE7"/>
    <w:rsid w:val="00A04CAB"/>
    <w:rsid w:val="00A13298"/>
    <w:rsid w:val="00A243B0"/>
    <w:rsid w:val="00A25F90"/>
    <w:rsid w:val="00A43075"/>
    <w:rsid w:val="00A53FDB"/>
    <w:rsid w:val="00A57671"/>
    <w:rsid w:val="00A6467B"/>
    <w:rsid w:val="00A749A7"/>
    <w:rsid w:val="00A82040"/>
    <w:rsid w:val="00AA15BD"/>
    <w:rsid w:val="00AB4A73"/>
    <w:rsid w:val="00AC3FB2"/>
    <w:rsid w:val="00AE74BC"/>
    <w:rsid w:val="00AF0081"/>
    <w:rsid w:val="00AF2A7B"/>
    <w:rsid w:val="00B04AEF"/>
    <w:rsid w:val="00B25B42"/>
    <w:rsid w:val="00B4200E"/>
    <w:rsid w:val="00B5448B"/>
    <w:rsid w:val="00B56844"/>
    <w:rsid w:val="00B6421E"/>
    <w:rsid w:val="00B77EC0"/>
    <w:rsid w:val="00B80532"/>
    <w:rsid w:val="00B961B0"/>
    <w:rsid w:val="00BC6FBE"/>
    <w:rsid w:val="00BF0F39"/>
    <w:rsid w:val="00C025C9"/>
    <w:rsid w:val="00C072F0"/>
    <w:rsid w:val="00C442A5"/>
    <w:rsid w:val="00C50F40"/>
    <w:rsid w:val="00C55FDA"/>
    <w:rsid w:val="00C60F9D"/>
    <w:rsid w:val="00C739C4"/>
    <w:rsid w:val="00C9113C"/>
    <w:rsid w:val="00C931A5"/>
    <w:rsid w:val="00CB1CF2"/>
    <w:rsid w:val="00CC3DEA"/>
    <w:rsid w:val="00CC72CE"/>
    <w:rsid w:val="00CD2547"/>
    <w:rsid w:val="00CD2C41"/>
    <w:rsid w:val="00CD3EE1"/>
    <w:rsid w:val="00CD6C35"/>
    <w:rsid w:val="00D16A0D"/>
    <w:rsid w:val="00D53CE6"/>
    <w:rsid w:val="00D630A5"/>
    <w:rsid w:val="00D75A6D"/>
    <w:rsid w:val="00D92731"/>
    <w:rsid w:val="00DA21FA"/>
    <w:rsid w:val="00DA51FC"/>
    <w:rsid w:val="00DB00D2"/>
    <w:rsid w:val="00DC6551"/>
    <w:rsid w:val="00DD1578"/>
    <w:rsid w:val="00DD322E"/>
    <w:rsid w:val="00DE37F6"/>
    <w:rsid w:val="00DF4C62"/>
    <w:rsid w:val="00E10591"/>
    <w:rsid w:val="00E212B6"/>
    <w:rsid w:val="00E3444D"/>
    <w:rsid w:val="00E454E1"/>
    <w:rsid w:val="00E45FD4"/>
    <w:rsid w:val="00E52808"/>
    <w:rsid w:val="00E8108E"/>
    <w:rsid w:val="00E908A9"/>
    <w:rsid w:val="00E96CC6"/>
    <w:rsid w:val="00EB2221"/>
    <w:rsid w:val="00EF7190"/>
    <w:rsid w:val="00F36E1C"/>
    <w:rsid w:val="00F507DB"/>
    <w:rsid w:val="00F72E1D"/>
    <w:rsid w:val="00F74AF2"/>
    <w:rsid w:val="00F8004E"/>
    <w:rsid w:val="00F917EC"/>
    <w:rsid w:val="00F934A0"/>
    <w:rsid w:val="00FB3198"/>
    <w:rsid w:val="00FC61C6"/>
    <w:rsid w:val="00FC6ED8"/>
    <w:rsid w:val="00FD0597"/>
    <w:rsid w:val="00FE0647"/>
    <w:rsid w:val="00FE40CF"/>
    <w:rsid w:val="00FF52D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rules v:ext="edit">
        <o:r id="V:Rule1" type="connector" idref="#AutoShape 8"/>
        <o:r id="V:Rule2" type="connector" idref="#AutoShape 9"/>
        <o:r id="V:Rule3" type="connector" idref="#AutoShape 18"/>
        <o:r id="V:Rule4" type="connector" idref="#AutoShape 19"/>
        <o:r id="V:Rule5" type="connector" idref="#AutoShape 10"/>
        <o:r id="V:Rule6" type="connector" idref="#AutoShape 14"/>
        <o:r id="V:Rule7" type="connector" idref="#Straight Connector 21"/>
        <o:r id="V:Rule8" type="connector" idref="#Straight Connector 22"/>
        <o:r id="V:Rule9" type="connector" idref="#_x0000_s1094"/>
        <o:r id="V:Rule10" type="connector" idref="#_x0000_s1095"/>
        <o:r id="V:Rule11" type="connector" idref="#_x0000_s1097"/>
      </o:rules>
    </o:shapelayout>
  </w:shapeDefaults>
  <w:decimalSymbol w:val="."/>
  <w:listSeparator w:val=","/>
  <w14:docId w14:val="48E9A240"/>
  <w15:chartTrackingRefBased/>
  <w15:docId w15:val="{FD51FDB2-E302-4184-81F7-AB32A9ECF5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jc w:val="center"/>
      <w:outlineLvl w:val="0"/>
    </w:pPr>
    <w:rPr>
      <w:rFonts w:ascii="Comic Sans MS" w:hAnsi="Comic Sans MS"/>
      <w:b/>
      <w:bCs/>
      <w:u w:val="single"/>
    </w:rPr>
  </w:style>
  <w:style w:type="paragraph" w:styleId="Heading2">
    <w:name w:val="heading 2"/>
    <w:basedOn w:val="Normal"/>
    <w:next w:val="Normal"/>
    <w:qFormat/>
    <w:pPr>
      <w:keepNext/>
      <w:outlineLvl w:val="1"/>
    </w:pPr>
    <w:rPr>
      <w:rFonts w:ascii="Comic Sans MS" w:hAnsi="Comic Sans MS"/>
      <w:b/>
      <w:bCs/>
      <w:sz w:val="40"/>
      <w:szCs w:val="40"/>
      <w:u w:val="single"/>
    </w:rPr>
  </w:style>
  <w:style w:type="paragraph" w:styleId="Heading3">
    <w:name w:val="heading 3"/>
    <w:basedOn w:val="Normal"/>
    <w:next w:val="Normal"/>
    <w:link w:val="Heading3Char"/>
    <w:semiHidden/>
    <w:unhideWhenUsed/>
    <w:qFormat/>
    <w:rsid w:val="006A1804"/>
    <w:pPr>
      <w:keepNext/>
      <w:spacing w:before="240" w:after="60"/>
      <w:outlineLvl w:val="2"/>
    </w:pPr>
    <w:rPr>
      <w:rFonts w:ascii="Cambria" w:hAnsi="Cambria"/>
      <w:b/>
      <w:bCs/>
      <w:sz w:val="26"/>
      <w:szCs w:val="26"/>
    </w:rPr>
  </w:style>
  <w:style w:type="paragraph" w:styleId="Heading4">
    <w:name w:val="heading 4"/>
    <w:basedOn w:val="Normal"/>
    <w:next w:val="Normal"/>
    <w:link w:val="Heading4Char"/>
    <w:semiHidden/>
    <w:unhideWhenUsed/>
    <w:qFormat/>
    <w:rsid w:val="00450C98"/>
    <w:pPr>
      <w:keepNext/>
      <w:spacing w:before="240" w:after="60"/>
      <w:outlineLvl w:val="3"/>
    </w:pPr>
    <w:rPr>
      <w:rFonts w:ascii="Calibri" w:hAnsi="Calibri"/>
      <w:b/>
      <w:bCs/>
      <w:sz w:val="28"/>
      <w:szCs w:val="28"/>
    </w:rPr>
  </w:style>
  <w:style w:type="paragraph" w:styleId="Heading6">
    <w:name w:val="heading 6"/>
    <w:basedOn w:val="Normal"/>
    <w:next w:val="Normal"/>
    <w:link w:val="Heading6Char"/>
    <w:semiHidden/>
    <w:unhideWhenUsed/>
    <w:qFormat/>
    <w:rsid w:val="00DE37F6"/>
    <w:pPr>
      <w:spacing w:before="240" w:after="60"/>
      <w:outlineLvl w:val="5"/>
    </w:pPr>
    <w:rPr>
      <w:rFonts w:ascii="Calibri" w:hAnsi="Calibri"/>
      <w:b/>
      <w:bCs/>
      <w:sz w:val="22"/>
      <w:szCs w:val="22"/>
      <w:lang w:val="x-none" w:eastAsia="x-none"/>
    </w:rPr>
  </w:style>
  <w:style w:type="paragraph" w:styleId="Heading7">
    <w:name w:val="heading 7"/>
    <w:basedOn w:val="Normal"/>
    <w:next w:val="Normal"/>
    <w:link w:val="Heading7Char"/>
    <w:qFormat/>
    <w:rsid w:val="006A1804"/>
    <w:pPr>
      <w:keepNext/>
      <w:jc w:val="center"/>
      <w:outlineLvl w:val="6"/>
    </w:pPr>
    <w:rPr>
      <w:b/>
      <w:sz w:val="48"/>
      <w:szCs w:val="20"/>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Title">
    <w:name w:val="Title"/>
    <w:basedOn w:val="Normal"/>
    <w:qFormat/>
    <w:pPr>
      <w:jc w:val="center"/>
    </w:pPr>
    <w:rPr>
      <w:rFonts w:ascii="Comic Sans MS" w:hAnsi="Comic Sans MS"/>
      <w:b/>
      <w:bCs/>
      <w:sz w:val="36"/>
      <w:szCs w:val="36"/>
      <w:u w:val="single"/>
    </w:rPr>
  </w:style>
  <w:style w:type="paragraph" w:styleId="BodyText">
    <w:name w:val="Body Text"/>
    <w:basedOn w:val="Normal"/>
    <w:pPr>
      <w:jc w:val="center"/>
    </w:pPr>
    <w:rPr>
      <w:rFonts w:ascii="Comic Sans MS" w:hAnsi="Comic Sans MS"/>
      <w:b/>
      <w:bCs/>
      <w:sz w:val="96"/>
      <w:szCs w:val="96"/>
      <w:u w:val="single"/>
    </w:rPr>
  </w:style>
  <w:style w:type="paragraph" w:styleId="BodyText2">
    <w:name w:val="Body Text 2"/>
    <w:basedOn w:val="Normal"/>
    <w:rPr>
      <w:rFonts w:ascii="Comic Sans MS" w:hAnsi="Comic Sans MS"/>
      <w:b/>
      <w:bCs/>
      <w:sz w:val="40"/>
      <w:szCs w:val="40"/>
      <w:u w:val="single"/>
    </w:r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character" w:styleId="Hyperlink">
    <w:name w:val="Hyperlink"/>
    <w:rsid w:val="00AA15BD"/>
    <w:rPr>
      <w:color w:val="0000FF"/>
      <w:u w:val="single"/>
    </w:rPr>
  </w:style>
  <w:style w:type="character" w:customStyle="1" w:styleId="Heading6Char">
    <w:name w:val="Heading 6 Char"/>
    <w:link w:val="Heading6"/>
    <w:semiHidden/>
    <w:rsid w:val="00DE37F6"/>
    <w:rPr>
      <w:rFonts w:ascii="Calibri" w:eastAsia="Times New Roman" w:hAnsi="Calibri" w:cs="Times New Roman"/>
      <w:b/>
      <w:bCs/>
      <w:sz w:val="22"/>
      <w:szCs w:val="22"/>
    </w:rPr>
  </w:style>
  <w:style w:type="paragraph" w:styleId="Header">
    <w:name w:val="header"/>
    <w:basedOn w:val="Normal"/>
    <w:link w:val="HeaderChar"/>
    <w:rsid w:val="005444C7"/>
    <w:pPr>
      <w:tabs>
        <w:tab w:val="center" w:pos="4320"/>
        <w:tab w:val="right" w:pos="8640"/>
      </w:tabs>
    </w:pPr>
    <w:rPr>
      <w:sz w:val="20"/>
      <w:szCs w:val="20"/>
      <w:lang w:val="en-US" w:eastAsia="x-none"/>
    </w:rPr>
  </w:style>
  <w:style w:type="character" w:customStyle="1" w:styleId="HeaderChar">
    <w:name w:val="Header Char"/>
    <w:link w:val="Header"/>
    <w:rsid w:val="005444C7"/>
    <w:rPr>
      <w:lang w:val="en-US"/>
    </w:rPr>
  </w:style>
  <w:style w:type="paragraph" w:customStyle="1" w:styleId="Default">
    <w:name w:val="Default"/>
    <w:rsid w:val="00303330"/>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95CF7"/>
    <w:pPr>
      <w:ind w:left="720"/>
    </w:pPr>
  </w:style>
  <w:style w:type="paragraph" w:styleId="NormalWeb">
    <w:name w:val="Normal (Web)"/>
    <w:basedOn w:val="Normal"/>
    <w:rsid w:val="007F0D3B"/>
    <w:pPr>
      <w:spacing w:before="100" w:beforeAutospacing="1" w:after="100" w:afterAutospacing="1"/>
    </w:pPr>
  </w:style>
  <w:style w:type="paragraph" w:styleId="BalloonText">
    <w:name w:val="Balloon Text"/>
    <w:basedOn w:val="Normal"/>
    <w:link w:val="BalloonTextChar"/>
    <w:rsid w:val="00C025C9"/>
    <w:rPr>
      <w:rFonts w:ascii="Tahoma" w:hAnsi="Tahoma"/>
      <w:sz w:val="16"/>
      <w:szCs w:val="16"/>
      <w:lang w:val="en-US" w:eastAsia="x-none"/>
    </w:rPr>
  </w:style>
  <w:style w:type="character" w:customStyle="1" w:styleId="BalloonTextChar">
    <w:name w:val="Balloon Text Char"/>
    <w:link w:val="BalloonText"/>
    <w:rsid w:val="00C025C9"/>
    <w:rPr>
      <w:rFonts w:ascii="Tahoma" w:hAnsi="Tahoma" w:cs="Tahoma"/>
      <w:sz w:val="16"/>
      <w:szCs w:val="16"/>
      <w:lang w:val="en-US"/>
    </w:rPr>
  </w:style>
  <w:style w:type="character" w:customStyle="1" w:styleId="Heading7Char">
    <w:name w:val="Heading 7 Char"/>
    <w:link w:val="Heading7"/>
    <w:rsid w:val="006A1804"/>
    <w:rPr>
      <w:b/>
      <w:sz w:val="48"/>
      <w:lang w:val="en-US"/>
    </w:rPr>
  </w:style>
  <w:style w:type="character" w:customStyle="1" w:styleId="FooterChar">
    <w:name w:val="Footer Char"/>
    <w:link w:val="Footer"/>
    <w:uiPriority w:val="99"/>
    <w:rsid w:val="006A1804"/>
    <w:rPr>
      <w:sz w:val="24"/>
      <w:szCs w:val="24"/>
    </w:rPr>
  </w:style>
  <w:style w:type="character" w:customStyle="1" w:styleId="Heading3Char">
    <w:name w:val="Heading 3 Char"/>
    <w:link w:val="Heading3"/>
    <w:semiHidden/>
    <w:rsid w:val="006A1804"/>
    <w:rPr>
      <w:rFonts w:ascii="Cambria" w:eastAsia="Times New Roman" w:hAnsi="Cambria" w:cs="Times New Roman"/>
      <w:b/>
      <w:bCs/>
      <w:sz w:val="26"/>
      <w:szCs w:val="26"/>
    </w:rPr>
  </w:style>
  <w:style w:type="paragraph" w:styleId="NoSpacing">
    <w:name w:val="No Spacing"/>
    <w:uiPriority w:val="1"/>
    <w:qFormat/>
    <w:rsid w:val="00554A7C"/>
    <w:rPr>
      <w:rFonts w:ascii="Calibri" w:eastAsia="Calibri" w:hAnsi="Calibri"/>
      <w:sz w:val="22"/>
      <w:szCs w:val="22"/>
      <w:lang w:eastAsia="en-US"/>
    </w:rPr>
  </w:style>
  <w:style w:type="character" w:customStyle="1" w:styleId="Heading1Char">
    <w:name w:val="Heading 1 Char"/>
    <w:link w:val="Heading1"/>
    <w:rsid w:val="006E4423"/>
    <w:rPr>
      <w:rFonts w:ascii="Comic Sans MS" w:hAnsi="Comic Sans MS"/>
      <w:b/>
      <w:bCs/>
      <w:sz w:val="24"/>
      <w:szCs w:val="24"/>
      <w:u w:val="single"/>
    </w:rPr>
  </w:style>
  <w:style w:type="paragraph" w:styleId="FootnoteText">
    <w:name w:val="footnote text"/>
    <w:basedOn w:val="Normal"/>
    <w:link w:val="FootnoteTextChar"/>
    <w:rsid w:val="002A2B15"/>
    <w:rPr>
      <w:color w:val="000000"/>
      <w:sz w:val="20"/>
      <w:szCs w:val="20"/>
      <w:lang w:val="x-none" w:eastAsia="x-none"/>
    </w:rPr>
  </w:style>
  <w:style w:type="character" w:customStyle="1" w:styleId="FootnoteTextChar">
    <w:name w:val="Footnote Text Char"/>
    <w:link w:val="FootnoteText"/>
    <w:rsid w:val="002A2B15"/>
    <w:rPr>
      <w:color w:val="000000"/>
      <w:lang w:val="x-none" w:eastAsia="x-none"/>
    </w:rPr>
  </w:style>
  <w:style w:type="character" w:styleId="FollowedHyperlink">
    <w:name w:val="FollowedHyperlink"/>
    <w:rsid w:val="009753F2"/>
    <w:rPr>
      <w:color w:val="800080"/>
      <w:u w:val="single"/>
    </w:rPr>
  </w:style>
  <w:style w:type="character" w:customStyle="1" w:styleId="Heading4Char">
    <w:name w:val="Heading 4 Char"/>
    <w:link w:val="Heading4"/>
    <w:semiHidden/>
    <w:rsid w:val="00450C98"/>
    <w:rPr>
      <w:rFonts w:ascii="Calibri" w:eastAsia="Times New Roman" w:hAnsi="Calibri" w:cs="Times New Roman"/>
      <w:b/>
      <w:bCs/>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4445919">
      <w:bodyDiv w:val="1"/>
      <w:marLeft w:val="0"/>
      <w:marRight w:val="0"/>
      <w:marTop w:val="0"/>
      <w:marBottom w:val="0"/>
      <w:divBdr>
        <w:top w:val="none" w:sz="0" w:space="0" w:color="auto"/>
        <w:left w:val="none" w:sz="0" w:space="0" w:color="auto"/>
        <w:bottom w:val="none" w:sz="0" w:space="0" w:color="auto"/>
        <w:right w:val="none" w:sz="0" w:space="0" w:color="auto"/>
      </w:divBdr>
    </w:div>
    <w:div w:id="257101116">
      <w:bodyDiv w:val="1"/>
      <w:marLeft w:val="0"/>
      <w:marRight w:val="0"/>
      <w:marTop w:val="0"/>
      <w:marBottom w:val="0"/>
      <w:divBdr>
        <w:top w:val="none" w:sz="0" w:space="0" w:color="auto"/>
        <w:left w:val="none" w:sz="0" w:space="0" w:color="auto"/>
        <w:bottom w:val="none" w:sz="0" w:space="0" w:color="auto"/>
        <w:right w:val="none" w:sz="0" w:space="0" w:color="auto"/>
      </w:divBdr>
    </w:div>
    <w:div w:id="461852759">
      <w:bodyDiv w:val="1"/>
      <w:marLeft w:val="0"/>
      <w:marRight w:val="0"/>
      <w:marTop w:val="0"/>
      <w:marBottom w:val="0"/>
      <w:divBdr>
        <w:top w:val="none" w:sz="0" w:space="0" w:color="auto"/>
        <w:left w:val="none" w:sz="0" w:space="0" w:color="auto"/>
        <w:bottom w:val="none" w:sz="0" w:space="0" w:color="auto"/>
        <w:right w:val="none" w:sz="0" w:space="0" w:color="auto"/>
      </w:divBdr>
      <w:divsChild>
        <w:div w:id="946503169">
          <w:marLeft w:val="0"/>
          <w:marRight w:val="0"/>
          <w:marTop w:val="0"/>
          <w:marBottom w:val="0"/>
          <w:divBdr>
            <w:top w:val="none" w:sz="0" w:space="0" w:color="auto"/>
            <w:left w:val="none" w:sz="0" w:space="0" w:color="auto"/>
            <w:bottom w:val="none" w:sz="0" w:space="0" w:color="auto"/>
            <w:right w:val="none" w:sz="0" w:space="0" w:color="auto"/>
          </w:divBdr>
        </w:div>
      </w:divsChild>
    </w:div>
    <w:div w:id="1270551106">
      <w:bodyDiv w:val="1"/>
      <w:marLeft w:val="0"/>
      <w:marRight w:val="0"/>
      <w:marTop w:val="0"/>
      <w:marBottom w:val="0"/>
      <w:divBdr>
        <w:top w:val="none" w:sz="0" w:space="0" w:color="auto"/>
        <w:left w:val="none" w:sz="0" w:space="0" w:color="auto"/>
        <w:bottom w:val="none" w:sz="0" w:space="0" w:color="auto"/>
        <w:right w:val="none" w:sz="0" w:space="0" w:color="auto"/>
      </w:divBdr>
    </w:div>
    <w:div w:id="1448620164">
      <w:bodyDiv w:val="1"/>
      <w:marLeft w:val="0"/>
      <w:marRight w:val="0"/>
      <w:marTop w:val="0"/>
      <w:marBottom w:val="0"/>
      <w:divBdr>
        <w:top w:val="none" w:sz="0" w:space="0" w:color="auto"/>
        <w:left w:val="none" w:sz="0" w:space="0" w:color="auto"/>
        <w:bottom w:val="none" w:sz="0" w:space="0" w:color="auto"/>
        <w:right w:val="none" w:sz="0" w:space="0" w:color="auto"/>
      </w:divBdr>
      <w:divsChild>
        <w:div w:id="2100590709">
          <w:marLeft w:val="0"/>
          <w:marRight w:val="0"/>
          <w:marTop w:val="0"/>
          <w:marBottom w:val="0"/>
          <w:divBdr>
            <w:top w:val="none" w:sz="0" w:space="0" w:color="auto"/>
            <w:left w:val="none" w:sz="0" w:space="0" w:color="auto"/>
            <w:bottom w:val="none" w:sz="0" w:space="0" w:color="auto"/>
            <w:right w:val="none" w:sz="0" w:space="0" w:color="auto"/>
          </w:divBdr>
        </w:div>
      </w:divsChild>
    </w:div>
    <w:div w:id="1523547276">
      <w:bodyDiv w:val="1"/>
      <w:marLeft w:val="0"/>
      <w:marRight w:val="0"/>
      <w:marTop w:val="0"/>
      <w:marBottom w:val="0"/>
      <w:divBdr>
        <w:top w:val="none" w:sz="0" w:space="0" w:color="auto"/>
        <w:left w:val="none" w:sz="0" w:space="0" w:color="auto"/>
        <w:bottom w:val="none" w:sz="0" w:space="0" w:color="auto"/>
        <w:right w:val="none" w:sz="0" w:space="0" w:color="auto"/>
      </w:divBdr>
    </w:div>
    <w:div w:id="1620528704">
      <w:bodyDiv w:val="1"/>
      <w:marLeft w:val="0"/>
      <w:marRight w:val="0"/>
      <w:marTop w:val="0"/>
      <w:marBottom w:val="0"/>
      <w:divBdr>
        <w:top w:val="none" w:sz="0" w:space="0" w:color="auto"/>
        <w:left w:val="none" w:sz="0" w:space="0" w:color="auto"/>
        <w:bottom w:val="none" w:sz="0" w:space="0" w:color="auto"/>
        <w:right w:val="none" w:sz="0" w:space="0" w:color="auto"/>
      </w:divBdr>
    </w:div>
    <w:div w:id="1622883069">
      <w:bodyDiv w:val="1"/>
      <w:marLeft w:val="0"/>
      <w:marRight w:val="0"/>
      <w:marTop w:val="0"/>
      <w:marBottom w:val="0"/>
      <w:divBdr>
        <w:top w:val="none" w:sz="0" w:space="0" w:color="auto"/>
        <w:left w:val="none" w:sz="0" w:space="0" w:color="auto"/>
        <w:bottom w:val="none" w:sz="0" w:space="0" w:color="auto"/>
        <w:right w:val="none" w:sz="0" w:space="0" w:color="auto"/>
      </w:divBdr>
      <w:divsChild>
        <w:div w:id="854227605">
          <w:marLeft w:val="0"/>
          <w:marRight w:val="0"/>
          <w:marTop w:val="0"/>
          <w:marBottom w:val="0"/>
          <w:divBdr>
            <w:top w:val="none" w:sz="0" w:space="0" w:color="auto"/>
            <w:left w:val="none" w:sz="0" w:space="0" w:color="auto"/>
            <w:bottom w:val="none" w:sz="0" w:space="0" w:color="auto"/>
            <w:right w:val="none" w:sz="0" w:space="0" w:color="auto"/>
          </w:divBdr>
          <w:divsChild>
            <w:div w:id="7340249">
              <w:marLeft w:val="0"/>
              <w:marRight w:val="0"/>
              <w:marTop w:val="0"/>
              <w:marBottom w:val="0"/>
              <w:divBdr>
                <w:top w:val="none" w:sz="0" w:space="0" w:color="auto"/>
                <w:left w:val="none" w:sz="0" w:space="0" w:color="auto"/>
                <w:bottom w:val="none" w:sz="0" w:space="0" w:color="auto"/>
                <w:right w:val="none" w:sz="0" w:space="0" w:color="auto"/>
              </w:divBdr>
            </w:div>
            <w:div w:id="23990797">
              <w:marLeft w:val="0"/>
              <w:marRight w:val="0"/>
              <w:marTop w:val="0"/>
              <w:marBottom w:val="0"/>
              <w:divBdr>
                <w:top w:val="none" w:sz="0" w:space="0" w:color="auto"/>
                <w:left w:val="none" w:sz="0" w:space="0" w:color="auto"/>
                <w:bottom w:val="none" w:sz="0" w:space="0" w:color="auto"/>
                <w:right w:val="none" w:sz="0" w:space="0" w:color="auto"/>
              </w:divBdr>
            </w:div>
            <w:div w:id="228536531">
              <w:marLeft w:val="0"/>
              <w:marRight w:val="0"/>
              <w:marTop w:val="0"/>
              <w:marBottom w:val="0"/>
              <w:divBdr>
                <w:top w:val="none" w:sz="0" w:space="0" w:color="auto"/>
                <w:left w:val="none" w:sz="0" w:space="0" w:color="auto"/>
                <w:bottom w:val="none" w:sz="0" w:space="0" w:color="auto"/>
                <w:right w:val="none" w:sz="0" w:space="0" w:color="auto"/>
              </w:divBdr>
            </w:div>
            <w:div w:id="2083328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989211">
      <w:bodyDiv w:val="1"/>
      <w:marLeft w:val="0"/>
      <w:marRight w:val="0"/>
      <w:marTop w:val="0"/>
      <w:marBottom w:val="0"/>
      <w:divBdr>
        <w:top w:val="none" w:sz="0" w:space="0" w:color="auto"/>
        <w:left w:val="none" w:sz="0" w:space="0" w:color="auto"/>
        <w:bottom w:val="none" w:sz="0" w:space="0" w:color="auto"/>
        <w:right w:val="none" w:sz="0" w:space="0" w:color="auto"/>
      </w:divBdr>
    </w:div>
    <w:div w:id="2092240371">
      <w:bodyDiv w:val="1"/>
      <w:marLeft w:val="0"/>
      <w:marRight w:val="0"/>
      <w:marTop w:val="0"/>
      <w:marBottom w:val="0"/>
      <w:divBdr>
        <w:top w:val="none" w:sz="0" w:space="0" w:color="auto"/>
        <w:left w:val="none" w:sz="0" w:space="0" w:color="auto"/>
        <w:bottom w:val="none" w:sz="0" w:space="0" w:color="auto"/>
        <w:right w:val="none" w:sz="0" w:space="0" w:color="auto"/>
      </w:divBdr>
      <w:divsChild>
        <w:div w:id="81815690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mailto:kentchildrenslado@kent.gov.uk" TargetMode="External"/><Relationship Id="rId21" Type="http://schemas.openxmlformats.org/officeDocument/2006/relationships/hyperlink" Target="http://www.kscb.org.uk" TargetMode="External"/><Relationship Id="rId42" Type="http://schemas.openxmlformats.org/officeDocument/2006/relationships/hyperlink" Target="http://www.papyrus-uk.org" TargetMode="External"/><Relationship Id="rId47" Type="http://schemas.openxmlformats.org/officeDocument/2006/relationships/hyperlink" Target="http://www.victimsupport.org.uk" TargetMode="External"/><Relationship Id="rId63" Type="http://schemas.openxmlformats.org/officeDocument/2006/relationships/hyperlink" Target="http://www.parentsprotect.co.uk" TargetMode="External"/><Relationship Id="rId68" Type="http://schemas.openxmlformats.org/officeDocument/2006/relationships/hyperlink" Target="http://www.saferinternet.org.uk" TargetMode="External"/><Relationship Id="rId16" Type="http://schemas.openxmlformats.org/officeDocument/2006/relationships/footer" Target="footer1.xml"/><Relationship Id="rId11" Type="http://schemas.openxmlformats.org/officeDocument/2006/relationships/endnotes" Target="endnotes.xml"/><Relationship Id="rId24" Type="http://schemas.openxmlformats.org/officeDocument/2006/relationships/hyperlink" Target="http://www.kscb.org.uk" TargetMode="External"/><Relationship Id="rId32" Type="http://schemas.openxmlformats.org/officeDocument/2006/relationships/hyperlink" Target="http://www.local.gov.uk/sites/default/files/documents/what-fgm-2dd.pdf" TargetMode="External"/><Relationship Id="rId37" Type="http://schemas.openxmlformats.org/officeDocument/2006/relationships/hyperlink" Target="http://www.kscb.org.uk" TargetMode="External"/><Relationship Id="rId40" Type="http://schemas.openxmlformats.org/officeDocument/2006/relationships/hyperlink" Target="http://www.nspcc.org.uk" TargetMode="External"/><Relationship Id="rId45" Type="http://schemas.openxmlformats.org/officeDocument/2006/relationships/hyperlink" Target="http://www.familylives.org.uk" TargetMode="External"/><Relationship Id="rId53" Type="http://schemas.openxmlformats.org/officeDocument/2006/relationships/hyperlink" Target="http://www.actionfraud.police.uk" TargetMode="External"/><Relationship Id="rId58" Type="http://schemas.openxmlformats.org/officeDocument/2006/relationships/hyperlink" Target="http://www.mensadviceline.org.uk" TargetMode="External"/><Relationship Id="rId66" Type="http://schemas.openxmlformats.org/officeDocument/2006/relationships/hyperlink" Target="http://www.iwf.org.uk" TargetMode="External"/><Relationship Id="rId74" Type="http://schemas.openxmlformats.org/officeDocument/2006/relationships/hyperlink" Target="http://www.educateagainsthate.com" TargetMode="External"/><Relationship Id="rId79" Type="http://schemas.openxmlformats.org/officeDocument/2006/relationships/fontTable" Target="fontTable.xml"/><Relationship Id="rId5" Type="http://schemas.openxmlformats.org/officeDocument/2006/relationships/customXml" Target="../customXml/item5.xml"/><Relationship Id="rId61" Type="http://schemas.openxmlformats.org/officeDocument/2006/relationships/hyperlink" Target="http://www.lucyfaithfull.org.uk" TargetMode="External"/><Relationship Id="rId19" Type="http://schemas.openxmlformats.org/officeDocument/2006/relationships/hyperlink" Target="http://www.kscb.org.uk" TargetMode="External"/><Relationship Id="rId14" Type="http://schemas.openxmlformats.org/officeDocument/2006/relationships/image" Target="media/image3.jpeg"/><Relationship Id="rId22" Type="http://schemas.openxmlformats.org/officeDocument/2006/relationships/image" Target="media/image4.png"/><Relationship Id="rId27" Type="http://schemas.openxmlformats.org/officeDocument/2006/relationships/hyperlink" Target="mailto:earlyhelp@kent.gov.uk" TargetMode="External"/><Relationship Id="rId30" Type="http://schemas.openxmlformats.org/officeDocument/2006/relationships/hyperlink" Target="https://www.fgmelearning.co.uk/" TargetMode="External"/><Relationship Id="rId35" Type="http://schemas.openxmlformats.org/officeDocument/2006/relationships/hyperlink" Target="http://course.ncalt.com/Channel_General_Awareness/01/index.html" TargetMode="External"/><Relationship Id="rId43" Type="http://schemas.openxmlformats.org/officeDocument/2006/relationships/hyperlink" Target="http://www.youngminds.org.uk" TargetMode="External"/><Relationship Id="rId48" Type="http://schemas.openxmlformats.org/officeDocument/2006/relationships/hyperlink" Target="http://www.kidscape.org.uk" TargetMode="External"/><Relationship Id="rId56" Type="http://schemas.openxmlformats.org/officeDocument/2006/relationships/hyperlink" Target="http://www.refuge.org.uk" TargetMode="External"/><Relationship Id="rId64" Type="http://schemas.openxmlformats.org/officeDocument/2006/relationships/hyperlink" Target="http://www.ceop.police.uk" TargetMode="External"/><Relationship Id="rId69" Type="http://schemas.openxmlformats.org/officeDocument/2006/relationships/hyperlink" Target="http://www.parentinfo.org/" TargetMode="External"/><Relationship Id="rId77" Type="http://schemas.openxmlformats.org/officeDocument/2006/relationships/footer" Target="footer4.xml"/><Relationship Id="rId8" Type="http://schemas.openxmlformats.org/officeDocument/2006/relationships/settings" Target="settings.xml"/><Relationship Id="rId51" Type="http://schemas.openxmlformats.org/officeDocument/2006/relationships/hyperlink" Target="http://www.napac.org.uk" TargetMode="External"/><Relationship Id="rId72" Type="http://schemas.openxmlformats.org/officeDocument/2006/relationships/hyperlink" Target="http://www.parentport.org.uk/" TargetMode="External"/><Relationship Id="rId80"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image" Target="media/image1.jpeg"/><Relationship Id="rId17" Type="http://schemas.openxmlformats.org/officeDocument/2006/relationships/footer" Target="footer2.xml"/><Relationship Id="rId25" Type="http://schemas.openxmlformats.org/officeDocument/2006/relationships/hyperlink" Target="mailto:esafetyofficer@kent.gov.uk" TargetMode="External"/><Relationship Id="rId33" Type="http://schemas.openxmlformats.org/officeDocument/2006/relationships/hyperlink" Target="https://www.gov.uk/government/uploads/system/uploads/attachment_data/file/322307/HMG_MULTI_AGENCY_PRACTICE_GUIDELINES_v1_180614_FINAL.pdf" TargetMode="External"/><Relationship Id="rId38" Type="http://schemas.openxmlformats.org/officeDocument/2006/relationships/hyperlink" Target="http://www.educationsupportpartnership.org.uk" TargetMode="External"/><Relationship Id="rId46" Type="http://schemas.openxmlformats.org/officeDocument/2006/relationships/hyperlink" Target="http://www.crimestoppers-uk.org/" TargetMode="External"/><Relationship Id="rId59" Type="http://schemas.openxmlformats.org/officeDocument/2006/relationships/hyperlink" Target="http://www.mankindcounselling.org.uk" TargetMode="External"/><Relationship Id="rId67" Type="http://schemas.openxmlformats.org/officeDocument/2006/relationships/hyperlink" Target="http://www.childnet.com" TargetMode="External"/><Relationship Id="rId20" Type="http://schemas.openxmlformats.org/officeDocument/2006/relationships/hyperlink" Target="http://www.kscb.org.uk" TargetMode="External"/><Relationship Id="rId41" Type="http://schemas.openxmlformats.org/officeDocument/2006/relationships/hyperlink" Target="http://www.childline.org.uk" TargetMode="External"/><Relationship Id="rId54" Type="http://schemas.openxmlformats.org/officeDocument/2006/relationships/hyperlink" Target="http://www.respond.org.uk" TargetMode="External"/><Relationship Id="rId62" Type="http://schemas.openxmlformats.org/officeDocument/2006/relationships/hyperlink" Target="http://www.stopitnow.org.uk" TargetMode="External"/><Relationship Id="rId70" Type="http://schemas.openxmlformats.org/officeDocument/2006/relationships/hyperlink" Target="http://www.internetmatters.org/" TargetMode="External"/><Relationship Id="rId75" Type="http://schemas.openxmlformats.org/officeDocument/2006/relationships/hyperlink" Target="http://www.gov.uk/report-terrorism" TargetMode="External"/><Relationship Id="rId1" Type="http://schemas.openxmlformats.org/officeDocument/2006/relationships/customXml" Target="../customXml/item1.xml"/><Relationship Id="rId6" Type="http://schemas.openxmlformats.org/officeDocument/2006/relationships/numbering" Target="numbering.xml"/><Relationship Id="rId15" Type="http://schemas.openxmlformats.org/officeDocument/2006/relationships/header" Target="header1.xml"/><Relationship Id="rId23" Type="http://schemas.openxmlformats.org/officeDocument/2006/relationships/hyperlink" Target="mailto:help@nspcc.org.uk" TargetMode="External"/><Relationship Id="rId28" Type="http://schemas.openxmlformats.org/officeDocument/2006/relationships/hyperlink" Target="mailto:kscb@kent.gov.uk" TargetMode="External"/><Relationship Id="rId36" Type="http://schemas.openxmlformats.org/officeDocument/2006/relationships/hyperlink" Target="https://www.elearning.prevent.homeoffice.gov.uk/" TargetMode="External"/><Relationship Id="rId49" Type="http://schemas.openxmlformats.org/officeDocument/2006/relationships/hyperlink" Target="http://www.samaritans.org" TargetMode="External"/><Relationship Id="rId57" Type="http://schemas.openxmlformats.org/officeDocument/2006/relationships/hyperlink" Target="http://www.womensaid.org.uk" TargetMode="External"/><Relationship Id="rId10" Type="http://schemas.openxmlformats.org/officeDocument/2006/relationships/footnotes" Target="footnotes.xml"/><Relationship Id="rId31" Type="http://schemas.openxmlformats.org/officeDocument/2006/relationships/hyperlink" Target="https://www.gov.uk/government/uploads/system/uploads/attachment_data/file/482799/6_1587_HO_MT_Updates_to_the_FGM_The_Facts_WEB.pdf" TargetMode="External"/><Relationship Id="rId44" Type="http://schemas.openxmlformats.org/officeDocument/2006/relationships/hyperlink" Target="http://www.themix.org.uk" TargetMode="External"/><Relationship Id="rId52" Type="http://schemas.openxmlformats.org/officeDocument/2006/relationships/hyperlink" Target="http://www.mosac.org.uk" TargetMode="External"/><Relationship Id="rId60" Type="http://schemas.openxmlformats.org/officeDocument/2006/relationships/hyperlink" Target="https://www.gov.uk/guidance/forced-marriage" TargetMode="External"/><Relationship Id="rId65" Type="http://schemas.openxmlformats.org/officeDocument/2006/relationships/hyperlink" Target="http://www.mariecollinsfoundation.org.uk" TargetMode="External"/><Relationship Id="rId73" Type="http://schemas.openxmlformats.org/officeDocument/2006/relationships/hyperlink" Target="https://www.getsafeonline.org/" TargetMode="External"/><Relationship Id="rId78"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footer" Target="footer3.xml"/><Relationship Id="rId39" Type="http://schemas.openxmlformats.org/officeDocument/2006/relationships/hyperlink" Target="http://www.saferinternet.org.uk/helpline" TargetMode="External"/><Relationship Id="rId34" Type="http://schemas.openxmlformats.org/officeDocument/2006/relationships/hyperlink" Target="mailto:fmu@fco.gov.uk" TargetMode="External"/><Relationship Id="rId50" Type="http://schemas.openxmlformats.org/officeDocument/2006/relationships/hyperlink" Target="http://www.mind.org.uk" TargetMode="External"/><Relationship Id="rId55" Type="http://schemas.openxmlformats.org/officeDocument/2006/relationships/hyperlink" Target="http://www.mencap.org.uk" TargetMode="External"/><Relationship Id="rId76" Type="http://schemas.openxmlformats.org/officeDocument/2006/relationships/hyperlink" Target="http://www.report-it.org.uk" TargetMode="External"/><Relationship Id="rId7" Type="http://schemas.openxmlformats.org/officeDocument/2006/relationships/styles" Target="styles.xml"/><Relationship Id="rId71" Type="http://schemas.openxmlformats.org/officeDocument/2006/relationships/hyperlink" Target="http://www.net-aware.org.uk" TargetMode="External"/><Relationship Id="rId2" Type="http://schemas.openxmlformats.org/officeDocument/2006/relationships/customXml" Target="../customXml/item2.xml"/><Relationship Id="rId29" Type="http://schemas.openxmlformats.org/officeDocument/2006/relationships/hyperlink" Target="https://www.gov.uk/government/publications/child-sexual-exploitation-definition-and-guide-for-practitione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7CCB95C9C663FF458B26C7EB1DE24B6A" ma:contentTypeVersion="308" ma:contentTypeDescription="Create a new document." ma:contentTypeScope="" ma:versionID="a51a6ae1b23b60c5f994fdd6963dd804">
  <xsd:schema xmlns:xsd="http://www.w3.org/2001/XMLSchema" xmlns:xs="http://www.w3.org/2001/XMLSchema" xmlns:p="http://schemas.microsoft.com/office/2006/metadata/properties" xmlns:ns1="http://schemas.microsoft.com/sharepoint/v3" xmlns:ns2="http://schemas.microsoft.com/sharepoint/v3/fields" targetNamespace="http://schemas.microsoft.com/office/2006/metadata/properties" ma:root="true" ma:fieldsID="147c74f43b992672cb57bb61a03c17d5" ns1:_="" ns2:_="">
    <xsd:import namespace="http://schemas.microsoft.com/sharepoint/v3"/>
    <xsd:import namespace="http://schemas.microsoft.com/sharepoint/v3/fields"/>
    <xsd:element name="properties">
      <xsd:complexType>
        <xsd:sequence>
          <xsd:element name="documentManagement">
            <xsd:complexType>
              <xsd:all>
                <xsd:element ref="ns2:_Version" minOccurs="0"/>
                <xsd:element ref="ns1:UR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URL" ma:index="11" nillable="true" ma:displayName="URL" ma:internalName="URL">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Version" ma:index="10" nillable="true" ma:displayName="Version" ma:internalName="_Vers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9" ma:displayName="Subject"/>
        <xsd:element ref="dc:description" minOccurs="0" maxOccurs="1" ma:index="8" ma:displayName="Comments"/>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p:properties xmlns:p="http://schemas.microsoft.com/office/2006/metadata/properties" xmlns:xsi="http://www.w3.org/2001/XMLSchema-instance" xmlns:pc="http://schemas.microsoft.com/office/infopath/2007/PartnerControls">
  <documentManagement>
    <_Version xmlns="http://schemas.microsoft.com/sharepoint/v3/fields">1</_Version>
    <URL xmlns="http://schemas.microsoft.com/sharepoint/v3">
      <Url xsi:nil="true"/>
      <Description xsi:nil="true"/>
    </URL>
  </documentManagement>
</p:properties>
</file>

<file path=customXml/itemProps1.xml><?xml version="1.0" encoding="utf-8"?>
<ds:datastoreItem xmlns:ds="http://schemas.openxmlformats.org/officeDocument/2006/customXml" ds:itemID="{4107E646-EB16-47EC-8448-689C71BDD0ED}">
  <ds:schemaRefs>
    <ds:schemaRef ds:uri="http://schemas.microsoft.com/office/2006/metadata/longProperties"/>
  </ds:schemaRefs>
</ds:datastoreItem>
</file>

<file path=customXml/itemProps2.xml><?xml version="1.0" encoding="utf-8"?>
<ds:datastoreItem xmlns:ds="http://schemas.openxmlformats.org/officeDocument/2006/customXml" ds:itemID="{2EB0C849-3B8B-4D4F-9F5B-6010DFC14DC9}">
  <ds:schemaRefs>
    <ds:schemaRef ds:uri="http://schemas.openxmlformats.org/officeDocument/2006/bibliography"/>
  </ds:schemaRefs>
</ds:datastoreItem>
</file>

<file path=customXml/itemProps3.xml><?xml version="1.0" encoding="utf-8"?>
<ds:datastoreItem xmlns:ds="http://schemas.openxmlformats.org/officeDocument/2006/customXml" ds:itemID="{EA9FADA5-7F50-439C-B39F-3FED100300BA}">
  <ds:schemaRefs>
    <ds:schemaRef ds:uri="http://schemas.microsoft.com/sharepoint/v3/contenttype/forms"/>
  </ds:schemaRefs>
</ds:datastoreItem>
</file>

<file path=customXml/itemProps4.xml><?xml version="1.0" encoding="utf-8"?>
<ds:datastoreItem xmlns:ds="http://schemas.openxmlformats.org/officeDocument/2006/customXml" ds:itemID="{DC3A09BA-61DC-476E-B86F-47889F01FC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B249E58A-E76B-4C18-9F38-D24FF6979E52}">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8724</Words>
  <Characters>49732</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EY Exemplar CP Policy</vt:lpstr>
    </vt:vector>
  </TitlesOfParts>
  <Company>Kent County Council</Company>
  <LinksUpToDate>false</LinksUpToDate>
  <CharactersWithSpaces>58340</CharactersWithSpaces>
  <SharedDoc>false</SharedDoc>
  <HLinks>
    <vt:vector size="336" baseType="variant">
      <vt:variant>
        <vt:i4>5242974</vt:i4>
      </vt:variant>
      <vt:variant>
        <vt:i4>165</vt:i4>
      </vt:variant>
      <vt:variant>
        <vt:i4>0</vt:i4>
      </vt:variant>
      <vt:variant>
        <vt:i4>5</vt:i4>
      </vt:variant>
      <vt:variant>
        <vt:lpwstr>http://www.report-it.org.uk/</vt:lpwstr>
      </vt:variant>
      <vt:variant>
        <vt:lpwstr/>
      </vt:variant>
      <vt:variant>
        <vt:i4>7536689</vt:i4>
      </vt:variant>
      <vt:variant>
        <vt:i4>162</vt:i4>
      </vt:variant>
      <vt:variant>
        <vt:i4>0</vt:i4>
      </vt:variant>
      <vt:variant>
        <vt:i4>5</vt:i4>
      </vt:variant>
      <vt:variant>
        <vt:lpwstr>http://www.gov.uk/report-terrorism</vt:lpwstr>
      </vt:variant>
      <vt:variant>
        <vt:lpwstr/>
      </vt:variant>
      <vt:variant>
        <vt:i4>3145779</vt:i4>
      </vt:variant>
      <vt:variant>
        <vt:i4>159</vt:i4>
      </vt:variant>
      <vt:variant>
        <vt:i4>0</vt:i4>
      </vt:variant>
      <vt:variant>
        <vt:i4>5</vt:i4>
      </vt:variant>
      <vt:variant>
        <vt:lpwstr>http://www.educateagainsthate.com/</vt:lpwstr>
      </vt:variant>
      <vt:variant>
        <vt:lpwstr/>
      </vt:variant>
      <vt:variant>
        <vt:i4>2490429</vt:i4>
      </vt:variant>
      <vt:variant>
        <vt:i4>156</vt:i4>
      </vt:variant>
      <vt:variant>
        <vt:i4>0</vt:i4>
      </vt:variant>
      <vt:variant>
        <vt:i4>5</vt:i4>
      </vt:variant>
      <vt:variant>
        <vt:lpwstr>https://www.getsafeonline.org/</vt:lpwstr>
      </vt:variant>
      <vt:variant>
        <vt:lpwstr/>
      </vt:variant>
      <vt:variant>
        <vt:i4>6029382</vt:i4>
      </vt:variant>
      <vt:variant>
        <vt:i4>153</vt:i4>
      </vt:variant>
      <vt:variant>
        <vt:i4>0</vt:i4>
      </vt:variant>
      <vt:variant>
        <vt:i4>5</vt:i4>
      </vt:variant>
      <vt:variant>
        <vt:lpwstr>http://www.parentport.org.uk/</vt:lpwstr>
      </vt:variant>
      <vt:variant>
        <vt:lpwstr/>
      </vt:variant>
      <vt:variant>
        <vt:i4>393220</vt:i4>
      </vt:variant>
      <vt:variant>
        <vt:i4>150</vt:i4>
      </vt:variant>
      <vt:variant>
        <vt:i4>0</vt:i4>
      </vt:variant>
      <vt:variant>
        <vt:i4>5</vt:i4>
      </vt:variant>
      <vt:variant>
        <vt:lpwstr>http://www.net-aware.org.uk/</vt:lpwstr>
      </vt:variant>
      <vt:variant>
        <vt:lpwstr/>
      </vt:variant>
      <vt:variant>
        <vt:i4>2490490</vt:i4>
      </vt:variant>
      <vt:variant>
        <vt:i4>147</vt:i4>
      </vt:variant>
      <vt:variant>
        <vt:i4>0</vt:i4>
      </vt:variant>
      <vt:variant>
        <vt:i4>5</vt:i4>
      </vt:variant>
      <vt:variant>
        <vt:lpwstr>http://www.internetmatters.org/</vt:lpwstr>
      </vt:variant>
      <vt:variant>
        <vt:lpwstr/>
      </vt:variant>
      <vt:variant>
        <vt:i4>3866665</vt:i4>
      </vt:variant>
      <vt:variant>
        <vt:i4>144</vt:i4>
      </vt:variant>
      <vt:variant>
        <vt:i4>0</vt:i4>
      </vt:variant>
      <vt:variant>
        <vt:i4>5</vt:i4>
      </vt:variant>
      <vt:variant>
        <vt:lpwstr>http://www.parentinfo.org/</vt:lpwstr>
      </vt:variant>
      <vt:variant>
        <vt:lpwstr/>
      </vt:variant>
      <vt:variant>
        <vt:i4>983111</vt:i4>
      </vt:variant>
      <vt:variant>
        <vt:i4>141</vt:i4>
      </vt:variant>
      <vt:variant>
        <vt:i4>0</vt:i4>
      </vt:variant>
      <vt:variant>
        <vt:i4>5</vt:i4>
      </vt:variant>
      <vt:variant>
        <vt:lpwstr>http://www.saferinternet.org.uk/</vt:lpwstr>
      </vt:variant>
      <vt:variant>
        <vt:lpwstr/>
      </vt:variant>
      <vt:variant>
        <vt:i4>5111872</vt:i4>
      </vt:variant>
      <vt:variant>
        <vt:i4>138</vt:i4>
      </vt:variant>
      <vt:variant>
        <vt:i4>0</vt:i4>
      </vt:variant>
      <vt:variant>
        <vt:i4>5</vt:i4>
      </vt:variant>
      <vt:variant>
        <vt:lpwstr>http://www.childnet.com/</vt:lpwstr>
      </vt:variant>
      <vt:variant>
        <vt:lpwstr/>
      </vt:variant>
      <vt:variant>
        <vt:i4>7733310</vt:i4>
      </vt:variant>
      <vt:variant>
        <vt:i4>135</vt:i4>
      </vt:variant>
      <vt:variant>
        <vt:i4>0</vt:i4>
      </vt:variant>
      <vt:variant>
        <vt:i4>5</vt:i4>
      </vt:variant>
      <vt:variant>
        <vt:lpwstr>http://www.iwf.org.uk/</vt:lpwstr>
      </vt:variant>
      <vt:variant>
        <vt:lpwstr/>
      </vt:variant>
      <vt:variant>
        <vt:i4>4784215</vt:i4>
      </vt:variant>
      <vt:variant>
        <vt:i4>132</vt:i4>
      </vt:variant>
      <vt:variant>
        <vt:i4>0</vt:i4>
      </vt:variant>
      <vt:variant>
        <vt:i4>5</vt:i4>
      </vt:variant>
      <vt:variant>
        <vt:lpwstr>http://www.mariecollinsfoundation.org.uk/</vt:lpwstr>
      </vt:variant>
      <vt:variant>
        <vt:lpwstr/>
      </vt:variant>
      <vt:variant>
        <vt:i4>3145855</vt:i4>
      </vt:variant>
      <vt:variant>
        <vt:i4>129</vt:i4>
      </vt:variant>
      <vt:variant>
        <vt:i4>0</vt:i4>
      </vt:variant>
      <vt:variant>
        <vt:i4>5</vt:i4>
      </vt:variant>
      <vt:variant>
        <vt:lpwstr>http://www.ceop.police.uk/</vt:lpwstr>
      </vt:variant>
      <vt:variant>
        <vt:lpwstr/>
      </vt:variant>
      <vt:variant>
        <vt:i4>4849672</vt:i4>
      </vt:variant>
      <vt:variant>
        <vt:i4>126</vt:i4>
      </vt:variant>
      <vt:variant>
        <vt:i4>0</vt:i4>
      </vt:variant>
      <vt:variant>
        <vt:i4>5</vt:i4>
      </vt:variant>
      <vt:variant>
        <vt:lpwstr>http://www.parentsprotect.co.uk/</vt:lpwstr>
      </vt:variant>
      <vt:variant>
        <vt:lpwstr/>
      </vt:variant>
      <vt:variant>
        <vt:i4>1376342</vt:i4>
      </vt:variant>
      <vt:variant>
        <vt:i4>123</vt:i4>
      </vt:variant>
      <vt:variant>
        <vt:i4>0</vt:i4>
      </vt:variant>
      <vt:variant>
        <vt:i4>5</vt:i4>
      </vt:variant>
      <vt:variant>
        <vt:lpwstr>http://www.stopitnow.org.uk/</vt:lpwstr>
      </vt:variant>
      <vt:variant>
        <vt:lpwstr/>
      </vt:variant>
      <vt:variant>
        <vt:i4>524378</vt:i4>
      </vt:variant>
      <vt:variant>
        <vt:i4>120</vt:i4>
      </vt:variant>
      <vt:variant>
        <vt:i4>0</vt:i4>
      </vt:variant>
      <vt:variant>
        <vt:i4>5</vt:i4>
      </vt:variant>
      <vt:variant>
        <vt:lpwstr>http://www.lucyfaithfull.org.uk/</vt:lpwstr>
      </vt:variant>
      <vt:variant>
        <vt:lpwstr/>
      </vt:variant>
      <vt:variant>
        <vt:i4>3670079</vt:i4>
      </vt:variant>
      <vt:variant>
        <vt:i4>117</vt:i4>
      </vt:variant>
      <vt:variant>
        <vt:i4>0</vt:i4>
      </vt:variant>
      <vt:variant>
        <vt:i4>5</vt:i4>
      </vt:variant>
      <vt:variant>
        <vt:lpwstr>https://www.gov.uk/guidance/forced-marriage</vt:lpwstr>
      </vt:variant>
      <vt:variant>
        <vt:lpwstr/>
      </vt:variant>
      <vt:variant>
        <vt:i4>5898318</vt:i4>
      </vt:variant>
      <vt:variant>
        <vt:i4>114</vt:i4>
      </vt:variant>
      <vt:variant>
        <vt:i4>0</vt:i4>
      </vt:variant>
      <vt:variant>
        <vt:i4>5</vt:i4>
      </vt:variant>
      <vt:variant>
        <vt:lpwstr>http://www.mankindcounselling.org.uk/</vt:lpwstr>
      </vt:variant>
      <vt:variant>
        <vt:lpwstr/>
      </vt:variant>
      <vt:variant>
        <vt:i4>4653151</vt:i4>
      </vt:variant>
      <vt:variant>
        <vt:i4>111</vt:i4>
      </vt:variant>
      <vt:variant>
        <vt:i4>0</vt:i4>
      </vt:variant>
      <vt:variant>
        <vt:i4>5</vt:i4>
      </vt:variant>
      <vt:variant>
        <vt:lpwstr>http://www.mensadviceline.org.uk/</vt:lpwstr>
      </vt:variant>
      <vt:variant>
        <vt:lpwstr/>
      </vt:variant>
      <vt:variant>
        <vt:i4>524377</vt:i4>
      </vt:variant>
      <vt:variant>
        <vt:i4>108</vt:i4>
      </vt:variant>
      <vt:variant>
        <vt:i4>0</vt:i4>
      </vt:variant>
      <vt:variant>
        <vt:i4>5</vt:i4>
      </vt:variant>
      <vt:variant>
        <vt:lpwstr>http://www.womensaid.org.uk/</vt:lpwstr>
      </vt:variant>
      <vt:variant>
        <vt:lpwstr/>
      </vt:variant>
      <vt:variant>
        <vt:i4>4259928</vt:i4>
      </vt:variant>
      <vt:variant>
        <vt:i4>105</vt:i4>
      </vt:variant>
      <vt:variant>
        <vt:i4>0</vt:i4>
      </vt:variant>
      <vt:variant>
        <vt:i4>5</vt:i4>
      </vt:variant>
      <vt:variant>
        <vt:lpwstr>http://www.refuge.org.uk/</vt:lpwstr>
      </vt:variant>
      <vt:variant>
        <vt:lpwstr/>
      </vt:variant>
      <vt:variant>
        <vt:i4>5242971</vt:i4>
      </vt:variant>
      <vt:variant>
        <vt:i4>102</vt:i4>
      </vt:variant>
      <vt:variant>
        <vt:i4>0</vt:i4>
      </vt:variant>
      <vt:variant>
        <vt:i4>5</vt:i4>
      </vt:variant>
      <vt:variant>
        <vt:lpwstr>http://www.mencap.org.uk/</vt:lpwstr>
      </vt:variant>
      <vt:variant>
        <vt:lpwstr/>
      </vt:variant>
      <vt:variant>
        <vt:i4>7536690</vt:i4>
      </vt:variant>
      <vt:variant>
        <vt:i4>99</vt:i4>
      </vt:variant>
      <vt:variant>
        <vt:i4>0</vt:i4>
      </vt:variant>
      <vt:variant>
        <vt:i4>5</vt:i4>
      </vt:variant>
      <vt:variant>
        <vt:lpwstr>http://www.respond.org.uk/</vt:lpwstr>
      </vt:variant>
      <vt:variant>
        <vt:lpwstr/>
      </vt:variant>
      <vt:variant>
        <vt:i4>524299</vt:i4>
      </vt:variant>
      <vt:variant>
        <vt:i4>96</vt:i4>
      </vt:variant>
      <vt:variant>
        <vt:i4>0</vt:i4>
      </vt:variant>
      <vt:variant>
        <vt:i4>5</vt:i4>
      </vt:variant>
      <vt:variant>
        <vt:lpwstr>http://www.actionfraud.police.uk/</vt:lpwstr>
      </vt:variant>
      <vt:variant>
        <vt:lpwstr/>
      </vt:variant>
      <vt:variant>
        <vt:i4>262215</vt:i4>
      </vt:variant>
      <vt:variant>
        <vt:i4>93</vt:i4>
      </vt:variant>
      <vt:variant>
        <vt:i4>0</vt:i4>
      </vt:variant>
      <vt:variant>
        <vt:i4>5</vt:i4>
      </vt:variant>
      <vt:variant>
        <vt:lpwstr>http://www.mosac.org.uk/</vt:lpwstr>
      </vt:variant>
      <vt:variant>
        <vt:lpwstr/>
      </vt:variant>
      <vt:variant>
        <vt:i4>262217</vt:i4>
      </vt:variant>
      <vt:variant>
        <vt:i4>90</vt:i4>
      </vt:variant>
      <vt:variant>
        <vt:i4>0</vt:i4>
      </vt:variant>
      <vt:variant>
        <vt:i4>5</vt:i4>
      </vt:variant>
      <vt:variant>
        <vt:lpwstr>http://www.napac.org.uk/</vt:lpwstr>
      </vt:variant>
      <vt:variant>
        <vt:lpwstr/>
      </vt:variant>
      <vt:variant>
        <vt:i4>3211296</vt:i4>
      </vt:variant>
      <vt:variant>
        <vt:i4>87</vt:i4>
      </vt:variant>
      <vt:variant>
        <vt:i4>0</vt:i4>
      </vt:variant>
      <vt:variant>
        <vt:i4>5</vt:i4>
      </vt:variant>
      <vt:variant>
        <vt:lpwstr>http://www.mind.org.uk/</vt:lpwstr>
      </vt:variant>
      <vt:variant>
        <vt:lpwstr/>
      </vt:variant>
      <vt:variant>
        <vt:i4>3014691</vt:i4>
      </vt:variant>
      <vt:variant>
        <vt:i4>84</vt:i4>
      </vt:variant>
      <vt:variant>
        <vt:i4>0</vt:i4>
      </vt:variant>
      <vt:variant>
        <vt:i4>5</vt:i4>
      </vt:variant>
      <vt:variant>
        <vt:lpwstr>http://www.samaritans.org/</vt:lpwstr>
      </vt:variant>
      <vt:variant>
        <vt:lpwstr/>
      </vt:variant>
      <vt:variant>
        <vt:i4>3014707</vt:i4>
      </vt:variant>
      <vt:variant>
        <vt:i4>81</vt:i4>
      </vt:variant>
      <vt:variant>
        <vt:i4>0</vt:i4>
      </vt:variant>
      <vt:variant>
        <vt:i4>5</vt:i4>
      </vt:variant>
      <vt:variant>
        <vt:lpwstr>http://www.kidscape.org.uk/</vt:lpwstr>
      </vt:variant>
      <vt:variant>
        <vt:lpwstr/>
      </vt:variant>
      <vt:variant>
        <vt:i4>1900622</vt:i4>
      </vt:variant>
      <vt:variant>
        <vt:i4>78</vt:i4>
      </vt:variant>
      <vt:variant>
        <vt:i4>0</vt:i4>
      </vt:variant>
      <vt:variant>
        <vt:i4>5</vt:i4>
      </vt:variant>
      <vt:variant>
        <vt:lpwstr>http://www.victimsupport.org.uk/</vt:lpwstr>
      </vt:variant>
      <vt:variant>
        <vt:lpwstr/>
      </vt:variant>
      <vt:variant>
        <vt:i4>5242911</vt:i4>
      </vt:variant>
      <vt:variant>
        <vt:i4>75</vt:i4>
      </vt:variant>
      <vt:variant>
        <vt:i4>0</vt:i4>
      </vt:variant>
      <vt:variant>
        <vt:i4>5</vt:i4>
      </vt:variant>
      <vt:variant>
        <vt:lpwstr>http://www.crimestoppers-uk.org/</vt:lpwstr>
      </vt:variant>
      <vt:variant>
        <vt:lpwstr/>
      </vt:variant>
      <vt:variant>
        <vt:i4>7798836</vt:i4>
      </vt:variant>
      <vt:variant>
        <vt:i4>72</vt:i4>
      </vt:variant>
      <vt:variant>
        <vt:i4>0</vt:i4>
      </vt:variant>
      <vt:variant>
        <vt:i4>5</vt:i4>
      </vt:variant>
      <vt:variant>
        <vt:lpwstr>http://www.familylives.org.uk/</vt:lpwstr>
      </vt:variant>
      <vt:variant>
        <vt:lpwstr/>
      </vt:variant>
      <vt:variant>
        <vt:i4>4849744</vt:i4>
      </vt:variant>
      <vt:variant>
        <vt:i4>69</vt:i4>
      </vt:variant>
      <vt:variant>
        <vt:i4>0</vt:i4>
      </vt:variant>
      <vt:variant>
        <vt:i4>5</vt:i4>
      </vt:variant>
      <vt:variant>
        <vt:lpwstr>http://www.themix.org.uk/</vt:lpwstr>
      </vt:variant>
      <vt:variant>
        <vt:lpwstr/>
      </vt:variant>
      <vt:variant>
        <vt:i4>5505116</vt:i4>
      </vt:variant>
      <vt:variant>
        <vt:i4>66</vt:i4>
      </vt:variant>
      <vt:variant>
        <vt:i4>0</vt:i4>
      </vt:variant>
      <vt:variant>
        <vt:i4>5</vt:i4>
      </vt:variant>
      <vt:variant>
        <vt:lpwstr>http://www.youngminds.org.uk/</vt:lpwstr>
      </vt:variant>
      <vt:variant>
        <vt:lpwstr/>
      </vt:variant>
      <vt:variant>
        <vt:i4>2883699</vt:i4>
      </vt:variant>
      <vt:variant>
        <vt:i4>63</vt:i4>
      </vt:variant>
      <vt:variant>
        <vt:i4>0</vt:i4>
      </vt:variant>
      <vt:variant>
        <vt:i4>5</vt:i4>
      </vt:variant>
      <vt:variant>
        <vt:lpwstr>http://www.papyrus-uk.org/</vt:lpwstr>
      </vt:variant>
      <vt:variant>
        <vt:lpwstr/>
      </vt:variant>
      <vt:variant>
        <vt:i4>1769551</vt:i4>
      </vt:variant>
      <vt:variant>
        <vt:i4>60</vt:i4>
      </vt:variant>
      <vt:variant>
        <vt:i4>0</vt:i4>
      </vt:variant>
      <vt:variant>
        <vt:i4>5</vt:i4>
      </vt:variant>
      <vt:variant>
        <vt:lpwstr>http://www.childline.org.uk/</vt:lpwstr>
      </vt:variant>
      <vt:variant>
        <vt:lpwstr/>
      </vt:variant>
      <vt:variant>
        <vt:i4>262233</vt:i4>
      </vt:variant>
      <vt:variant>
        <vt:i4>57</vt:i4>
      </vt:variant>
      <vt:variant>
        <vt:i4>0</vt:i4>
      </vt:variant>
      <vt:variant>
        <vt:i4>5</vt:i4>
      </vt:variant>
      <vt:variant>
        <vt:lpwstr>http://www.nspcc.org.uk/</vt:lpwstr>
      </vt:variant>
      <vt:variant>
        <vt:lpwstr/>
      </vt:variant>
      <vt:variant>
        <vt:i4>1441857</vt:i4>
      </vt:variant>
      <vt:variant>
        <vt:i4>54</vt:i4>
      </vt:variant>
      <vt:variant>
        <vt:i4>0</vt:i4>
      </vt:variant>
      <vt:variant>
        <vt:i4>5</vt:i4>
      </vt:variant>
      <vt:variant>
        <vt:lpwstr>http://www.saferinternet.org.uk/helpline</vt:lpwstr>
      </vt:variant>
      <vt:variant>
        <vt:lpwstr/>
      </vt:variant>
      <vt:variant>
        <vt:i4>8257575</vt:i4>
      </vt:variant>
      <vt:variant>
        <vt:i4>51</vt:i4>
      </vt:variant>
      <vt:variant>
        <vt:i4>0</vt:i4>
      </vt:variant>
      <vt:variant>
        <vt:i4>5</vt:i4>
      </vt:variant>
      <vt:variant>
        <vt:lpwstr>http://www.educationsupportpartnership.org.uk/</vt:lpwstr>
      </vt:variant>
      <vt:variant>
        <vt:lpwstr/>
      </vt:variant>
      <vt:variant>
        <vt:i4>3801148</vt:i4>
      </vt:variant>
      <vt:variant>
        <vt:i4>48</vt:i4>
      </vt:variant>
      <vt:variant>
        <vt:i4>0</vt:i4>
      </vt:variant>
      <vt:variant>
        <vt:i4>5</vt:i4>
      </vt:variant>
      <vt:variant>
        <vt:lpwstr>http://www.kscb.org.uk/</vt:lpwstr>
      </vt:variant>
      <vt:variant>
        <vt:lpwstr/>
      </vt:variant>
      <vt:variant>
        <vt:i4>262227</vt:i4>
      </vt:variant>
      <vt:variant>
        <vt:i4>45</vt:i4>
      </vt:variant>
      <vt:variant>
        <vt:i4>0</vt:i4>
      </vt:variant>
      <vt:variant>
        <vt:i4>5</vt:i4>
      </vt:variant>
      <vt:variant>
        <vt:lpwstr>https://www.elearning.prevent.homeoffice.gov.uk/</vt:lpwstr>
      </vt:variant>
      <vt:variant>
        <vt:lpwstr/>
      </vt:variant>
      <vt:variant>
        <vt:i4>7667758</vt:i4>
      </vt:variant>
      <vt:variant>
        <vt:i4>42</vt:i4>
      </vt:variant>
      <vt:variant>
        <vt:i4>0</vt:i4>
      </vt:variant>
      <vt:variant>
        <vt:i4>5</vt:i4>
      </vt:variant>
      <vt:variant>
        <vt:lpwstr>http://course.ncalt.com/Channel_General_Awareness/01/index.html</vt:lpwstr>
      </vt:variant>
      <vt:variant>
        <vt:lpwstr/>
      </vt:variant>
      <vt:variant>
        <vt:i4>1835115</vt:i4>
      </vt:variant>
      <vt:variant>
        <vt:i4>39</vt:i4>
      </vt:variant>
      <vt:variant>
        <vt:i4>0</vt:i4>
      </vt:variant>
      <vt:variant>
        <vt:i4>5</vt:i4>
      </vt:variant>
      <vt:variant>
        <vt:lpwstr>mailto:fmu@fco.gov.uk</vt:lpwstr>
      </vt:variant>
      <vt:variant>
        <vt:lpwstr/>
      </vt:variant>
      <vt:variant>
        <vt:i4>5046280</vt:i4>
      </vt:variant>
      <vt:variant>
        <vt:i4>36</vt:i4>
      </vt:variant>
      <vt:variant>
        <vt:i4>0</vt:i4>
      </vt:variant>
      <vt:variant>
        <vt:i4>5</vt:i4>
      </vt:variant>
      <vt:variant>
        <vt:lpwstr>https://www.gov.uk/government/uploads/system/uploads/attachment_data/file/322307/HMG_MULTI_AGENCY_PRACTICE_GUIDELINES_v1_180614_FINAL.pdf</vt:lpwstr>
      </vt:variant>
      <vt:variant>
        <vt:lpwstr/>
      </vt:variant>
      <vt:variant>
        <vt:i4>3604604</vt:i4>
      </vt:variant>
      <vt:variant>
        <vt:i4>33</vt:i4>
      </vt:variant>
      <vt:variant>
        <vt:i4>0</vt:i4>
      </vt:variant>
      <vt:variant>
        <vt:i4>5</vt:i4>
      </vt:variant>
      <vt:variant>
        <vt:lpwstr>http://www.local.gov.uk/sites/default/files/documents/what-fgm-2dd.pdf</vt:lpwstr>
      </vt:variant>
      <vt:variant>
        <vt:lpwstr/>
      </vt:variant>
      <vt:variant>
        <vt:i4>2883674</vt:i4>
      </vt:variant>
      <vt:variant>
        <vt:i4>30</vt:i4>
      </vt:variant>
      <vt:variant>
        <vt:i4>0</vt:i4>
      </vt:variant>
      <vt:variant>
        <vt:i4>5</vt:i4>
      </vt:variant>
      <vt:variant>
        <vt:lpwstr>https://www.gov.uk/government/uploads/system/uploads/attachment_data/file/482799/6_1587_HO_MT_Updates_to_the_FGM_The_Facts_WEB.pdf</vt:lpwstr>
      </vt:variant>
      <vt:variant>
        <vt:lpwstr/>
      </vt:variant>
      <vt:variant>
        <vt:i4>7667826</vt:i4>
      </vt:variant>
      <vt:variant>
        <vt:i4>27</vt:i4>
      </vt:variant>
      <vt:variant>
        <vt:i4>0</vt:i4>
      </vt:variant>
      <vt:variant>
        <vt:i4>5</vt:i4>
      </vt:variant>
      <vt:variant>
        <vt:lpwstr>https://www.fgmelearning.co.uk/</vt:lpwstr>
      </vt:variant>
      <vt:variant>
        <vt:lpwstr/>
      </vt:variant>
      <vt:variant>
        <vt:i4>6750242</vt:i4>
      </vt:variant>
      <vt:variant>
        <vt:i4>24</vt:i4>
      </vt:variant>
      <vt:variant>
        <vt:i4>0</vt:i4>
      </vt:variant>
      <vt:variant>
        <vt:i4>5</vt:i4>
      </vt:variant>
      <vt:variant>
        <vt:lpwstr>https://www.gov.uk/government/publications/child-sexual-exploitation-definition-and-guide-for-practitioners</vt:lpwstr>
      </vt:variant>
      <vt:variant>
        <vt:lpwstr/>
      </vt:variant>
      <vt:variant>
        <vt:i4>6225969</vt:i4>
      </vt:variant>
      <vt:variant>
        <vt:i4>21</vt:i4>
      </vt:variant>
      <vt:variant>
        <vt:i4>0</vt:i4>
      </vt:variant>
      <vt:variant>
        <vt:i4>5</vt:i4>
      </vt:variant>
      <vt:variant>
        <vt:lpwstr>mailto:kscb@kent.gov.uk</vt:lpwstr>
      </vt:variant>
      <vt:variant>
        <vt:lpwstr/>
      </vt:variant>
      <vt:variant>
        <vt:i4>1572982</vt:i4>
      </vt:variant>
      <vt:variant>
        <vt:i4>18</vt:i4>
      </vt:variant>
      <vt:variant>
        <vt:i4>0</vt:i4>
      </vt:variant>
      <vt:variant>
        <vt:i4>5</vt:i4>
      </vt:variant>
      <vt:variant>
        <vt:lpwstr>mailto:earlyhelp@kent.gov.uk</vt:lpwstr>
      </vt:variant>
      <vt:variant>
        <vt:lpwstr/>
      </vt:variant>
      <vt:variant>
        <vt:i4>1048702</vt:i4>
      </vt:variant>
      <vt:variant>
        <vt:i4>15</vt:i4>
      </vt:variant>
      <vt:variant>
        <vt:i4>0</vt:i4>
      </vt:variant>
      <vt:variant>
        <vt:i4>5</vt:i4>
      </vt:variant>
      <vt:variant>
        <vt:lpwstr>mailto:kentchildrenslado@kent.gov.uk</vt:lpwstr>
      </vt:variant>
      <vt:variant>
        <vt:lpwstr/>
      </vt:variant>
      <vt:variant>
        <vt:i4>2424921</vt:i4>
      </vt:variant>
      <vt:variant>
        <vt:i4>12</vt:i4>
      </vt:variant>
      <vt:variant>
        <vt:i4>0</vt:i4>
      </vt:variant>
      <vt:variant>
        <vt:i4>5</vt:i4>
      </vt:variant>
      <vt:variant>
        <vt:lpwstr>mailto:esafetyofficer@kent.gov.uk</vt:lpwstr>
      </vt:variant>
      <vt:variant>
        <vt:lpwstr/>
      </vt:variant>
      <vt:variant>
        <vt:i4>3801148</vt:i4>
      </vt:variant>
      <vt:variant>
        <vt:i4>9</vt:i4>
      </vt:variant>
      <vt:variant>
        <vt:i4>0</vt:i4>
      </vt:variant>
      <vt:variant>
        <vt:i4>5</vt:i4>
      </vt:variant>
      <vt:variant>
        <vt:lpwstr>http://www.kscb.org.uk/</vt:lpwstr>
      </vt:variant>
      <vt:variant>
        <vt:lpwstr/>
      </vt:variant>
      <vt:variant>
        <vt:i4>3080287</vt:i4>
      </vt:variant>
      <vt:variant>
        <vt:i4>6</vt:i4>
      </vt:variant>
      <vt:variant>
        <vt:i4>0</vt:i4>
      </vt:variant>
      <vt:variant>
        <vt:i4>5</vt:i4>
      </vt:variant>
      <vt:variant>
        <vt:lpwstr>mailto:help@nspcc.org.uk</vt:lpwstr>
      </vt:variant>
      <vt:variant>
        <vt:lpwstr/>
      </vt:variant>
      <vt:variant>
        <vt:i4>3801148</vt:i4>
      </vt:variant>
      <vt:variant>
        <vt:i4>3</vt:i4>
      </vt:variant>
      <vt:variant>
        <vt:i4>0</vt:i4>
      </vt:variant>
      <vt:variant>
        <vt:i4>5</vt:i4>
      </vt:variant>
      <vt:variant>
        <vt:lpwstr>http://www.kscb.org.uk/</vt:lpwstr>
      </vt:variant>
      <vt:variant>
        <vt:lpwstr/>
      </vt:variant>
      <vt:variant>
        <vt:i4>3801148</vt:i4>
      </vt:variant>
      <vt:variant>
        <vt:i4>0</vt:i4>
      </vt:variant>
      <vt:variant>
        <vt:i4>0</vt:i4>
      </vt:variant>
      <vt:variant>
        <vt:i4>5</vt:i4>
      </vt:variant>
      <vt:variant>
        <vt:lpwstr>http://www.kscb.org.uk/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EY Exemplar CP Policy</dc:title>
  <dc:subject>EY Exemplar CP Policy</dc:subject>
  <dc:creator>C Ray</dc:creator>
  <cp:keywords/>
  <cp:lastModifiedBy>Andrew Keech</cp:lastModifiedBy>
  <cp:revision>2</cp:revision>
  <cp:lastPrinted>2018-11-14T15:31:00Z</cp:lastPrinted>
  <dcterms:created xsi:type="dcterms:W3CDTF">2021-01-14T12:58:00Z</dcterms:created>
  <dcterms:modified xsi:type="dcterms:W3CDTF">2021-01-14T12:58:00Z</dcterms:modified>
</cp:coreProperties>
</file>